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7335F" w14:textId="77777777" w:rsidR="001A399B" w:rsidRDefault="001A399B">
      <w:pPr>
        <w:pStyle w:val="BodyText"/>
        <w:kinsoku w:val="0"/>
        <w:overflowPunct w:val="0"/>
        <w:spacing w:before="2"/>
        <w:rPr>
          <w:rFonts w:ascii="Times New Roman" w:hAnsi="Times New Roman" w:cs="Times New Roman"/>
          <w:sz w:val="54"/>
          <w:szCs w:val="54"/>
        </w:rPr>
      </w:pPr>
    </w:p>
    <w:p w14:paraId="13FAA0E0" w14:textId="77777777" w:rsidR="001A399B" w:rsidRDefault="00E00771">
      <w:pPr>
        <w:pStyle w:val="Title"/>
        <w:kinsoku w:val="0"/>
        <w:overflowPunct w:val="0"/>
        <w:ind w:left="7467"/>
        <w:rPr>
          <w:spacing w:val="-2"/>
        </w:rPr>
      </w:pPr>
      <w:r>
        <w:rPr>
          <w:noProof/>
        </w:rPr>
        <w:pict w14:anchorId="5EBB0B3A">
          <v:rect id="_x0000_s1026" style="position:absolute;left:0;text-align:left;margin-left:56.25pt;margin-top:-30.95pt;width:311pt;height:96pt;z-index:251657728;mso-position-horizontal-relative:page;mso-position-vertical-relative:text" o:allowincell="f" filled="f" stroked="f">
            <v:textbox inset="0,0,0,0">
              <w:txbxContent>
                <w:p w14:paraId="48AA8BEF" w14:textId="7D7F74AC" w:rsidR="001A399B" w:rsidRDefault="00E00771">
                  <w:pPr>
                    <w:widowControl/>
                    <w:autoSpaceDE/>
                    <w:autoSpaceDN/>
                    <w:adjustRightInd/>
                    <w:spacing w:line="1920" w:lineRule="atLeast"/>
                    <w:rPr>
                      <w:rFonts w:ascii="Times New Roman" w:hAnsi="Times New Roman" w:cs="Times New Roman"/>
                      <w:sz w:val="24"/>
                      <w:szCs w:val="24"/>
                    </w:rPr>
                  </w:pPr>
                  <w:r>
                    <w:rPr>
                      <w:b/>
                      <w:bCs/>
                      <w:noProof/>
                    </w:rPr>
                    <w:pict w14:anchorId="51FAC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6" type="#_x0000_t75" alt="A purple letter u on a black background&#10;&#10;Description automatically generated" style="width:311.25pt;height:73.5pt;visibility:visible;mso-wrap-style:square">
                        <v:imagedata r:id="rId5" o:title="A purple letter u on a black background&#10;&#10;Description automatically generated"/>
                      </v:shape>
                    </w:pict>
                  </w:r>
                </w:p>
                <w:p w14:paraId="51C71DD3" w14:textId="77777777" w:rsidR="001A399B" w:rsidRDefault="001A399B">
                  <w:pPr>
                    <w:rPr>
                      <w:rFonts w:ascii="Times New Roman" w:hAnsi="Times New Roman" w:cs="Times New Roman"/>
                      <w:sz w:val="24"/>
                      <w:szCs w:val="24"/>
                    </w:rPr>
                  </w:pPr>
                </w:p>
              </w:txbxContent>
            </v:textbox>
            <w10:wrap anchorx="page"/>
          </v:rect>
        </w:pict>
      </w:r>
      <w:r w:rsidR="0004263C">
        <w:t xml:space="preserve">First Contact </w:t>
      </w:r>
      <w:r w:rsidR="0004263C">
        <w:rPr>
          <w:spacing w:val="-2"/>
        </w:rPr>
        <w:t>practice</w:t>
      </w:r>
    </w:p>
    <w:p w14:paraId="10FA714B" w14:textId="77777777" w:rsidR="001A399B" w:rsidRDefault="001A399B">
      <w:pPr>
        <w:pStyle w:val="BodyText"/>
        <w:kinsoku w:val="0"/>
        <w:overflowPunct w:val="0"/>
        <w:spacing w:before="424"/>
        <w:rPr>
          <w:b/>
          <w:bCs/>
          <w:sz w:val="54"/>
          <w:szCs w:val="54"/>
        </w:rPr>
      </w:pPr>
    </w:p>
    <w:p w14:paraId="72D8FB65" w14:textId="77777777" w:rsidR="001A399B" w:rsidRDefault="0004263C">
      <w:pPr>
        <w:pStyle w:val="Title"/>
        <w:kinsoku w:val="0"/>
        <w:overflowPunct w:val="0"/>
        <w:jc w:val="center"/>
        <w:rPr>
          <w:spacing w:val="-2"/>
        </w:rPr>
      </w:pPr>
      <w:r>
        <w:t>Learning</w:t>
      </w:r>
      <w:r>
        <w:rPr>
          <w:spacing w:val="-3"/>
        </w:rPr>
        <w:t xml:space="preserve"> </w:t>
      </w:r>
      <w:r>
        <w:t>Needs</w:t>
      </w:r>
      <w:r>
        <w:rPr>
          <w:spacing w:val="-2"/>
        </w:rPr>
        <w:t xml:space="preserve"> </w:t>
      </w:r>
      <w:r>
        <w:t>Analysis</w:t>
      </w:r>
      <w:r>
        <w:rPr>
          <w:spacing w:val="-1"/>
        </w:rPr>
        <w:t xml:space="preserve"> </w:t>
      </w:r>
      <w:r>
        <w:t>Form:</w:t>
      </w:r>
      <w:r>
        <w:rPr>
          <w:spacing w:val="-2"/>
        </w:rPr>
        <w:t xml:space="preserve"> </w:t>
      </w:r>
      <w:r>
        <w:t xml:space="preserve">Podiatry </w:t>
      </w:r>
      <w:r>
        <w:rPr>
          <w:spacing w:val="-2"/>
        </w:rPr>
        <w:t>Roadmap</w:t>
      </w:r>
    </w:p>
    <w:p w14:paraId="093157E4" w14:textId="77777777" w:rsidR="001A399B" w:rsidRDefault="0004263C">
      <w:pPr>
        <w:pStyle w:val="BodyText"/>
        <w:kinsoku w:val="0"/>
        <w:overflowPunct w:val="0"/>
        <w:spacing w:before="601" w:line="276" w:lineRule="auto"/>
        <w:ind w:left="119"/>
      </w:pPr>
      <w:r>
        <w:t>An LNA is an iterative process which</w:t>
      </w:r>
      <w:r>
        <w:rPr>
          <w:spacing w:val="-2"/>
        </w:rPr>
        <w:t xml:space="preserve"> </w:t>
      </w:r>
      <w:r>
        <w:t>you start by providing details about yourself, your education, experience, and relevant education including a self-assessment mapping</w:t>
      </w:r>
      <w:r>
        <w:rPr>
          <w:spacing w:val="-1"/>
        </w:rPr>
        <w:t xml:space="preserve"> </w:t>
      </w:r>
      <w:r>
        <w:t>exercise</w:t>
      </w:r>
      <w:r>
        <w:rPr>
          <w:spacing w:val="-2"/>
        </w:rPr>
        <w:t xml:space="preserve"> </w:t>
      </w:r>
      <w:r>
        <w:t>against a</w:t>
      </w:r>
      <w:r>
        <w:rPr>
          <w:spacing w:val="-3"/>
        </w:rPr>
        <w:t xml:space="preserve"> </w:t>
      </w:r>
      <w:r>
        <w:t>series</w:t>
      </w:r>
      <w:r>
        <w:rPr>
          <w:spacing w:val="-3"/>
        </w:rPr>
        <w:t xml:space="preserve"> </w:t>
      </w:r>
      <w:r>
        <w:t>of</w:t>
      </w:r>
      <w:r>
        <w:rPr>
          <w:spacing w:val="-3"/>
        </w:rPr>
        <w:t xml:space="preserve"> </w:t>
      </w:r>
      <w:r>
        <w:t>questions –</w:t>
      </w:r>
      <w:r>
        <w:rPr>
          <w:spacing w:val="-2"/>
        </w:rPr>
        <w:t xml:space="preserve"> </w:t>
      </w:r>
      <w:r>
        <w:t>based</w:t>
      </w:r>
      <w:r>
        <w:rPr>
          <w:spacing w:val="-1"/>
        </w:rPr>
        <w:t xml:space="preserve"> </w:t>
      </w:r>
      <w:r>
        <w:t>on</w:t>
      </w:r>
      <w:r>
        <w:rPr>
          <w:spacing w:val="-1"/>
        </w:rPr>
        <w:t xml:space="preserve"> </w:t>
      </w:r>
      <w:r>
        <w:t>the</w:t>
      </w:r>
      <w:r>
        <w:rPr>
          <w:spacing w:val="-2"/>
        </w:rPr>
        <w:t xml:space="preserve"> </w:t>
      </w:r>
      <w:r>
        <w:t>Knowledge, Skills</w:t>
      </w:r>
      <w:r>
        <w:rPr>
          <w:spacing w:val="-2"/>
        </w:rPr>
        <w:t xml:space="preserve"> </w:t>
      </w:r>
      <w:r>
        <w:t>and</w:t>
      </w:r>
      <w:r>
        <w:rPr>
          <w:spacing w:val="-1"/>
        </w:rPr>
        <w:t xml:space="preserve"> </w:t>
      </w:r>
      <w:r>
        <w:t>Attributes specific</w:t>
      </w:r>
      <w:r>
        <w:rPr>
          <w:spacing w:val="-2"/>
        </w:rPr>
        <w:t xml:space="preserve"> </w:t>
      </w:r>
      <w:r>
        <w:t>to</w:t>
      </w:r>
      <w:r>
        <w:rPr>
          <w:spacing w:val="-1"/>
        </w:rPr>
        <w:t xml:space="preserve"> </w:t>
      </w:r>
      <w:r>
        <w:t>the FCP roadmap</w:t>
      </w:r>
      <w:r>
        <w:rPr>
          <w:spacing w:val="-1"/>
        </w:rPr>
        <w:t xml:space="preserve"> </w:t>
      </w:r>
      <w:r>
        <w:t>for your profession. The process</w:t>
      </w:r>
      <w:r>
        <w:rPr>
          <w:spacing w:val="-3"/>
        </w:rPr>
        <w:t xml:space="preserve"> </w:t>
      </w:r>
      <w:r>
        <w:t>uses</w:t>
      </w:r>
      <w:r>
        <w:rPr>
          <w:spacing w:val="-2"/>
        </w:rPr>
        <w:t xml:space="preserve"> </w:t>
      </w:r>
      <w:r>
        <w:t>a series of questions drawn from the KSAs to allow you to summarise the key pieces of evidence you can use to create your FCP portfolio.</w:t>
      </w:r>
    </w:p>
    <w:p w14:paraId="45058598" w14:textId="4D67195B" w:rsidR="001A399B" w:rsidRDefault="0004263C">
      <w:pPr>
        <w:pStyle w:val="BodyText"/>
        <w:kinsoku w:val="0"/>
        <w:overflowPunct w:val="0"/>
        <w:spacing w:before="159" w:line="276" w:lineRule="auto"/>
        <w:ind w:left="119" w:right="98"/>
        <w:rPr>
          <w:color w:val="000000"/>
        </w:rPr>
      </w:pPr>
      <w:r>
        <w:t>One</w:t>
      </w:r>
      <w:r>
        <w:rPr>
          <w:spacing w:val="-1"/>
        </w:rPr>
        <w:t xml:space="preserve"> </w:t>
      </w:r>
      <w:r>
        <w:t>this</w:t>
      </w:r>
      <w:r>
        <w:rPr>
          <w:spacing w:val="-1"/>
        </w:rPr>
        <w:t xml:space="preserve"> </w:t>
      </w:r>
      <w:r>
        <w:t>form is</w:t>
      </w:r>
      <w:r>
        <w:rPr>
          <w:spacing w:val="-3"/>
        </w:rPr>
        <w:t xml:space="preserve"> </w:t>
      </w:r>
      <w:r>
        <w:t>completed,</w:t>
      </w:r>
      <w:r>
        <w:rPr>
          <w:spacing w:val="-1"/>
        </w:rPr>
        <w:t xml:space="preserve"> </w:t>
      </w:r>
      <w:r>
        <w:t>please</w:t>
      </w:r>
      <w:r>
        <w:rPr>
          <w:spacing w:val="-3"/>
        </w:rPr>
        <w:t xml:space="preserve"> </w:t>
      </w:r>
      <w:r>
        <w:t>email</w:t>
      </w:r>
      <w:r>
        <w:rPr>
          <w:spacing w:val="-2"/>
        </w:rPr>
        <w:t xml:space="preserve"> </w:t>
      </w:r>
      <w:r>
        <w:t>it</w:t>
      </w:r>
      <w:r>
        <w:rPr>
          <w:spacing w:val="-3"/>
        </w:rPr>
        <w:t xml:space="preserve"> </w:t>
      </w:r>
      <w:r>
        <w:t xml:space="preserve">to </w:t>
      </w:r>
      <w:hyperlink r:id="rId6" w:history="1">
        <w:r>
          <w:rPr>
            <w:color w:val="0462C1"/>
            <w:u w:val="single"/>
          </w:rPr>
          <w:t>FCP@</w:t>
        </w:r>
        <w:r w:rsidR="00D03F52">
          <w:rPr>
            <w:color w:val="0462C1"/>
            <w:u w:val="single"/>
          </w:rPr>
          <w:t>hsu</w:t>
        </w:r>
        <w:r>
          <w:rPr>
            <w:color w:val="0462C1"/>
            <w:u w:val="single"/>
          </w:rPr>
          <w:t>.ac.uk</w:t>
        </w:r>
        <w:r>
          <w:rPr>
            <w:color w:val="000000"/>
          </w:rPr>
          <w:t>.</w:t>
        </w:r>
      </w:hyperlink>
      <w:r>
        <w:rPr>
          <w:color w:val="000000"/>
          <w:spacing w:val="-1"/>
        </w:rPr>
        <w:t xml:space="preserve"> </w:t>
      </w:r>
      <w:r w:rsidR="00787196">
        <w:rPr>
          <w:color w:val="000000"/>
          <w:spacing w:val="-1"/>
        </w:rPr>
        <w:t xml:space="preserve">You will need to include your professional degree, e-learning module certificates, and evidence of linking documents to the roadmap for stage 1 (if appropriate) i.e. case studies, and other evidence. </w:t>
      </w:r>
      <w:r>
        <w:rPr>
          <w:color w:val="000000"/>
        </w:rPr>
        <w:t>The</w:t>
      </w:r>
      <w:r>
        <w:rPr>
          <w:color w:val="000000"/>
          <w:spacing w:val="-3"/>
        </w:rPr>
        <w:t xml:space="preserve"> </w:t>
      </w:r>
      <w:r>
        <w:rPr>
          <w:color w:val="000000"/>
        </w:rPr>
        <w:t>FCP</w:t>
      </w:r>
      <w:r>
        <w:rPr>
          <w:color w:val="000000"/>
          <w:spacing w:val="-3"/>
        </w:rPr>
        <w:t xml:space="preserve"> </w:t>
      </w:r>
      <w:r>
        <w:rPr>
          <w:color w:val="000000"/>
        </w:rPr>
        <w:t>team</w:t>
      </w:r>
      <w:r>
        <w:rPr>
          <w:color w:val="000000"/>
          <w:spacing w:val="-2"/>
        </w:rPr>
        <w:t xml:space="preserve"> </w:t>
      </w:r>
      <w:r>
        <w:rPr>
          <w:color w:val="000000"/>
        </w:rPr>
        <w:t>will</w:t>
      </w:r>
      <w:r>
        <w:rPr>
          <w:color w:val="000000"/>
          <w:spacing w:val="-4"/>
        </w:rPr>
        <w:t xml:space="preserve"> </w:t>
      </w:r>
      <w:r>
        <w:rPr>
          <w:color w:val="000000"/>
        </w:rPr>
        <w:t>analyse</w:t>
      </w:r>
      <w:r>
        <w:rPr>
          <w:color w:val="000000"/>
          <w:spacing w:val="-3"/>
        </w:rPr>
        <w:t xml:space="preserve"> </w:t>
      </w:r>
      <w:r>
        <w:rPr>
          <w:color w:val="000000"/>
        </w:rPr>
        <w:t>the</w:t>
      </w:r>
      <w:r>
        <w:rPr>
          <w:color w:val="000000"/>
          <w:spacing w:val="-1"/>
        </w:rPr>
        <w:t xml:space="preserve"> </w:t>
      </w:r>
      <w:r>
        <w:rPr>
          <w:color w:val="000000"/>
        </w:rPr>
        <w:t>responses and</w:t>
      </w:r>
      <w:r>
        <w:rPr>
          <w:color w:val="000000"/>
          <w:spacing w:val="-4"/>
        </w:rPr>
        <w:t xml:space="preserve"> </w:t>
      </w:r>
      <w:r>
        <w:rPr>
          <w:color w:val="000000"/>
        </w:rPr>
        <w:t>advice</w:t>
      </w:r>
      <w:r>
        <w:rPr>
          <w:color w:val="000000"/>
          <w:spacing w:val="-3"/>
        </w:rPr>
        <w:t xml:space="preserve"> </w:t>
      </w:r>
      <w:r>
        <w:rPr>
          <w:color w:val="000000"/>
        </w:rPr>
        <w:t>you</w:t>
      </w:r>
      <w:r>
        <w:rPr>
          <w:color w:val="000000"/>
          <w:spacing w:val="-2"/>
        </w:rPr>
        <w:t xml:space="preserve"> </w:t>
      </w:r>
      <w:r>
        <w:rPr>
          <w:color w:val="000000"/>
        </w:rPr>
        <w:t>on</w:t>
      </w:r>
      <w:r>
        <w:rPr>
          <w:color w:val="000000"/>
          <w:spacing w:val="-4"/>
        </w:rPr>
        <w:t xml:space="preserve"> </w:t>
      </w:r>
      <w:r>
        <w:rPr>
          <w:color w:val="000000"/>
        </w:rPr>
        <w:t>a</w:t>
      </w:r>
      <w:r>
        <w:rPr>
          <w:color w:val="000000"/>
          <w:spacing w:val="-1"/>
        </w:rPr>
        <w:t xml:space="preserve"> </w:t>
      </w:r>
      <w:r>
        <w:rPr>
          <w:color w:val="000000"/>
        </w:rPr>
        <w:t>pathway</w:t>
      </w:r>
      <w:r>
        <w:rPr>
          <w:color w:val="000000"/>
          <w:spacing w:val="-1"/>
        </w:rPr>
        <w:t xml:space="preserve"> </w:t>
      </w:r>
      <w:r>
        <w:rPr>
          <w:color w:val="000000"/>
        </w:rPr>
        <w:t>to</w:t>
      </w:r>
      <w:r>
        <w:rPr>
          <w:color w:val="000000"/>
          <w:spacing w:val="-3"/>
        </w:rPr>
        <w:t xml:space="preserve"> </w:t>
      </w:r>
      <w:r>
        <w:rPr>
          <w:color w:val="000000"/>
        </w:rPr>
        <w:t>achieving</w:t>
      </w:r>
      <w:r>
        <w:rPr>
          <w:color w:val="000000"/>
          <w:spacing w:val="-4"/>
        </w:rPr>
        <w:t xml:space="preserve"> </w:t>
      </w:r>
      <w:r>
        <w:rPr>
          <w:color w:val="000000"/>
        </w:rPr>
        <w:t>the</w:t>
      </w:r>
      <w:r>
        <w:rPr>
          <w:color w:val="000000"/>
          <w:spacing w:val="-1"/>
        </w:rPr>
        <w:t xml:space="preserve"> </w:t>
      </w:r>
      <w:r>
        <w:rPr>
          <w:color w:val="000000"/>
        </w:rPr>
        <w:t>FCP roadmap. For further</w:t>
      </w:r>
      <w:r>
        <w:rPr>
          <w:color w:val="000000"/>
          <w:spacing w:val="-1"/>
        </w:rPr>
        <w:t xml:space="preserve"> </w:t>
      </w:r>
      <w:r>
        <w:rPr>
          <w:color w:val="000000"/>
        </w:rPr>
        <w:t>details</w:t>
      </w:r>
      <w:r>
        <w:rPr>
          <w:color w:val="000000"/>
          <w:spacing w:val="-1"/>
        </w:rPr>
        <w:t xml:space="preserve"> </w:t>
      </w:r>
      <w:r>
        <w:rPr>
          <w:color w:val="000000"/>
        </w:rPr>
        <w:t>on</w:t>
      </w:r>
      <w:r>
        <w:rPr>
          <w:color w:val="000000"/>
          <w:spacing w:val="-1"/>
        </w:rPr>
        <w:t xml:space="preserve"> </w:t>
      </w:r>
      <w:r>
        <w:rPr>
          <w:color w:val="000000"/>
        </w:rPr>
        <w:t>the route,</w:t>
      </w:r>
      <w:r>
        <w:rPr>
          <w:color w:val="000000"/>
          <w:spacing w:val="-1"/>
        </w:rPr>
        <w:t xml:space="preserve"> </w:t>
      </w:r>
      <w:r>
        <w:rPr>
          <w:color w:val="000000"/>
        </w:rPr>
        <w:t xml:space="preserve">please visit our </w:t>
      </w:r>
      <w:hyperlink r:id="rId7" w:history="1">
        <w:r>
          <w:rPr>
            <w:color w:val="0462C1"/>
            <w:u w:val="single"/>
          </w:rPr>
          <w:t>website</w:t>
        </w:r>
      </w:hyperlink>
      <w:r>
        <w:rPr>
          <w:color w:val="000000"/>
        </w:rPr>
        <w:t>. As required, we will organise a meeting with one of our team to go through your LNA and appraise options on a 1:1 basis.</w:t>
      </w:r>
      <w:r>
        <w:rPr>
          <w:color w:val="000000"/>
          <w:spacing w:val="40"/>
        </w:rPr>
        <w:t xml:space="preserve"> </w:t>
      </w:r>
      <w:r>
        <w:rPr>
          <w:color w:val="000000"/>
        </w:rPr>
        <w:t>The meeting will identify any gaps your learning/preparation for working as an FCP and how these can be met either through the taught or portfolio route to FCP.</w:t>
      </w:r>
    </w:p>
    <w:p w14:paraId="7FE2E1CB" w14:textId="77777777" w:rsidR="001A399B" w:rsidRDefault="0004263C">
      <w:pPr>
        <w:pStyle w:val="BodyText"/>
        <w:kinsoku w:val="0"/>
        <w:overflowPunct w:val="0"/>
        <w:spacing w:before="161"/>
        <w:ind w:left="119"/>
        <w:rPr>
          <w:spacing w:val="-2"/>
        </w:rPr>
      </w:pPr>
      <w:r>
        <w:t>The</w:t>
      </w:r>
      <w:r>
        <w:rPr>
          <w:spacing w:val="-3"/>
        </w:rPr>
        <w:t xml:space="preserve"> </w:t>
      </w:r>
      <w:r>
        <w:t>outcomes</w:t>
      </w:r>
      <w:r>
        <w:rPr>
          <w:spacing w:val="-2"/>
        </w:rPr>
        <w:t xml:space="preserve"> </w:t>
      </w:r>
      <w:r>
        <w:t>from</w:t>
      </w:r>
      <w:r>
        <w:rPr>
          <w:spacing w:val="-2"/>
        </w:rPr>
        <w:t xml:space="preserve"> </w:t>
      </w:r>
      <w:r>
        <w:t>the</w:t>
      </w:r>
      <w:r>
        <w:rPr>
          <w:spacing w:val="-5"/>
        </w:rPr>
        <w:t xml:space="preserve"> </w:t>
      </w:r>
      <w:r>
        <w:t>LNA</w:t>
      </w:r>
      <w:r>
        <w:rPr>
          <w:spacing w:val="-2"/>
        </w:rPr>
        <w:t xml:space="preserve"> </w:t>
      </w:r>
      <w:r>
        <w:t>process</w:t>
      </w:r>
      <w:r>
        <w:rPr>
          <w:spacing w:val="-3"/>
        </w:rPr>
        <w:t xml:space="preserve"> </w:t>
      </w:r>
      <w:r>
        <w:t>are</w:t>
      </w:r>
      <w:r>
        <w:rPr>
          <w:spacing w:val="-5"/>
        </w:rPr>
        <w:t xml:space="preserve"> </w:t>
      </w:r>
      <w:r>
        <w:t>as</w:t>
      </w:r>
      <w:r>
        <w:rPr>
          <w:spacing w:val="-2"/>
        </w:rPr>
        <w:t xml:space="preserve"> follows:</w:t>
      </w:r>
    </w:p>
    <w:p w14:paraId="3DFD372F" w14:textId="77777777" w:rsidR="001A399B" w:rsidRDefault="0004263C">
      <w:pPr>
        <w:pStyle w:val="ListParagraph"/>
        <w:numPr>
          <w:ilvl w:val="0"/>
          <w:numId w:val="1"/>
        </w:numPr>
        <w:tabs>
          <w:tab w:val="left" w:pos="839"/>
        </w:tabs>
        <w:kinsoku w:val="0"/>
        <w:overflowPunct w:val="0"/>
        <w:spacing w:before="200" w:line="276" w:lineRule="auto"/>
        <w:ind w:right="912"/>
        <w:rPr>
          <w:color w:val="000000"/>
          <w:sz w:val="22"/>
          <w:szCs w:val="22"/>
        </w:rPr>
      </w:pPr>
      <w:hyperlink r:id="rId8" w:history="1">
        <w:r>
          <w:rPr>
            <w:color w:val="0462C1"/>
            <w:sz w:val="22"/>
            <w:szCs w:val="22"/>
            <w:u w:val="single"/>
          </w:rPr>
          <w:t>Taught</w:t>
        </w:r>
        <w:r>
          <w:rPr>
            <w:color w:val="0462C1"/>
            <w:spacing w:val="-1"/>
            <w:sz w:val="22"/>
            <w:szCs w:val="22"/>
            <w:u w:val="single"/>
          </w:rPr>
          <w:t xml:space="preserve"> </w:t>
        </w:r>
        <w:r>
          <w:rPr>
            <w:color w:val="0462C1"/>
            <w:sz w:val="22"/>
            <w:szCs w:val="22"/>
            <w:u w:val="single"/>
          </w:rPr>
          <w:t>route</w:t>
        </w:r>
        <w:r>
          <w:rPr>
            <w:color w:val="0462C1"/>
            <w:spacing w:val="-1"/>
            <w:sz w:val="22"/>
            <w:szCs w:val="22"/>
            <w:u w:val="single"/>
          </w:rPr>
          <w:t xml:space="preserve"> </w:t>
        </w:r>
        <w:r>
          <w:rPr>
            <w:color w:val="0462C1"/>
            <w:sz w:val="22"/>
            <w:szCs w:val="22"/>
            <w:u w:val="single"/>
          </w:rPr>
          <w:t>to FCP</w:t>
        </w:r>
      </w:hyperlink>
      <w:r>
        <w:rPr>
          <w:color w:val="0462C1"/>
          <w:sz w:val="22"/>
          <w:szCs w:val="22"/>
        </w:rPr>
        <w:t xml:space="preserve"> </w:t>
      </w:r>
      <w:r>
        <w:rPr>
          <w:color w:val="000000"/>
          <w:sz w:val="22"/>
          <w:szCs w:val="22"/>
        </w:rPr>
        <w:t>The</w:t>
      </w:r>
      <w:r>
        <w:rPr>
          <w:color w:val="000000"/>
          <w:spacing w:val="-3"/>
          <w:sz w:val="22"/>
          <w:szCs w:val="22"/>
        </w:rPr>
        <w:t xml:space="preserve"> </w:t>
      </w:r>
      <w:r>
        <w:rPr>
          <w:color w:val="000000"/>
          <w:sz w:val="22"/>
          <w:szCs w:val="22"/>
        </w:rPr>
        <w:t>PGCert</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Practice</w:t>
      </w:r>
      <w:r>
        <w:rPr>
          <w:color w:val="000000"/>
          <w:spacing w:val="-1"/>
          <w:sz w:val="22"/>
          <w:szCs w:val="22"/>
        </w:rPr>
        <w:t xml:space="preserve"> </w:t>
      </w:r>
      <w:r>
        <w:rPr>
          <w:color w:val="000000"/>
          <w:sz w:val="22"/>
          <w:szCs w:val="22"/>
        </w:rPr>
        <w:t>is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1"/>
          <w:sz w:val="22"/>
          <w:szCs w:val="22"/>
        </w:rPr>
        <w:t xml:space="preserve"> </w:t>
      </w:r>
      <w:r>
        <w:rPr>
          <w:color w:val="000000"/>
          <w:sz w:val="22"/>
          <w:szCs w:val="22"/>
        </w:rPr>
        <w:t>to becoming</w:t>
      </w:r>
      <w:r>
        <w:rPr>
          <w:color w:val="000000"/>
          <w:spacing w:val="-2"/>
          <w:sz w:val="22"/>
          <w:szCs w:val="22"/>
        </w:rPr>
        <w:t xml:space="preserve"> </w:t>
      </w:r>
      <w:r>
        <w:rPr>
          <w:color w:val="000000"/>
          <w:sz w:val="22"/>
          <w:szCs w:val="22"/>
        </w:rPr>
        <w:t>a</w:t>
      </w:r>
      <w:r>
        <w:rPr>
          <w:color w:val="000000"/>
          <w:spacing w:val="-3"/>
          <w:sz w:val="22"/>
          <w:szCs w:val="22"/>
        </w:rPr>
        <w:t xml:space="preserve"> </w:t>
      </w:r>
      <w:r>
        <w:rPr>
          <w:color w:val="000000"/>
          <w:sz w:val="22"/>
          <w:szCs w:val="22"/>
        </w:rPr>
        <w:t>recognised</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Practitioner</w:t>
      </w:r>
      <w:r>
        <w:rPr>
          <w:color w:val="000000"/>
          <w:spacing w:val="-3"/>
          <w:sz w:val="22"/>
          <w:szCs w:val="22"/>
        </w:rPr>
        <w:t xml:space="preserve"> </w:t>
      </w:r>
      <w:r>
        <w:rPr>
          <w:color w:val="000000"/>
          <w:sz w:val="22"/>
          <w:szCs w:val="22"/>
        </w:rPr>
        <w:t>(FCP) and</w:t>
      </w:r>
      <w:r>
        <w:rPr>
          <w:color w:val="000000"/>
          <w:spacing w:val="-2"/>
          <w:sz w:val="22"/>
          <w:szCs w:val="22"/>
        </w:rPr>
        <w:t xml:space="preserve"> </w:t>
      </w:r>
      <w:r>
        <w:rPr>
          <w:color w:val="000000"/>
          <w:sz w:val="22"/>
          <w:szCs w:val="22"/>
        </w:rPr>
        <w:t>made</w:t>
      </w:r>
      <w:r>
        <w:rPr>
          <w:color w:val="000000"/>
          <w:spacing w:val="-1"/>
          <w:sz w:val="22"/>
          <w:szCs w:val="22"/>
        </w:rPr>
        <w:t xml:space="preserve"> </w:t>
      </w:r>
      <w:r>
        <w:rPr>
          <w:color w:val="000000"/>
          <w:sz w:val="22"/>
          <w:szCs w:val="22"/>
        </w:rPr>
        <w:t>up</w:t>
      </w:r>
      <w:r>
        <w:rPr>
          <w:color w:val="000000"/>
          <w:spacing w:val="-4"/>
          <w:sz w:val="22"/>
          <w:szCs w:val="22"/>
        </w:rPr>
        <w:t xml:space="preserve"> </w:t>
      </w:r>
      <w:r>
        <w:rPr>
          <w:color w:val="000000"/>
          <w:sz w:val="22"/>
          <w:szCs w:val="22"/>
        </w:rPr>
        <w:t>of</w:t>
      </w:r>
      <w:r>
        <w:rPr>
          <w:color w:val="000000"/>
          <w:spacing w:val="-3"/>
          <w:sz w:val="22"/>
          <w:szCs w:val="22"/>
        </w:rPr>
        <w:t xml:space="preserve"> </w:t>
      </w:r>
      <w:r>
        <w:rPr>
          <w:color w:val="000000"/>
          <w:sz w:val="22"/>
          <w:szCs w:val="22"/>
        </w:rPr>
        <w:t>2 academic units of study mapped against the Knowledge, Skills and Attributes required to meet the roadmaps for each profession (HEE, 2021).</w:t>
      </w:r>
    </w:p>
    <w:p w14:paraId="363AEB74" w14:textId="77777777" w:rsidR="001A399B" w:rsidRDefault="0004263C">
      <w:pPr>
        <w:pStyle w:val="ListParagraph"/>
        <w:numPr>
          <w:ilvl w:val="0"/>
          <w:numId w:val="1"/>
        </w:numPr>
        <w:tabs>
          <w:tab w:val="left" w:pos="839"/>
        </w:tabs>
        <w:kinsoku w:val="0"/>
        <w:overflowPunct w:val="0"/>
        <w:spacing w:line="276" w:lineRule="auto"/>
        <w:rPr>
          <w:color w:val="000000"/>
          <w:sz w:val="22"/>
          <w:szCs w:val="22"/>
        </w:rPr>
      </w:pPr>
      <w:hyperlink r:id="rId9" w:history="1">
        <w:r>
          <w:rPr>
            <w:color w:val="0462C1"/>
            <w:sz w:val="22"/>
            <w:szCs w:val="22"/>
            <w:u w:val="single"/>
          </w:rPr>
          <w:t>Supported portfolio route</w:t>
        </w:r>
      </w:hyperlink>
      <w:r>
        <w:rPr>
          <w:color w:val="0462C1"/>
          <w:sz w:val="22"/>
          <w:szCs w:val="22"/>
        </w:rPr>
        <w:t xml:space="preserve"> </w:t>
      </w:r>
      <w:r>
        <w:rPr>
          <w:color w:val="000000"/>
          <w:sz w:val="22"/>
          <w:szCs w:val="22"/>
        </w:rPr>
        <w:t>you may be directed towards the supervised portfolio route to FCP rather than the taught route. This may be because you have already</w:t>
      </w:r>
      <w:r>
        <w:rPr>
          <w:color w:val="000000"/>
          <w:spacing w:val="-1"/>
          <w:sz w:val="22"/>
          <w:szCs w:val="22"/>
        </w:rPr>
        <w:t xml:space="preserve"> </w:t>
      </w:r>
      <w:r>
        <w:rPr>
          <w:color w:val="000000"/>
          <w:sz w:val="22"/>
          <w:szCs w:val="22"/>
        </w:rPr>
        <w:t>completed</w:t>
      </w:r>
      <w:r>
        <w:rPr>
          <w:color w:val="000000"/>
          <w:spacing w:val="-1"/>
          <w:sz w:val="22"/>
          <w:szCs w:val="22"/>
        </w:rPr>
        <w:t xml:space="preserve"> </w:t>
      </w:r>
      <w:r>
        <w:rPr>
          <w:color w:val="000000"/>
          <w:sz w:val="22"/>
          <w:szCs w:val="22"/>
        </w:rPr>
        <w:t>academic</w:t>
      </w:r>
      <w:r>
        <w:rPr>
          <w:color w:val="000000"/>
          <w:spacing w:val="-1"/>
          <w:sz w:val="22"/>
          <w:szCs w:val="22"/>
        </w:rPr>
        <w:t xml:space="preserve"> </w:t>
      </w:r>
      <w:r>
        <w:rPr>
          <w:color w:val="000000"/>
          <w:sz w:val="22"/>
          <w:szCs w:val="22"/>
        </w:rPr>
        <w:t>study</w:t>
      </w:r>
      <w:r>
        <w:rPr>
          <w:color w:val="000000"/>
          <w:spacing w:val="-3"/>
          <w:sz w:val="22"/>
          <w:szCs w:val="22"/>
        </w:rPr>
        <w:t xml:space="preserve"> </w:t>
      </w:r>
      <w:r>
        <w:rPr>
          <w:color w:val="000000"/>
          <w:sz w:val="22"/>
          <w:szCs w:val="22"/>
        </w:rPr>
        <w:t>which</w:t>
      </w:r>
      <w:r>
        <w:rPr>
          <w:color w:val="000000"/>
          <w:spacing w:val="-3"/>
          <w:sz w:val="22"/>
          <w:szCs w:val="22"/>
        </w:rPr>
        <w:t xml:space="preserve"> </w:t>
      </w:r>
      <w:r>
        <w:rPr>
          <w:color w:val="000000"/>
          <w:sz w:val="22"/>
          <w:szCs w:val="22"/>
        </w:rPr>
        <w:t>is</w:t>
      </w:r>
      <w:r>
        <w:rPr>
          <w:color w:val="000000"/>
          <w:spacing w:val="-1"/>
          <w:sz w:val="22"/>
          <w:szCs w:val="22"/>
        </w:rPr>
        <w:t xml:space="preserve"> </w:t>
      </w:r>
      <w:r>
        <w:rPr>
          <w:color w:val="000000"/>
          <w:sz w:val="22"/>
          <w:szCs w:val="22"/>
        </w:rPr>
        <w:t>relevant</w:t>
      </w:r>
      <w:r>
        <w:rPr>
          <w:color w:val="000000"/>
          <w:spacing w:val="-3"/>
          <w:sz w:val="22"/>
          <w:szCs w:val="22"/>
        </w:rPr>
        <w:t xml:space="preserve"> </w:t>
      </w:r>
      <w:r>
        <w:rPr>
          <w:color w:val="000000"/>
          <w:sz w:val="22"/>
          <w:szCs w:val="22"/>
        </w:rPr>
        <w:t>to the</w:t>
      </w:r>
      <w:r>
        <w:rPr>
          <w:color w:val="000000"/>
          <w:spacing w:val="-3"/>
          <w:sz w:val="22"/>
          <w:szCs w:val="22"/>
        </w:rPr>
        <w:t xml:space="preserve"> </w:t>
      </w:r>
      <w:r>
        <w:rPr>
          <w:color w:val="000000"/>
          <w:sz w:val="22"/>
          <w:szCs w:val="22"/>
        </w:rPr>
        <w:t>roadmap</w:t>
      </w:r>
      <w:r>
        <w:rPr>
          <w:color w:val="000000"/>
          <w:spacing w:val="-2"/>
          <w:sz w:val="22"/>
          <w:szCs w:val="22"/>
        </w:rPr>
        <w:t xml:space="preserve"> </w:t>
      </w:r>
      <w:r>
        <w:rPr>
          <w:color w:val="000000"/>
          <w:sz w:val="22"/>
          <w:szCs w:val="22"/>
        </w:rPr>
        <w:t>stage</w:t>
      </w:r>
      <w:r>
        <w:rPr>
          <w:color w:val="000000"/>
          <w:spacing w:val="-3"/>
          <w:sz w:val="22"/>
          <w:szCs w:val="22"/>
        </w:rPr>
        <w:t xml:space="preserve"> </w:t>
      </w:r>
      <w:r>
        <w:rPr>
          <w:color w:val="000000"/>
          <w:sz w:val="22"/>
          <w:szCs w:val="22"/>
        </w:rPr>
        <w:t>1</w:t>
      </w:r>
      <w:r>
        <w:rPr>
          <w:color w:val="000000"/>
          <w:spacing w:val="-1"/>
          <w:sz w:val="22"/>
          <w:szCs w:val="22"/>
        </w:rPr>
        <w:t xml:space="preserve"> </w:t>
      </w:r>
      <w:r>
        <w:rPr>
          <w:color w:val="000000"/>
          <w:sz w:val="22"/>
          <w:szCs w:val="22"/>
        </w:rPr>
        <w:t>and</w:t>
      </w:r>
      <w:r>
        <w:rPr>
          <w:color w:val="000000"/>
          <w:spacing w:val="-5"/>
          <w:sz w:val="22"/>
          <w:szCs w:val="22"/>
        </w:rPr>
        <w:t xml:space="preserve"> </w:t>
      </w:r>
      <w:r>
        <w:rPr>
          <w:color w:val="000000"/>
          <w:sz w:val="22"/>
          <w:szCs w:val="22"/>
        </w:rPr>
        <w:t>need</w:t>
      </w:r>
      <w:r>
        <w:rPr>
          <w:color w:val="000000"/>
          <w:spacing w:val="-2"/>
          <w:sz w:val="22"/>
          <w:szCs w:val="22"/>
        </w:rPr>
        <w:t xml:space="preserve"> </w:t>
      </w:r>
      <w:r>
        <w:rPr>
          <w:color w:val="000000"/>
          <w:sz w:val="22"/>
          <w:szCs w:val="22"/>
        </w:rPr>
        <w:t>to build</w:t>
      </w:r>
      <w:r>
        <w:rPr>
          <w:color w:val="000000"/>
          <w:spacing w:val="-2"/>
          <w:sz w:val="22"/>
          <w:szCs w:val="22"/>
        </w:rPr>
        <w:t xml:space="preserve"> </w:t>
      </w:r>
      <w:r>
        <w:rPr>
          <w:color w:val="000000"/>
          <w:sz w:val="22"/>
          <w:szCs w:val="22"/>
        </w:rPr>
        <w:t>your</w:t>
      </w:r>
      <w:r>
        <w:rPr>
          <w:color w:val="000000"/>
          <w:spacing w:val="-1"/>
          <w:sz w:val="22"/>
          <w:szCs w:val="22"/>
        </w:rPr>
        <w:t xml:space="preserve"> </w:t>
      </w:r>
      <w:r>
        <w:rPr>
          <w:color w:val="000000"/>
          <w:sz w:val="22"/>
          <w:szCs w:val="22"/>
        </w:rPr>
        <w:t>portfolio to</w:t>
      </w:r>
      <w:r>
        <w:rPr>
          <w:color w:val="000000"/>
          <w:spacing w:val="-2"/>
          <w:sz w:val="22"/>
          <w:szCs w:val="22"/>
        </w:rPr>
        <w:t xml:space="preserve"> </w:t>
      </w:r>
      <w:r>
        <w:rPr>
          <w:color w:val="000000"/>
          <w:sz w:val="22"/>
          <w:szCs w:val="22"/>
        </w:rPr>
        <w:t>evidence</w:t>
      </w:r>
      <w:r>
        <w:rPr>
          <w:color w:val="000000"/>
          <w:spacing w:val="-1"/>
          <w:sz w:val="22"/>
          <w:szCs w:val="22"/>
        </w:rPr>
        <w:t xml:space="preserve"> </w:t>
      </w:r>
      <w:r>
        <w:rPr>
          <w:color w:val="000000"/>
          <w:sz w:val="22"/>
          <w:szCs w:val="22"/>
        </w:rPr>
        <w:t>experiential</w:t>
      </w:r>
      <w:r>
        <w:rPr>
          <w:color w:val="000000"/>
          <w:spacing w:val="-1"/>
          <w:sz w:val="22"/>
          <w:szCs w:val="22"/>
        </w:rPr>
        <w:t xml:space="preserve"> </w:t>
      </w:r>
      <w:r>
        <w:rPr>
          <w:color w:val="000000"/>
          <w:sz w:val="22"/>
          <w:szCs w:val="22"/>
        </w:rPr>
        <w:t>learning</w:t>
      </w:r>
      <w:r>
        <w:rPr>
          <w:color w:val="000000"/>
          <w:spacing w:val="-2"/>
          <w:sz w:val="22"/>
          <w:szCs w:val="22"/>
        </w:rPr>
        <w:t xml:space="preserve"> </w:t>
      </w:r>
      <w:r>
        <w:rPr>
          <w:color w:val="000000"/>
          <w:sz w:val="22"/>
          <w:szCs w:val="22"/>
        </w:rPr>
        <w:t>at</w:t>
      </w:r>
      <w:r>
        <w:rPr>
          <w:color w:val="000000"/>
          <w:spacing w:val="-1"/>
          <w:sz w:val="22"/>
          <w:szCs w:val="22"/>
        </w:rPr>
        <w:t xml:space="preserve"> </w:t>
      </w:r>
      <w:r>
        <w:rPr>
          <w:color w:val="000000"/>
          <w:sz w:val="22"/>
          <w:szCs w:val="22"/>
        </w:rPr>
        <w:t>Stage</w:t>
      </w:r>
      <w:r>
        <w:rPr>
          <w:color w:val="000000"/>
          <w:spacing w:val="-4"/>
          <w:sz w:val="22"/>
          <w:szCs w:val="22"/>
        </w:rPr>
        <w:t xml:space="preserve"> </w:t>
      </w:r>
      <w:r>
        <w:rPr>
          <w:color w:val="000000"/>
          <w:sz w:val="22"/>
          <w:szCs w:val="22"/>
        </w:rPr>
        <w:t>2.</w:t>
      </w:r>
      <w:r>
        <w:rPr>
          <w:color w:val="000000"/>
          <w:spacing w:val="-4"/>
          <w:sz w:val="22"/>
          <w:szCs w:val="22"/>
        </w:rPr>
        <w:t xml:space="preserve"> </w:t>
      </w:r>
      <w:r>
        <w:rPr>
          <w:color w:val="000000"/>
          <w:sz w:val="22"/>
          <w:szCs w:val="22"/>
        </w:rPr>
        <w:t xml:space="preserve">This is supported by a 20 credit </w:t>
      </w:r>
      <w:proofErr w:type="gramStart"/>
      <w:r>
        <w:rPr>
          <w:color w:val="000000"/>
          <w:sz w:val="22"/>
          <w:szCs w:val="22"/>
        </w:rPr>
        <w:t>masters</w:t>
      </w:r>
      <w:proofErr w:type="gramEnd"/>
      <w:r>
        <w:rPr>
          <w:color w:val="000000"/>
          <w:sz w:val="22"/>
          <w:szCs w:val="22"/>
        </w:rPr>
        <w:t xml:space="preserve"> level unit.</w:t>
      </w:r>
    </w:p>
    <w:p w14:paraId="20CA3CDC" w14:textId="77777777" w:rsidR="001A399B" w:rsidRDefault="001A399B" w:rsidP="00BA230A">
      <w:pPr>
        <w:pStyle w:val="ListParagraph"/>
        <w:tabs>
          <w:tab w:val="left" w:pos="839"/>
        </w:tabs>
        <w:kinsoku w:val="0"/>
        <w:overflowPunct w:val="0"/>
        <w:spacing w:line="276" w:lineRule="auto"/>
        <w:rPr>
          <w:color w:val="000000"/>
          <w:sz w:val="22"/>
          <w:szCs w:val="22"/>
        </w:rPr>
      </w:pPr>
    </w:p>
    <w:p w14:paraId="1809DD9A" w14:textId="77777777" w:rsidR="00BA230A" w:rsidRDefault="00BA230A" w:rsidP="00BA230A">
      <w:pPr>
        <w:pStyle w:val="ListParagraph"/>
        <w:tabs>
          <w:tab w:val="left" w:pos="839"/>
        </w:tabs>
        <w:kinsoku w:val="0"/>
        <w:overflowPunct w:val="0"/>
        <w:spacing w:line="276" w:lineRule="auto"/>
        <w:rPr>
          <w:color w:val="000000"/>
          <w:sz w:val="22"/>
          <w:szCs w:val="22"/>
        </w:rPr>
      </w:pPr>
    </w:p>
    <w:p w14:paraId="751C2AF5" w14:textId="035A7A0D" w:rsidR="00BA230A" w:rsidRPr="00BA230A" w:rsidRDefault="00BA230A" w:rsidP="00BA230A">
      <w:pPr>
        <w:pStyle w:val="ListParagraph"/>
        <w:tabs>
          <w:tab w:val="left" w:pos="839"/>
        </w:tabs>
        <w:kinsoku w:val="0"/>
        <w:overflowPunct w:val="0"/>
        <w:spacing w:line="276" w:lineRule="auto"/>
        <w:jc w:val="center"/>
        <w:rPr>
          <w:b/>
          <w:bCs/>
          <w:color w:val="000000"/>
          <w:sz w:val="44"/>
          <w:szCs w:val="44"/>
          <w:u w:val="single"/>
        </w:rPr>
      </w:pPr>
      <w:r>
        <w:rPr>
          <w:color w:val="000000"/>
          <w:sz w:val="22"/>
          <w:szCs w:val="22"/>
        </w:rPr>
        <w:br w:type="column"/>
      </w:r>
      <w:r>
        <w:rPr>
          <w:b/>
          <w:bCs/>
          <w:color w:val="000000"/>
          <w:sz w:val="44"/>
          <w:szCs w:val="44"/>
          <w:u w:val="single"/>
        </w:rPr>
        <w:lastRenderedPageBreak/>
        <w:t>Stage of Learning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22"/>
        <w:gridCol w:w="9505"/>
      </w:tblGrid>
      <w:tr w:rsidR="00BA230A" w:rsidRPr="00BA230A" w14:paraId="7A24C14E" w14:textId="77777777">
        <w:trPr>
          <w:trHeight w:val="594"/>
          <w:jc w:val="center"/>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54A8F7A2" w14:textId="77777777" w:rsidR="00BA230A" w:rsidRDefault="00BA230A">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7130DACA" w14:textId="77777777" w:rsidR="00BA230A" w:rsidRDefault="00BA230A">
            <w:pPr>
              <w:rPr>
                <w:b/>
                <w:bCs/>
                <w:color w:val="FFFFFF"/>
                <w:sz w:val="24"/>
                <w:szCs w:val="24"/>
              </w:rPr>
            </w:pPr>
            <w:r>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7A466885" w14:textId="77777777" w:rsidR="00BA230A" w:rsidRDefault="00BA230A">
            <w:pPr>
              <w:rPr>
                <w:kern w:val="2"/>
                <w:sz w:val="24"/>
                <w:szCs w:val="24"/>
              </w:rPr>
            </w:pPr>
          </w:p>
        </w:tc>
      </w:tr>
      <w:tr w:rsidR="00BA230A" w:rsidRPr="00BA230A" w14:paraId="0105C2F5" w14:textId="77777777">
        <w:trPr>
          <w:trHeight w:val="3304"/>
          <w:jc w:val="center"/>
        </w:trPr>
        <w:tc>
          <w:tcPr>
            <w:tcW w:w="2943" w:type="dxa"/>
            <w:tcBorders>
              <w:top w:val="single" w:sz="4" w:space="0" w:color="auto"/>
              <w:left w:val="single" w:sz="4" w:space="0" w:color="auto"/>
              <w:bottom w:val="single" w:sz="4" w:space="0" w:color="auto"/>
              <w:right w:val="single" w:sz="4" w:space="0" w:color="auto"/>
            </w:tcBorders>
            <w:hideMark/>
          </w:tcPr>
          <w:p w14:paraId="6F18CB70" w14:textId="77777777" w:rsidR="00BA230A" w:rsidRDefault="00BA230A">
            <w:pPr>
              <w:rPr>
                <w:b/>
                <w:bCs/>
                <w:color w:val="7030A0"/>
                <w:sz w:val="24"/>
                <w:szCs w:val="24"/>
              </w:rPr>
            </w:pPr>
            <w:r>
              <w:rPr>
                <w:b/>
                <w:bCs/>
                <w:color w:val="7030A0"/>
                <w:sz w:val="24"/>
                <w:szCs w:val="24"/>
              </w:rPr>
              <w:t>PGCert FCP</w:t>
            </w:r>
          </w:p>
          <w:p w14:paraId="25417C81" w14:textId="77777777" w:rsidR="00BA230A" w:rsidRDefault="00BA230A">
            <w:pPr>
              <w:rPr>
                <w:b/>
                <w:bCs/>
                <w:color w:val="7030A0"/>
                <w:sz w:val="24"/>
                <w:szCs w:val="24"/>
              </w:rPr>
            </w:pPr>
            <w:r>
              <w:rPr>
                <w:b/>
                <w:bCs/>
                <w:color w:val="7030A0"/>
                <w:sz w:val="24"/>
                <w:szCs w:val="24"/>
              </w:rPr>
              <w:t xml:space="preserve"> (Unit 1 = stage 1 Roadmap + stage 2 e-portfolio) </w:t>
            </w:r>
          </w:p>
          <w:p w14:paraId="5C521B3B" w14:textId="77777777" w:rsidR="00BA230A" w:rsidRDefault="00BA230A">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54EB9361" w14:textId="77777777" w:rsidR="00BA230A" w:rsidRDefault="00BA230A">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6C81CE1F" w14:textId="77777777" w:rsidR="00BA230A" w:rsidRDefault="00BA230A">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4ACD6BF4" w14:textId="77777777" w:rsidR="00BA230A" w:rsidRDefault="00BA230A">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45B350AC" w14:textId="77777777" w:rsidR="00BA230A" w:rsidRDefault="00BA230A">
            <w:pPr>
              <w:rPr>
                <w:sz w:val="24"/>
                <w:szCs w:val="24"/>
              </w:rPr>
            </w:pPr>
            <w:r>
              <w:rPr>
                <w:sz w:val="24"/>
                <w:szCs w:val="24"/>
              </w:rPr>
              <w:t xml:space="preserve">This is the full PGCert and is designed for those who have recently </w:t>
            </w:r>
            <w:proofErr w:type="gramStart"/>
            <w:r>
              <w:rPr>
                <w:sz w:val="24"/>
                <w:szCs w:val="24"/>
              </w:rPr>
              <w:t>started(</w:t>
            </w:r>
            <w:proofErr w:type="gramEnd"/>
            <w:r>
              <w:rPr>
                <w:sz w:val="24"/>
                <w:szCs w:val="24"/>
              </w:rPr>
              <w:t xml:space="preserve">&lt;2 years </w:t>
            </w:r>
            <w:proofErr w:type="gramStart"/>
            <w:r>
              <w:rPr>
                <w:sz w:val="24"/>
                <w:szCs w:val="24"/>
              </w:rPr>
              <w:t>FCP)  or</w:t>
            </w:r>
            <w:proofErr w:type="gramEnd"/>
            <w:r>
              <w:rPr>
                <w:sz w:val="24"/>
                <w:szCs w:val="24"/>
              </w:rPr>
              <w:t xml:space="preserve"> are shortly to start in First Contact Practice.</w:t>
            </w:r>
          </w:p>
          <w:p w14:paraId="0B2AB8F2" w14:textId="77777777" w:rsidR="00BA230A" w:rsidRDefault="00BA230A">
            <w:pPr>
              <w:rPr>
                <w:kern w:val="2"/>
                <w:sz w:val="24"/>
                <w:szCs w:val="24"/>
              </w:rPr>
            </w:pPr>
          </w:p>
        </w:tc>
      </w:tr>
      <w:tr w:rsidR="00BA230A" w:rsidRPr="00BA230A" w14:paraId="3A60AE4B" w14:textId="77777777">
        <w:trPr>
          <w:trHeight w:val="4358"/>
          <w:jc w:val="center"/>
        </w:trPr>
        <w:tc>
          <w:tcPr>
            <w:tcW w:w="2943" w:type="dxa"/>
            <w:tcBorders>
              <w:top w:val="single" w:sz="4" w:space="0" w:color="auto"/>
              <w:left w:val="single" w:sz="4" w:space="0" w:color="auto"/>
              <w:bottom w:val="single" w:sz="4" w:space="0" w:color="auto"/>
              <w:right w:val="single" w:sz="4" w:space="0" w:color="auto"/>
            </w:tcBorders>
            <w:hideMark/>
          </w:tcPr>
          <w:p w14:paraId="5514D678" w14:textId="77777777" w:rsidR="00BA230A" w:rsidRDefault="00BA230A">
            <w:pPr>
              <w:rPr>
                <w:b/>
                <w:bCs/>
                <w:color w:val="7030A0"/>
                <w:sz w:val="24"/>
                <w:szCs w:val="24"/>
              </w:rPr>
            </w:pPr>
            <w:r>
              <w:rPr>
                <w:b/>
                <w:bCs/>
                <w:color w:val="7030A0"/>
                <w:sz w:val="24"/>
                <w:szCs w:val="24"/>
              </w:rPr>
              <w:t xml:space="preserve">Stage 2: supported e-portfolio standalone </w:t>
            </w:r>
          </w:p>
          <w:p w14:paraId="1B748C8B" w14:textId="77777777" w:rsidR="00BA230A" w:rsidRDefault="00BA230A">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6140725B" w14:textId="77777777" w:rsidR="00BA230A" w:rsidRDefault="00BA230A">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0070004D" w14:textId="01908C59" w:rsidR="00BA230A" w:rsidRDefault="00BA230A">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w:t>
            </w:r>
            <w:proofErr w:type="gramStart"/>
            <w:r>
              <w:rPr>
                <w:sz w:val="24"/>
                <w:szCs w:val="24"/>
              </w:rPr>
              <w:t>evidence</w:t>
            </w:r>
            <w:proofErr w:type="gramEnd"/>
            <w:r>
              <w:rPr>
                <w:sz w:val="24"/>
                <w:szCs w:val="24"/>
              </w:rPr>
              <w:t xml:space="preserve"> it is recommended that you apply for the PGCert FCP as above. </w:t>
            </w:r>
          </w:p>
          <w:p w14:paraId="63C84B62" w14:textId="77777777" w:rsidR="00BA230A" w:rsidRDefault="00BA230A">
            <w:pPr>
              <w:rPr>
                <w:sz w:val="24"/>
                <w:szCs w:val="24"/>
              </w:rPr>
            </w:pPr>
            <w:r>
              <w:rPr>
                <w:sz w:val="24"/>
                <w:szCs w:val="24"/>
              </w:rPr>
              <w:t xml:space="preserve">Please note there is minimal academic teaching on this course apart from the overview of course requirements as the course </w:t>
            </w:r>
            <w:proofErr w:type="gramStart"/>
            <w:r>
              <w:rPr>
                <w:sz w:val="24"/>
                <w:szCs w:val="24"/>
              </w:rPr>
              <w:t>is</w:t>
            </w:r>
            <w:proofErr w:type="gramEnd"/>
            <w:r>
              <w:rPr>
                <w:sz w:val="24"/>
                <w:szCs w:val="24"/>
              </w:rPr>
              <w:t xml:space="preserve"> supported e-portfolio as per NHSE guidance to complete Stage 2 of the relevant Roadmap to Practice.</w:t>
            </w:r>
          </w:p>
          <w:p w14:paraId="1600DE66" w14:textId="77777777" w:rsidR="00BA230A" w:rsidRDefault="00BA230A">
            <w:pPr>
              <w:rPr>
                <w:kern w:val="2"/>
                <w:sz w:val="24"/>
                <w:szCs w:val="24"/>
              </w:rPr>
            </w:pPr>
          </w:p>
        </w:tc>
      </w:tr>
    </w:tbl>
    <w:p w14:paraId="0D6791C4" w14:textId="595A37D1" w:rsidR="00BA230A" w:rsidRDefault="00BA230A" w:rsidP="00BA230A">
      <w:pPr>
        <w:pStyle w:val="ListParagraph"/>
        <w:tabs>
          <w:tab w:val="left" w:pos="839"/>
        </w:tabs>
        <w:kinsoku w:val="0"/>
        <w:overflowPunct w:val="0"/>
        <w:spacing w:line="276" w:lineRule="auto"/>
        <w:rPr>
          <w:color w:val="000000"/>
          <w:sz w:val="22"/>
          <w:szCs w:val="22"/>
        </w:rPr>
        <w:sectPr w:rsidR="00BA230A">
          <w:type w:val="continuous"/>
          <w:pgSz w:w="16850" w:h="11920" w:orient="landscape"/>
          <w:pgMar w:top="1240" w:right="1000" w:bottom="280" w:left="800" w:header="720" w:footer="720" w:gutter="0"/>
          <w:cols w:space="720"/>
          <w:noEndnote/>
        </w:sectPr>
      </w:pPr>
    </w:p>
    <w:p w14:paraId="594FD0C3" w14:textId="77777777" w:rsidR="001A399B" w:rsidRDefault="001A399B">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547"/>
        <w:gridCol w:w="3829"/>
        <w:gridCol w:w="2694"/>
        <w:gridCol w:w="4883"/>
      </w:tblGrid>
      <w:tr w:rsidR="001A399B" w14:paraId="757DD18F" w14:textId="77777777">
        <w:trPr>
          <w:trHeight w:val="82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6608AA65" w14:textId="77777777" w:rsidR="001A399B" w:rsidRDefault="0004263C">
            <w:pPr>
              <w:pStyle w:val="TableParagraph"/>
              <w:kinsoku w:val="0"/>
              <w:overflowPunct w:val="0"/>
              <w:spacing w:before="193"/>
              <w:ind w:left="107"/>
              <w:rPr>
                <w:b/>
                <w:bCs/>
                <w:color w:val="FFFFFF"/>
                <w:spacing w:val="-5"/>
                <w:sz w:val="36"/>
                <w:szCs w:val="36"/>
              </w:rPr>
            </w:pPr>
            <w:r>
              <w:rPr>
                <w:b/>
                <w:bCs/>
                <w:color w:val="FFFFFF"/>
                <w:sz w:val="36"/>
                <w:szCs w:val="36"/>
              </w:rPr>
              <w:t>Section</w:t>
            </w:r>
            <w:r>
              <w:rPr>
                <w:b/>
                <w:bCs/>
                <w:color w:val="FFFFFF"/>
                <w:spacing w:val="-1"/>
                <w:sz w:val="36"/>
                <w:szCs w:val="36"/>
              </w:rPr>
              <w:t xml:space="preserve"> </w:t>
            </w:r>
            <w:r>
              <w:rPr>
                <w:b/>
                <w:bCs/>
                <w:color w:val="FFFFFF"/>
                <w:sz w:val="36"/>
                <w:szCs w:val="36"/>
              </w:rPr>
              <w:t>1:</w:t>
            </w:r>
            <w:r>
              <w:rPr>
                <w:b/>
                <w:bCs/>
                <w:color w:val="FFFFFF"/>
                <w:spacing w:val="-1"/>
                <w:sz w:val="36"/>
                <w:szCs w:val="36"/>
              </w:rPr>
              <w:t xml:space="preserve"> </w:t>
            </w:r>
            <w:r>
              <w:rPr>
                <w:b/>
                <w:bCs/>
                <w:color w:val="FFFFFF"/>
                <w:sz w:val="36"/>
                <w:szCs w:val="36"/>
              </w:rPr>
              <w:t>About</w:t>
            </w:r>
            <w:r>
              <w:rPr>
                <w:b/>
                <w:bCs/>
                <w:color w:val="FFFFFF"/>
                <w:spacing w:val="-1"/>
                <w:sz w:val="36"/>
                <w:szCs w:val="36"/>
              </w:rPr>
              <w:t xml:space="preserve"> </w:t>
            </w:r>
            <w:r>
              <w:rPr>
                <w:b/>
                <w:bCs/>
                <w:color w:val="FFFFFF"/>
                <w:spacing w:val="-5"/>
                <w:sz w:val="36"/>
                <w:szCs w:val="36"/>
              </w:rPr>
              <w:t>you</w:t>
            </w:r>
          </w:p>
        </w:tc>
      </w:tr>
      <w:tr w:rsidR="001A399B" w14:paraId="0E4BC7D6" w14:textId="77777777">
        <w:trPr>
          <w:trHeight w:val="258"/>
        </w:trPr>
        <w:tc>
          <w:tcPr>
            <w:tcW w:w="2547" w:type="dxa"/>
            <w:tcBorders>
              <w:top w:val="single" w:sz="4" w:space="0" w:color="6F2F9F"/>
              <w:left w:val="single" w:sz="4" w:space="0" w:color="6F2F9F"/>
              <w:bottom w:val="single" w:sz="4" w:space="0" w:color="6F2F9F"/>
              <w:right w:val="single" w:sz="4" w:space="0" w:color="6F2F9F"/>
            </w:tcBorders>
          </w:tcPr>
          <w:p w14:paraId="76DD583A" w14:textId="77777777" w:rsidR="001A399B" w:rsidRDefault="0004263C">
            <w:pPr>
              <w:pStyle w:val="TableParagraph"/>
              <w:kinsoku w:val="0"/>
              <w:overflowPunct w:val="0"/>
              <w:spacing w:line="239" w:lineRule="exact"/>
              <w:ind w:left="107"/>
              <w:rPr>
                <w:spacing w:val="-2"/>
                <w:sz w:val="22"/>
                <w:szCs w:val="22"/>
              </w:rPr>
            </w:pPr>
            <w:r>
              <w:rPr>
                <w:spacing w:val="-2"/>
                <w:sz w:val="22"/>
                <w:szCs w:val="22"/>
              </w:rPr>
              <w:t>Name:</w:t>
            </w:r>
          </w:p>
        </w:tc>
        <w:tc>
          <w:tcPr>
            <w:tcW w:w="11406" w:type="dxa"/>
            <w:gridSpan w:val="3"/>
            <w:tcBorders>
              <w:top w:val="single" w:sz="4" w:space="0" w:color="6F2F9F"/>
              <w:left w:val="single" w:sz="4" w:space="0" w:color="6F2F9F"/>
              <w:bottom w:val="single" w:sz="4" w:space="0" w:color="6F2F9F"/>
              <w:right w:val="single" w:sz="4" w:space="0" w:color="6F2F9F"/>
            </w:tcBorders>
          </w:tcPr>
          <w:p w14:paraId="248E9DE3" w14:textId="77777777" w:rsidR="001A399B" w:rsidRDefault="001A399B">
            <w:pPr>
              <w:pStyle w:val="TableParagraph"/>
              <w:kinsoku w:val="0"/>
              <w:overflowPunct w:val="0"/>
              <w:rPr>
                <w:rFonts w:ascii="Times New Roman" w:hAnsi="Times New Roman" w:cs="Times New Roman"/>
                <w:sz w:val="18"/>
                <w:szCs w:val="18"/>
              </w:rPr>
            </w:pPr>
          </w:p>
        </w:tc>
      </w:tr>
      <w:tr w:rsidR="001A399B" w14:paraId="4E741AF6" w14:textId="77777777">
        <w:trPr>
          <w:trHeight w:val="205"/>
        </w:trPr>
        <w:tc>
          <w:tcPr>
            <w:tcW w:w="2547" w:type="dxa"/>
            <w:tcBorders>
              <w:top w:val="single" w:sz="4" w:space="0" w:color="6F2F9F"/>
              <w:left w:val="single" w:sz="4" w:space="0" w:color="6F2F9F"/>
              <w:bottom w:val="none" w:sz="6" w:space="0" w:color="auto"/>
              <w:right w:val="single" w:sz="4" w:space="0" w:color="6F2F9F"/>
            </w:tcBorders>
            <w:shd w:val="clear" w:color="auto" w:fill="6F2F9F"/>
          </w:tcPr>
          <w:p w14:paraId="0C3E2354" w14:textId="77777777" w:rsidR="001A399B" w:rsidRDefault="001A399B">
            <w:pPr>
              <w:pStyle w:val="TableParagraph"/>
              <w:kinsoku w:val="0"/>
              <w:overflowPunct w:val="0"/>
              <w:rPr>
                <w:rFonts w:ascii="Times New Roman" w:hAnsi="Times New Roman" w:cs="Times New Roman"/>
                <w:sz w:val="14"/>
                <w:szCs w:val="14"/>
              </w:rPr>
            </w:pPr>
          </w:p>
        </w:tc>
        <w:tc>
          <w:tcPr>
            <w:tcW w:w="11406" w:type="dxa"/>
            <w:gridSpan w:val="3"/>
            <w:tcBorders>
              <w:top w:val="single" w:sz="4" w:space="0" w:color="6F2F9F"/>
              <w:left w:val="single" w:sz="4" w:space="0" w:color="6F2F9F"/>
              <w:bottom w:val="none" w:sz="6" w:space="0" w:color="auto"/>
              <w:right w:val="single" w:sz="4" w:space="0" w:color="6F2F9F"/>
            </w:tcBorders>
            <w:shd w:val="clear" w:color="auto" w:fill="6F2F9F"/>
          </w:tcPr>
          <w:p w14:paraId="46DE050A" w14:textId="77777777" w:rsidR="001A399B" w:rsidRDefault="001A399B">
            <w:pPr>
              <w:pStyle w:val="TableParagraph"/>
              <w:kinsoku w:val="0"/>
              <w:overflowPunct w:val="0"/>
              <w:rPr>
                <w:rFonts w:ascii="Times New Roman" w:hAnsi="Times New Roman" w:cs="Times New Roman"/>
                <w:sz w:val="14"/>
                <w:szCs w:val="14"/>
              </w:rPr>
            </w:pPr>
          </w:p>
        </w:tc>
      </w:tr>
      <w:tr w:rsidR="001A399B" w14:paraId="22A6BDFE" w14:textId="77777777">
        <w:trPr>
          <w:trHeight w:val="263"/>
        </w:trPr>
        <w:tc>
          <w:tcPr>
            <w:tcW w:w="2547" w:type="dxa"/>
            <w:tcBorders>
              <w:top w:val="single" w:sz="4" w:space="0" w:color="6F2F9F"/>
              <w:left w:val="single" w:sz="4" w:space="0" w:color="6F2F9F"/>
              <w:bottom w:val="single" w:sz="4" w:space="0" w:color="6F2F9F"/>
              <w:right w:val="single" w:sz="4" w:space="0" w:color="6F2F9F"/>
            </w:tcBorders>
          </w:tcPr>
          <w:p w14:paraId="573B3066" w14:textId="77777777" w:rsidR="001A399B" w:rsidRDefault="0004263C">
            <w:pPr>
              <w:pStyle w:val="TableParagraph"/>
              <w:kinsoku w:val="0"/>
              <w:overflowPunct w:val="0"/>
              <w:spacing w:line="244" w:lineRule="exact"/>
              <w:ind w:left="107"/>
              <w:rPr>
                <w:spacing w:val="-2"/>
                <w:sz w:val="22"/>
                <w:szCs w:val="22"/>
              </w:rPr>
            </w:pPr>
            <w:r>
              <w:rPr>
                <w:spacing w:val="-2"/>
                <w:sz w:val="22"/>
                <w:szCs w:val="22"/>
              </w:rPr>
              <w:t>Profession</w:t>
            </w:r>
          </w:p>
        </w:tc>
        <w:tc>
          <w:tcPr>
            <w:tcW w:w="11406" w:type="dxa"/>
            <w:gridSpan w:val="3"/>
            <w:tcBorders>
              <w:top w:val="single" w:sz="4" w:space="0" w:color="6F2F9F"/>
              <w:left w:val="single" w:sz="4" w:space="0" w:color="6F2F9F"/>
              <w:bottom w:val="single" w:sz="4" w:space="0" w:color="6F2F9F"/>
              <w:right w:val="single" w:sz="4" w:space="0" w:color="6F2F9F"/>
            </w:tcBorders>
          </w:tcPr>
          <w:p w14:paraId="14BC9B83" w14:textId="77777777" w:rsidR="001A399B" w:rsidRDefault="0004263C">
            <w:pPr>
              <w:pStyle w:val="TableParagraph"/>
              <w:kinsoku w:val="0"/>
              <w:overflowPunct w:val="0"/>
              <w:spacing w:line="244" w:lineRule="exact"/>
              <w:ind w:left="110"/>
              <w:rPr>
                <w:spacing w:val="-2"/>
                <w:sz w:val="22"/>
                <w:szCs w:val="22"/>
              </w:rPr>
            </w:pPr>
            <w:r>
              <w:rPr>
                <w:spacing w:val="-2"/>
                <w:sz w:val="22"/>
                <w:szCs w:val="22"/>
              </w:rPr>
              <w:t>Podiatrist</w:t>
            </w:r>
          </w:p>
        </w:tc>
      </w:tr>
      <w:tr w:rsidR="001A399B" w14:paraId="0E690D20"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71D38519" w14:textId="77777777" w:rsidR="001A399B" w:rsidRDefault="0004263C">
            <w:pPr>
              <w:pStyle w:val="TableParagraph"/>
              <w:kinsoku w:val="0"/>
              <w:overflowPunct w:val="0"/>
              <w:spacing w:line="268" w:lineRule="exact"/>
              <w:ind w:left="107"/>
              <w:rPr>
                <w:spacing w:val="-2"/>
                <w:sz w:val="22"/>
                <w:szCs w:val="22"/>
              </w:rPr>
            </w:pPr>
            <w:r>
              <w:rPr>
                <w:sz w:val="22"/>
                <w:szCs w:val="22"/>
              </w:rPr>
              <w:t>Initial</w:t>
            </w:r>
            <w:r>
              <w:rPr>
                <w:spacing w:val="-4"/>
                <w:sz w:val="22"/>
                <w:szCs w:val="22"/>
              </w:rPr>
              <w:t xml:space="preserve"> </w:t>
            </w:r>
            <w:r>
              <w:rPr>
                <w:spacing w:val="-2"/>
                <w:sz w:val="22"/>
                <w:szCs w:val="22"/>
              </w:rPr>
              <w:t>professional</w:t>
            </w:r>
          </w:p>
          <w:p w14:paraId="5AA60964" w14:textId="77777777" w:rsidR="001A399B" w:rsidRDefault="0004263C">
            <w:pPr>
              <w:pStyle w:val="TableParagraph"/>
              <w:kinsoku w:val="0"/>
              <w:overflowPunct w:val="0"/>
              <w:spacing w:line="249" w:lineRule="exact"/>
              <w:ind w:left="107"/>
              <w:rPr>
                <w:spacing w:val="-2"/>
                <w:sz w:val="22"/>
                <w:szCs w:val="22"/>
              </w:rPr>
            </w:pPr>
            <w:r>
              <w:rPr>
                <w:sz w:val="22"/>
                <w:szCs w:val="22"/>
              </w:rPr>
              <w:t>registration:</w:t>
            </w:r>
            <w:r>
              <w:rPr>
                <w:spacing w:val="-4"/>
                <w:sz w:val="22"/>
                <w:szCs w:val="22"/>
              </w:rPr>
              <w:t xml:space="preserve"> </w:t>
            </w:r>
            <w:r>
              <w:rPr>
                <w:spacing w:val="-2"/>
                <w:sz w:val="22"/>
                <w:szCs w:val="22"/>
              </w:rPr>
              <w:t>(Date)</w:t>
            </w:r>
          </w:p>
        </w:tc>
        <w:tc>
          <w:tcPr>
            <w:tcW w:w="11406" w:type="dxa"/>
            <w:gridSpan w:val="3"/>
            <w:tcBorders>
              <w:top w:val="single" w:sz="4" w:space="0" w:color="6F2F9F"/>
              <w:left w:val="single" w:sz="4" w:space="0" w:color="6F2F9F"/>
              <w:bottom w:val="single" w:sz="4" w:space="0" w:color="6F2F9F"/>
              <w:right w:val="single" w:sz="4" w:space="0" w:color="6F2F9F"/>
            </w:tcBorders>
          </w:tcPr>
          <w:p w14:paraId="2EC31E2A" w14:textId="77777777" w:rsidR="001A399B" w:rsidRDefault="001A399B">
            <w:pPr>
              <w:pStyle w:val="TableParagraph"/>
              <w:kinsoku w:val="0"/>
              <w:overflowPunct w:val="0"/>
              <w:rPr>
                <w:rFonts w:ascii="Times New Roman" w:hAnsi="Times New Roman" w:cs="Times New Roman"/>
                <w:sz w:val="22"/>
                <w:szCs w:val="22"/>
              </w:rPr>
            </w:pPr>
          </w:p>
        </w:tc>
      </w:tr>
      <w:tr w:rsidR="001A399B" w14:paraId="22242413"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6F292C42" w14:textId="77777777" w:rsidR="001A399B" w:rsidRDefault="0004263C">
            <w:pPr>
              <w:pStyle w:val="TableParagraph"/>
              <w:kinsoku w:val="0"/>
              <w:overflowPunct w:val="0"/>
              <w:spacing w:line="268" w:lineRule="exact"/>
              <w:ind w:left="107"/>
              <w:rPr>
                <w:spacing w:val="-4"/>
                <w:sz w:val="22"/>
                <w:szCs w:val="22"/>
              </w:rPr>
            </w:pPr>
            <w:r>
              <w:rPr>
                <w:sz w:val="22"/>
                <w:szCs w:val="22"/>
              </w:rPr>
              <w:t>Regulatory</w:t>
            </w:r>
            <w:r>
              <w:rPr>
                <w:spacing w:val="-12"/>
                <w:sz w:val="22"/>
                <w:szCs w:val="22"/>
              </w:rPr>
              <w:t xml:space="preserve"> </w:t>
            </w:r>
            <w:r>
              <w:rPr>
                <w:spacing w:val="-4"/>
                <w:sz w:val="22"/>
                <w:szCs w:val="22"/>
              </w:rPr>
              <w:t>Body:</w:t>
            </w:r>
          </w:p>
          <w:p w14:paraId="1993E38E" w14:textId="77777777" w:rsidR="001A399B" w:rsidRDefault="0004263C">
            <w:pPr>
              <w:pStyle w:val="TableParagraph"/>
              <w:kinsoku w:val="0"/>
              <w:overflowPunct w:val="0"/>
              <w:spacing w:line="245" w:lineRule="exact"/>
              <w:ind w:left="107"/>
              <w:rPr>
                <w:spacing w:val="-4"/>
                <w:sz w:val="22"/>
                <w:szCs w:val="22"/>
              </w:rPr>
            </w:pPr>
            <w:r>
              <w:rPr>
                <w:sz w:val="22"/>
                <w:szCs w:val="22"/>
              </w:rPr>
              <w:t>(NMC/HCPC</w:t>
            </w:r>
            <w:r>
              <w:rPr>
                <w:spacing w:val="-10"/>
                <w:sz w:val="22"/>
                <w:szCs w:val="22"/>
              </w:rPr>
              <w:t xml:space="preserve"> </w:t>
            </w:r>
            <w:r>
              <w:rPr>
                <w:spacing w:val="-4"/>
                <w:sz w:val="22"/>
                <w:szCs w:val="22"/>
              </w:rPr>
              <w:t>etc)</w:t>
            </w:r>
          </w:p>
        </w:tc>
        <w:tc>
          <w:tcPr>
            <w:tcW w:w="11406" w:type="dxa"/>
            <w:gridSpan w:val="3"/>
            <w:tcBorders>
              <w:top w:val="single" w:sz="4" w:space="0" w:color="6F2F9F"/>
              <w:left w:val="single" w:sz="4" w:space="0" w:color="6F2F9F"/>
              <w:bottom w:val="single" w:sz="4" w:space="0" w:color="6F2F9F"/>
              <w:right w:val="single" w:sz="4" w:space="0" w:color="6F2F9F"/>
            </w:tcBorders>
          </w:tcPr>
          <w:p w14:paraId="598D7090" w14:textId="77777777" w:rsidR="001A399B" w:rsidRDefault="0004263C">
            <w:pPr>
              <w:pStyle w:val="TableParagraph"/>
              <w:kinsoku w:val="0"/>
              <w:overflowPunct w:val="0"/>
              <w:spacing w:line="268" w:lineRule="exact"/>
              <w:ind w:left="110"/>
              <w:rPr>
                <w:spacing w:val="-4"/>
                <w:sz w:val="22"/>
                <w:szCs w:val="22"/>
              </w:rPr>
            </w:pPr>
            <w:r>
              <w:rPr>
                <w:spacing w:val="-4"/>
                <w:sz w:val="22"/>
                <w:szCs w:val="22"/>
              </w:rPr>
              <w:t>HCPC</w:t>
            </w:r>
          </w:p>
        </w:tc>
      </w:tr>
      <w:tr w:rsidR="00ED53BC" w14:paraId="3C581029"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08B6E023" w14:textId="77777777" w:rsidR="00ED53BC" w:rsidRDefault="00ED53BC">
            <w:pPr>
              <w:pStyle w:val="TableParagraph"/>
              <w:kinsoku w:val="0"/>
              <w:overflowPunct w:val="0"/>
              <w:spacing w:line="268" w:lineRule="exact"/>
              <w:ind w:left="107"/>
              <w:rPr>
                <w:sz w:val="22"/>
                <w:szCs w:val="22"/>
              </w:rPr>
            </w:pPr>
            <w:r>
              <w:rPr>
                <w:sz w:val="22"/>
                <w:szCs w:val="22"/>
              </w:rPr>
              <w:t>Visa status:</w:t>
            </w:r>
          </w:p>
          <w:p w14:paraId="4A53C09A" w14:textId="7B2D7064" w:rsidR="00ED53BC" w:rsidRDefault="00ED53BC">
            <w:pPr>
              <w:pStyle w:val="TableParagraph"/>
              <w:kinsoku w:val="0"/>
              <w:overflowPunct w:val="0"/>
              <w:spacing w:line="268" w:lineRule="exact"/>
              <w:ind w:left="107"/>
              <w:rPr>
                <w:sz w:val="22"/>
                <w:szCs w:val="22"/>
              </w:rPr>
            </w:pPr>
            <w:r>
              <w:rPr>
                <w:sz w:val="22"/>
                <w:szCs w:val="22"/>
              </w:rPr>
              <w:t>British Citizen/Visa</w:t>
            </w:r>
          </w:p>
        </w:tc>
        <w:tc>
          <w:tcPr>
            <w:tcW w:w="11406" w:type="dxa"/>
            <w:gridSpan w:val="3"/>
            <w:tcBorders>
              <w:top w:val="single" w:sz="4" w:space="0" w:color="6F2F9F"/>
              <w:left w:val="single" w:sz="4" w:space="0" w:color="6F2F9F"/>
              <w:bottom w:val="single" w:sz="4" w:space="0" w:color="6F2F9F"/>
              <w:right w:val="single" w:sz="4" w:space="0" w:color="6F2F9F"/>
            </w:tcBorders>
          </w:tcPr>
          <w:p w14:paraId="0A10AA0B" w14:textId="741493F0" w:rsidR="00ED53BC" w:rsidRDefault="00ED53BC">
            <w:pPr>
              <w:pStyle w:val="TableParagraph"/>
              <w:kinsoku w:val="0"/>
              <w:overflowPunct w:val="0"/>
              <w:spacing w:line="268" w:lineRule="exact"/>
              <w:ind w:left="110"/>
              <w:rPr>
                <w:spacing w:val="-4"/>
                <w:sz w:val="22"/>
                <w:szCs w:val="22"/>
              </w:rPr>
            </w:pPr>
            <w:r>
              <w:rPr>
                <w:spacing w:val="-4"/>
                <w:sz w:val="22"/>
                <w:szCs w:val="22"/>
              </w:rPr>
              <w:t>Visa type if applicable and exp date:</w:t>
            </w:r>
          </w:p>
        </w:tc>
      </w:tr>
      <w:tr w:rsidR="001A399B" w14:paraId="1846B1DC" w14:textId="77777777">
        <w:trPr>
          <w:trHeight w:val="354"/>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5F88A59F" w14:textId="77777777" w:rsidR="001A399B" w:rsidRDefault="0004263C">
            <w:pPr>
              <w:pStyle w:val="TableParagraph"/>
              <w:kinsoku w:val="0"/>
              <w:overflowPunct w:val="0"/>
              <w:spacing w:before="4"/>
              <w:ind w:left="107"/>
              <w:rPr>
                <w:color w:val="FFFFFF"/>
                <w:spacing w:val="-2"/>
                <w:sz w:val="22"/>
                <w:szCs w:val="22"/>
              </w:rPr>
            </w:pPr>
            <w:r>
              <w:rPr>
                <w:color w:val="FFFFFF"/>
                <w:spacing w:val="-2"/>
                <w:sz w:val="22"/>
                <w:szCs w:val="22"/>
              </w:rPr>
              <w:t>Workplace</w:t>
            </w:r>
          </w:p>
        </w:tc>
      </w:tr>
      <w:tr w:rsidR="001A399B" w14:paraId="1389B600"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6B220A61" w14:textId="77777777" w:rsidR="001A399B" w:rsidRDefault="0004263C">
            <w:pPr>
              <w:pStyle w:val="TableParagraph"/>
              <w:kinsoku w:val="0"/>
              <w:overflowPunct w:val="0"/>
              <w:spacing w:line="263" w:lineRule="exact"/>
              <w:ind w:left="107"/>
              <w:rPr>
                <w:spacing w:val="-2"/>
                <w:sz w:val="22"/>
                <w:szCs w:val="22"/>
              </w:rPr>
            </w:pPr>
            <w:r>
              <w:rPr>
                <w:sz w:val="22"/>
                <w:szCs w:val="22"/>
              </w:rPr>
              <w:t>Current</w:t>
            </w:r>
            <w:r>
              <w:rPr>
                <w:spacing w:val="-6"/>
                <w:sz w:val="22"/>
                <w:szCs w:val="22"/>
              </w:rPr>
              <w:t xml:space="preserve"> </w:t>
            </w:r>
            <w:r>
              <w:rPr>
                <w:spacing w:val="-2"/>
                <w:sz w:val="22"/>
                <w:szCs w:val="22"/>
              </w:rPr>
              <w:t>employer:</w:t>
            </w:r>
          </w:p>
          <w:p w14:paraId="13F513B1" w14:textId="77777777" w:rsidR="001A399B" w:rsidRDefault="0004263C">
            <w:pPr>
              <w:pStyle w:val="TableParagraph"/>
              <w:kinsoku w:val="0"/>
              <w:overflowPunct w:val="0"/>
              <w:spacing w:line="249" w:lineRule="exact"/>
              <w:ind w:left="107"/>
              <w:rPr>
                <w:spacing w:val="-2"/>
                <w:sz w:val="22"/>
                <w:szCs w:val="22"/>
              </w:rPr>
            </w:pPr>
            <w:r>
              <w:rPr>
                <w:sz w:val="22"/>
                <w:szCs w:val="22"/>
              </w:rPr>
              <w:t>NHS/GP</w:t>
            </w:r>
            <w:r>
              <w:rPr>
                <w:spacing w:val="-3"/>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3C0128DF" w14:textId="77777777" w:rsidR="001A399B" w:rsidRDefault="001A399B">
            <w:pPr>
              <w:pStyle w:val="TableParagraph"/>
              <w:kinsoku w:val="0"/>
              <w:overflowPunct w:val="0"/>
              <w:rPr>
                <w:rFonts w:ascii="Times New Roman" w:hAnsi="Times New Roman" w:cs="Times New Roman"/>
                <w:sz w:val="22"/>
                <w:szCs w:val="22"/>
              </w:rPr>
            </w:pPr>
          </w:p>
        </w:tc>
      </w:tr>
      <w:tr w:rsidR="001A399B" w14:paraId="17DFAB22"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2517E050" w14:textId="77777777" w:rsidR="001A399B" w:rsidRDefault="0004263C">
            <w:pPr>
              <w:pStyle w:val="TableParagraph"/>
              <w:kinsoku w:val="0"/>
              <w:overflowPunct w:val="0"/>
              <w:spacing w:line="268" w:lineRule="exact"/>
              <w:ind w:left="107"/>
              <w:rPr>
                <w:color w:val="000000"/>
                <w:spacing w:val="-4"/>
                <w:sz w:val="22"/>
                <w:szCs w:val="22"/>
              </w:rPr>
            </w:pPr>
            <w:r>
              <w:rPr>
                <w:sz w:val="22"/>
                <w:szCs w:val="22"/>
              </w:rPr>
              <w:t>Which</w:t>
            </w:r>
            <w:r>
              <w:rPr>
                <w:spacing w:val="-4"/>
                <w:sz w:val="22"/>
                <w:szCs w:val="22"/>
              </w:rPr>
              <w:t xml:space="preserve"> </w:t>
            </w:r>
            <w:r>
              <w:rPr>
                <w:color w:val="0462C1"/>
                <w:sz w:val="22"/>
                <w:szCs w:val="22"/>
                <w:u w:val="single"/>
              </w:rPr>
              <w:t>ICS</w:t>
            </w:r>
            <w:r>
              <w:rPr>
                <w:color w:val="0462C1"/>
                <w:spacing w:val="-3"/>
                <w:sz w:val="22"/>
                <w:szCs w:val="22"/>
              </w:rPr>
              <w:t xml:space="preserve"> </w:t>
            </w:r>
            <w:r>
              <w:rPr>
                <w:color w:val="000000"/>
                <w:sz w:val="22"/>
                <w:szCs w:val="22"/>
              </w:rPr>
              <w:t>do</w:t>
            </w:r>
            <w:r>
              <w:rPr>
                <w:color w:val="000000"/>
                <w:spacing w:val="-3"/>
                <w:sz w:val="22"/>
                <w:szCs w:val="22"/>
              </w:rPr>
              <w:t xml:space="preserve"> </w:t>
            </w:r>
            <w:r>
              <w:rPr>
                <w:color w:val="000000"/>
                <w:sz w:val="22"/>
                <w:szCs w:val="22"/>
              </w:rPr>
              <w:t>you</w:t>
            </w:r>
            <w:r>
              <w:rPr>
                <w:color w:val="000000"/>
                <w:spacing w:val="-2"/>
                <w:sz w:val="22"/>
                <w:szCs w:val="22"/>
              </w:rPr>
              <w:t xml:space="preserve"> </w:t>
            </w:r>
            <w:r>
              <w:rPr>
                <w:color w:val="000000"/>
                <w:spacing w:val="-4"/>
                <w:sz w:val="22"/>
                <w:szCs w:val="22"/>
              </w:rPr>
              <w:t>work</w:t>
            </w:r>
          </w:p>
          <w:p w14:paraId="20052D63" w14:textId="77777777" w:rsidR="001A399B" w:rsidRDefault="0004263C">
            <w:pPr>
              <w:pStyle w:val="TableParagraph"/>
              <w:kinsoku w:val="0"/>
              <w:overflowPunct w:val="0"/>
              <w:spacing w:line="249" w:lineRule="exact"/>
              <w:ind w:left="107"/>
              <w:rPr>
                <w:spacing w:val="-5"/>
                <w:sz w:val="22"/>
                <w:szCs w:val="22"/>
              </w:rPr>
            </w:pPr>
            <w:r>
              <w:rPr>
                <w:spacing w:val="-5"/>
                <w:sz w:val="22"/>
                <w:szCs w:val="22"/>
              </w:rPr>
              <w:t>in?</w:t>
            </w:r>
          </w:p>
        </w:tc>
        <w:tc>
          <w:tcPr>
            <w:tcW w:w="11406" w:type="dxa"/>
            <w:gridSpan w:val="3"/>
            <w:tcBorders>
              <w:top w:val="single" w:sz="4" w:space="0" w:color="6F2F9F"/>
              <w:left w:val="single" w:sz="4" w:space="0" w:color="6F2F9F"/>
              <w:bottom w:val="single" w:sz="4" w:space="0" w:color="6F2F9F"/>
              <w:right w:val="single" w:sz="4" w:space="0" w:color="6F2F9F"/>
            </w:tcBorders>
          </w:tcPr>
          <w:p w14:paraId="01AAFE05" w14:textId="77777777" w:rsidR="001A399B" w:rsidRDefault="001A399B">
            <w:pPr>
              <w:pStyle w:val="TableParagraph"/>
              <w:kinsoku w:val="0"/>
              <w:overflowPunct w:val="0"/>
              <w:rPr>
                <w:rFonts w:ascii="Times New Roman" w:hAnsi="Times New Roman" w:cs="Times New Roman"/>
                <w:sz w:val="22"/>
                <w:szCs w:val="22"/>
              </w:rPr>
            </w:pPr>
          </w:p>
        </w:tc>
      </w:tr>
      <w:tr w:rsidR="001A399B" w14:paraId="673AB41D" w14:textId="77777777">
        <w:trPr>
          <w:trHeight w:val="846"/>
        </w:trPr>
        <w:tc>
          <w:tcPr>
            <w:tcW w:w="2547" w:type="dxa"/>
            <w:tcBorders>
              <w:top w:val="single" w:sz="4" w:space="0" w:color="6F2F9F"/>
              <w:left w:val="single" w:sz="4" w:space="0" w:color="6F2F9F"/>
              <w:bottom w:val="single" w:sz="4" w:space="0" w:color="6F2F9F"/>
              <w:right w:val="single" w:sz="4" w:space="0" w:color="6F2F9F"/>
            </w:tcBorders>
          </w:tcPr>
          <w:p w14:paraId="7AB4FC5C" w14:textId="77777777" w:rsidR="001A399B" w:rsidRDefault="0004263C">
            <w:pPr>
              <w:pStyle w:val="TableParagraph"/>
              <w:kinsoku w:val="0"/>
              <w:overflowPunct w:val="0"/>
              <w:spacing w:line="268" w:lineRule="exact"/>
              <w:ind w:left="107"/>
              <w:rPr>
                <w:spacing w:val="-2"/>
                <w:sz w:val="22"/>
                <w:szCs w:val="22"/>
              </w:rPr>
            </w:pPr>
            <w:r>
              <w:rPr>
                <w:sz w:val="22"/>
                <w:szCs w:val="22"/>
              </w:rPr>
              <w:t>Area</w:t>
            </w:r>
            <w:r>
              <w:rPr>
                <w:spacing w:val="-4"/>
                <w:sz w:val="22"/>
                <w:szCs w:val="22"/>
              </w:rPr>
              <w:t xml:space="preserve"> </w:t>
            </w:r>
            <w:r>
              <w:rPr>
                <w:sz w:val="22"/>
                <w:szCs w:val="22"/>
              </w:rPr>
              <w:t>of</w:t>
            </w:r>
            <w:r>
              <w:rPr>
                <w:spacing w:val="-5"/>
                <w:sz w:val="22"/>
                <w:szCs w:val="22"/>
              </w:rPr>
              <w:t xml:space="preserve"> </w:t>
            </w:r>
            <w:r>
              <w:rPr>
                <w:sz w:val="22"/>
                <w:szCs w:val="22"/>
              </w:rPr>
              <w:t>Clinical</w:t>
            </w:r>
            <w:r>
              <w:rPr>
                <w:spacing w:val="-4"/>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0C42516F" w14:textId="77777777" w:rsidR="001A399B" w:rsidRDefault="001A399B">
            <w:pPr>
              <w:pStyle w:val="TableParagraph"/>
              <w:kinsoku w:val="0"/>
              <w:overflowPunct w:val="0"/>
              <w:rPr>
                <w:rFonts w:ascii="Times New Roman" w:hAnsi="Times New Roman" w:cs="Times New Roman"/>
                <w:sz w:val="22"/>
                <w:szCs w:val="22"/>
              </w:rPr>
            </w:pPr>
          </w:p>
        </w:tc>
      </w:tr>
      <w:tr w:rsidR="001A399B" w14:paraId="670CC9DC" w14:textId="77777777">
        <w:trPr>
          <w:trHeight w:val="803"/>
        </w:trPr>
        <w:tc>
          <w:tcPr>
            <w:tcW w:w="2547" w:type="dxa"/>
            <w:tcBorders>
              <w:top w:val="single" w:sz="4" w:space="0" w:color="6F2F9F"/>
              <w:left w:val="single" w:sz="4" w:space="0" w:color="6F2F9F"/>
              <w:bottom w:val="single" w:sz="4" w:space="0" w:color="6F2F9F"/>
              <w:right w:val="single" w:sz="4" w:space="0" w:color="6F2F9F"/>
            </w:tcBorders>
          </w:tcPr>
          <w:p w14:paraId="521C9D7E" w14:textId="77777777" w:rsidR="001A399B" w:rsidRDefault="0004263C">
            <w:pPr>
              <w:pStyle w:val="TableParagraph"/>
              <w:kinsoku w:val="0"/>
              <w:overflowPunct w:val="0"/>
              <w:spacing w:line="268" w:lineRule="exact"/>
              <w:ind w:left="107"/>
              <w:rPr>
                <w:spacing w:val="-2"/>
                <w:sz w:val="22"/>
                <w:szCs w:val="22"/>
              </w:rPr>
            </w:pPr>
            <w:r>
              <w:rPr>
                <w:sz w:val="22"/>
                <w:szCs w:val="22"/>
              </w:rPr>
              <w:t>Job</w:t>
            </w:r>
            <w:r>
              <w:rPr>
                <w:spacing w:val="-3"/>
                <w:sz w:val="22"/>
                <w:szCs w:val="22"/>
              </w:rPr>
              <w:t xml:space="preserve"> </w:t>
            </w:r>
            <w:r>
              <w:rPr>
                <w:sz w:val="22"/>
                <w:szCs w:val="22"/>
              </w:rPr>
              <w:t>/</w:t>
            </w:r>
            <w:r>
              <w:rPr>
                <w:spacing w:val="1"/>
                <w:sz w:val="22"/>
                <w:szCs w:val="22"/>
              </w:rPr>
              <w:t xml:space="preserve"> </w:t>
            </w:r>
            <w:r>
              <w:rPr>
                <w:spacing w:val="-2"/>
                <w:sz w:val="22"/>
                <w:szCs w:val="22"/>
              </w:rPr>
              <w:t>role:</w:t>
            </w:r>
          </w:p>
        </w:tc>
        <w:tc>
          <w:tcPr>
            <w:tcW w:w="11406" w:type="dxa"/>
            <w:gridSpan w:val="3"/>
            <w:tcBorders>
              <w:top w:val="single" w:sz="4" w:space="0" w:color="6F2F9F"/>
              <w:left w:val="single" w:sz="4" w:space="0" w:color="6F2F9F"/>
              <w:bottom w:val="single" w:sz="4" w:space="0" w:color="6F2F9F"/>
              <w:right w:val="single" w:sz="4" w:space="0" w:color="6F2F9F"/>
            </w:tcBorders>
          </w:tcPr>
          <w:p w14:paraId="2ED2C643" w14:textId="77777777" w:rsidR="001A399B" w:rsidRDefault="001A399B">
            <w:pPr>
              <w:pStyle w:val="TableParagraph"/>
              <w:kinsoku w:val="0"/>
              <w:overflowPunct w:val="0"/>
              <w:rPr>
                <w:rFonts w:ascii="Times New Roman" w:hAnsi="Times New Roman" w:cs="Times New Roman"/>
                <w:sz w:val="22"/>
                <w:szCs w:val="22"/>
              </w:rPr>
            </w:pPr>
          </w:p>
        </w:tc>
      </w:tr>
      <w:tr w:rsidR="001A399B" w14:paraId="53748024"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70A8EEBC" w14:textId="77777777" w:rsidR="001A399B" w:rsidRDefault="0004263C">
            <w:pPr>
              <w:pStyle w:val="TableParagraph"/>
              <w:kinsoku w:val="0"/>
              <w:overflowPunct w:val="0"/>
              <w:spacing w:before="1"/>
              <w:ind w:left="107"/>
              <w:rPr>
                <w:spacing w:val="-4"/>
                <w:sz w:val="22"/>
                <w:szCs w:val="22"/>
              </w:rPr>
            </w:pPr>
            <w:r>
              <w:rPr>
                <w:sz w:val="22"/>
                <w:szCs w:val="22"/>
              </w:rPr>
              <w:t>Time</w:t>
            </w:r>
            <w:r>
              <w:rPr>
                <w:spacing w:val="-5"/>
                <w:sz w:val="22"/>
                <w:szCs w:val="22"/>
              </w:rPr>
              <w:t xml:space="preserve"> </w:t>
            </w:r>
            <w:r>
              <w:rPr>
                <w:sz w:val="22"/>
                <w:szCs w:val="22"/>
              </w:rPr>
              <w:t>in current</w:t>
            </w:r>
            <w:r>
              <w:rPr>
                <w:spacing w:val="-3"/>
                <w:sz w:val="22"/>
                <w:szCs w:val="22"/>
              </w:rPr>
              <w:t xml:space="preserve"> </w:t>
            </w:r>
            <w:r>
              <w:rPr>
                <w:spacing w:val="-4"/>
                <w:sz w:val="22"/>
                <w:szCs w:val="22"/>
              </w:rPr>
              <w:t>post</w:t>
            </w:r>
          </w:p>
        </w:tc>
        <w:tc>
          <w:tcPr>
            <w:tcW w:w="11406" w:type="dxa"/>
            <w:gridSpan w:val="3"/>
            <w:tcBorders>
              <w:top w:val="single" w:sz="4" w:space="0" w:color="6F2F9F"/>
              <w:left w:val="single" w:sz="4" w:space="0" w:color="6F2F9F"/>
              <w:bottom w:val="single" w:sz="4" w:space="0" w:color="6F2F9F"/>
              <w:right w:val="single" w:sz="4" w:space="0" w:color="6F2F9F"/>
            </w:tcBorders>
          </w:tcPr>
          <w:p w14:paraId="1BDB9F21" w14:textId="77777777" w:rsidR="001A399B" w:rsidRDefault="001A399B">
            <w:pPr>
              <w:pStyle w:val="TableParagraph"/>
              <w:kinsoku w:val="0"/>
              <w:overflowPunct w:val="0"/>
              <w:rPr>
                <w:rFonts w:ascii="Times New Roman" w:hAnsi="Times New Roman" w:cs="Times New Roman"/>
                <w:sz w:val="22"/>
                <w:szCs w:val="22"/>
              </w:rPr>
            </w:pPr>
          </w:p>
        </w:tc>
      </w:tr>
      <w:tr w:rsidR="001A399B" w14:paraId="300E22C2" w14:textId="77777777">
        <w:trPr>
          <w:trHeight w:val="45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3764C609" w14:textId="77777777" w:rsidR="001A399B" w:rsidRDefault="0004263C">
            <w:pPr>
              <w:pStyle w:val="TableParagraph"/>
              <w:kinsoku w:val="0"/>
              <w:overflowPunct w:val="0"/>
              <w:spacing w:before="4"/>
              <w:ind w:left="107"/>
              <w:rPr>
                <w:color w:val="FFFFFF"/>
                <w:spacing w:val="-2"/>
                <w:sz w:val="22"/>
                <w:szCs w:val="22"/>
              </w:rPr>
            </w:pPr>
            <w:r>
              <w:rPr>
                <w:color w:val="FFFFFF"/>
                <w:sz w:val="22"/>
                <w:szCs w:val="22"/>
              </w:rPr>
              <w:t>Contact</w:t>
            </w:r>
            <w:r>
              <w:rPr>
                <w:color w:val="FFFFFF"/>
                <w:spacing w:val="-4"/>
                <w:sz w:val="22"/>
                <w:szCs w:val="22"/>
              </w:rPr>
              <w:t xml:space="preserve"> </w:t>
            </w:r>
            <w:r>
              <w:rPr>
                <w:color w:val="FFFFFF"/>
                <w:spacing w:val="-2"/>
                <w:sz w:val="22"/>
                <w:szCs w:val="22"/>
              </w:rPr>
              <w:t>details</w:t>
            </w:r>
          </w:p>
        </w:tc>
      </w:tr>
      <w:tr w:rsidR="001A399B" w14:paraId="1092EBDF" w14:textId="77777777">
        <w:trPr>
          <w:trHeight w:val="294"/>
        </w:trPr>
        <w:tc>
          <w:tcPr>
            <w:tcW w:w="2547" w:type="dxa"/>
            <w:tcBorders>
              <w:top w:val="single" w:sz="4" w:space="0" w:color="6F2F9F"/>
              <w:left w:val="single" w:sz="4" w:space="0" w:color="6F2F9F"/>
              <w:bottom w:val="single" w:sz="4" w:space="0" w:color="6F2F9F"/>
              <w:right w:val="single" w:sz="4" w:space="0" w:color="6F2F9F"/>
            </w:tcBorders>
          </w:tcPr>
          <w:p w14:paraId="29583E00" w14:textId="77777777" w:rsidR="001A399B" w:rsidRDefault="0004263C">
            <w:pPr>
              <w:pStyle w:val="TableParagraph"/>
              <w:kinsoku w:val="0"/>
              <w:overflowPunct w:val="0"/>
              <w:spacing w:line="263" w:lineRule="exact"/>
              <w:ind w:left="107"/>
              <w:rPr>
                <w:spacing w:val="-2"/>
                <w:sz w:val="22"/>
                <w:szCs w:val="22"/>
              </w:rPr>
            </w:pPr>
            <w:r>
              <w:rPr>
                <w:sz w:val="22"/>
                <w:szCs w:val="22"/>
              </w:rPr>
              <w:t>Preferred</w:t>
            </w:r>
            <w:r>
              <w:rPr>
                <w:spacing w:val="-6"/>
                <w:sz w:val="22"/>
                <w:szCs w:val="22"/>
              </w:rPr>
              <w:t xml:space="preserve"> </w:t>
            </w:r>
            <w:r>
              <w:rPr>
                <w:spacing w:val="-2"/>
                <w:sz w:val="22"/>
                <w:szCs w:val="22"/>
              </w:rPr>
              <w:t>Email:</w:t>
            </w:r>
          </w:p>
        </w:tc>
        <w:tc>
          <w:tcPr>
            <w:tcW w:w="3829" w:type="dxa"/>
            <w:tcBorders>
              <w:top w:val="single" w:sz="4" w:space="0" w:color="6F2F9F"/>
              <w:left w:val="single" w:sz="4" w:space="0" w:color="6F2F9F"/>
              <w:bottom w:val="single" w:sz="4" w:space="0" w:color="6F2F9F"/>
              <w:right w:val="single" w:sz="4" w:space="0" w:color="6F2F9F"/>
            </w:tcBorders>
          </w:tcPr>
          <w:p w14:paraId="394F5174" w14:textId="77777777" w:rsidR="001A399B" w:rsidRDefault="001A399B">
            <w:pPr>
              <w:pStyle w:val="TableParagraph"/>
              <w:kinsoku w:val="0"/>
              <w:overflowPunct w:val="0"/>
              <w:rPr>
                <w:rFonts w:ascii="Times New Roman" w:hAnsi="Times New Roman" w:cs="Times New Roman"/>
                <w:sz w:val="22"/>
                <w:szCs w:val="22"/>
              </w:rPr>
            </w:pPr>
          </w:p>
        </w:tc>
        <w:tc>
          <w:tcPr>
            <w:tcW w:w="2694" w:type="dxa"/>
            <w:tcBorders>
              <w:top w:val="single" w:sz="4" w:space="0" w:color="6F2F9F"/>
              <w:left w:val="single" w:sz="4" w:space="0" w:color="6F2F9F"/>
              <w:bottom w:val="single" w:sz="4" w:space="0" w:color="6F2F9F"/>
              <w:right w:val="single" w:sz="4" w:space="0" w:color="6F2F9F"/>
            </w:tcBorders>
          </w:tcPr>
          <w:p w14:paraId="32F4A59C" w14:textId="77777777" w:rsidR="001A399B" w:rsidRDefault="0004263C">
            <w:pPr>
              <w:pStyle w:val="TableParagraph"/>
              <w:kinsoku w:val="0"/>
              <w:overflowPunct w:val="0"/>
              <w:spacing w:line="263" w:lineRule="exact"/>
              <w:ind w:left="107"/>
              <w:rPr>
                <w:spacing w:val="-2"/>
                <w:sz w:val="22"/>
                <w:szCs w:val="22"/>
              </w:rPr>
            </w:pPr>
            <w:r>
              <w:rPr>
                <w:sz w:val="22"/>
                <w:szCs w:val="22"/>
              </w:rPr>
              <w:t>Phone</w:t>
            </w:r>
            <w:r>
              <w:rPr>
                <w:spacing w:val="-5"/>
                <w:sz w:val="22"/>
                <w:szCs w:val="22"/>
              </w:rPr>
              <w:t xml:space="preserve"> </w:t>
            </w:r>
            <w:r>
              <w:rPr>
                <w:spacing w:val="-2"/>
                <w:sz w:val="22"/>
                <w:szCs w:val="22"/>
              </w:rPr>
              <w:t>number:</w:t>
            </w:r>
          </w:p>
        </w:tc>
        <w:tc>
          <w:tcPr>
            <w:tcW w:w="4883" w:type="dxa"/>
            <w:tcBorders>
              <w:top w:val="single" w:sz="4" w:space="0" w:color="6F2F9F"/>
              <w:left w:val="single" w:sz="4" w:space="0" w:color="6F2F9F"/>
              <w:bottom w:val="single" w:sz="4" w:space="0" w:color="6F2F9F"/>
              <w:right w:val="single" w:sz="4" w:space="0" w:color="6F2F9F"/>
            </w:tcBorders>
          </w:tcPr>
          <w:p w14:paraId="6E821CAC" w14:textId="77777777" w:rsidR="001A399B" w:rsidRDefault="001A399B">
            <w:pPr>
              <w:pStyle w:val="TableParagraph"/>
              <w:kinsoku w:val="0"/>
              <w:overflowPunct w:val="0"/>
              <w:rPr>
                <w:rFonts w:ascii="Times New Roman" w:hAnsi="Times New Roman" w:cs="Times New Roman"/>
                <w:sz w:val="22"/>
                <w:szCs w:val="22"/>
              </w:rPr>
            </w:pPr>
          </w:p>
        </w:tc>
      </w:tr>
      <w:tr w:rsidR="001A399B" w14:paraId="1194F6BD" w14:textId="77777777">
        <w:trPr>
          <w:trHeight w:val="1336"/>
        </w:trPr>
        <w:tc>
          <w:tcPr>
            <w:tcW w:w="2547" w:type="dxa"/>
            <w:tcBorders>
              <w:top w:val="single" w:sz="4" w:space="0" w:color="6F2F9F"/>
              <w:left w:val="single" w:sz="4" w:space="0" w:color="6F2F9F"/>
              <w:bottom w:val="single" w:sz="4" w:space="0" w:color="6F2F9F"/>
              <w:right w:val="single" w:sz="4" w:space="0" w:color="6F2F9F"/>
            </w:tcBorders>
          </w:tcPr>
          <w:p w14:paraId="6F6F8760" w14:textId="77777777" w:rsidR="001A399B" w:rsidRDefault="0004263C">
            <w:pPr>
              <w:pStyle w:val="TableParagraph"/>
              <w:kinsoku w:val="0"/>
              <w:overflowPunct w:val="0"/>
              <w:spacing w:line="268" w:lineRule="exact"/>
              <w:ind w:left="107"/>
              <w:rPr>
                <w:spacing w:val="-2"/>
                <w:sz w:val="22"/>
                <w:szCs w:val="22"/>
              </w:rPr>
            </w:pPr>
            <w:r>
              <w:rPr>
                <w:spacing w:val="-2"/>
                <w:sz w:val="22"/>
                <w:szCs w:val="22"/>
              </w:rPr>
              <w:t>Address:</w:t>
            </w:r>
          </w:p>
        </w:tc>
        <w:tc>
          <w:tcPr>
            <w:tcW w:w="11406" w:type="dxa"/>
            <w:gridSpan w:val="3"/>
            <w:tcBorders>
              <w:top w:val="single" w:sz="4" w:space="0" w:color="6F2F9F"/>
              <w:left w:val="single" w:sz="4" w:space="0" w:color="6F2F9F"/>
              <w:bottom w:val="single" w:sz="4" w:space="0" w:color="6F2F9F"/>
              <w:right w:val="single" w:sz="4" w:space="0" w:color="6F2F9F"/>
            </w:tcBorders>
          </w:tcPr>
          <w:p w14:paraId="24A96503" w14:textId="77777777" w:rsidR="001A399B" w:rsidRDefault="001A399B">
            <w:pPr>
              <w:pStyle w:val="TableParagraph"/>
              <w:kinsoku w:val="0"/>
              <w:overflowPunct w:val="0"/>
              <w:rPr>
                <w:rFonts w:ascii="Times New Roman" w:hAnsi="Times New Roman" w:cs="Times New Roman"/>
                <w:sz w:val="22"/>
                <w:szCs w:val="22"/>
              </w:rPr>
            </w:pPr>
          </w:p>
        </w:tc>
      </w:tr>
      <w:tr w:rsidR="001A399B" w14:paraId="4B040DC8" w14:textId="77777777">
        <w:trPr>
          <w:trHeight w:val="551"/>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1ACA718D" w14:textId="77777777" w:rsidR="001A399B" w:rsidRDefault="001A399B">
            <w:pPr>
              <w:pStyle w:val="TableParagraph"/>
              <w:kinsoku w:val="0"/>
              <w:overflowPunct w:val="0"/>
              <w:spacing w:before="4"/>
              <w:rPr>
                <w:sz w:val="22"/>
                <w:szCs w:val="22"/>
              </w:rPr>
            </w:pPr>
          </w:p>
          <w:p w14:paraId="6372ED3C" w14:textId="77777777" w:rsidR="001A399B" w:rsidRDefault="0004263C">
            <w:pPr>
              <w:pStyle w:val="TableParagraph"/>
              <w:kinsoku w:val="0"/>
              <w:overflowPunct w:val="0"/>
              <w:spacing w:line="259" w:lineRule="exact"/>
              <w:ind w:left="107"/>
              <w:rPr>
                <w:color w:val="FFFFFF"/>
                <w:spacing w:val="-2"/>
                <w:sz w:val="22"/>
                <w:szCs w:val="22"/>
              </w:rPr>
            </w:pPr>
            <w:r>
              <w:rPr>
                <w:color w:val="FFFFFF"/>
                <w:spacing w:val="-2"/>
                <w:sz w:val="22"/>
                <w:szCs w:val="22"/>
              </w:rPr>
              <w:t>Qualifications</w:t>
            </w:r>
          </w:p>
        </w:tc>
      </w:tr>
    </w:tbl>
    <w:p w14:paraId="75919C93" w14:textId="77777777" w:rsidR="001A399B" w:rsidRDefault="001A399B">
      <w:pPr>
        <w:rPr>
          <w:sz w:val="2"/>
          <w:szCs w:val="2"/>
        </w:rPr>
        <w:sectPr w:rsidR="001A399B">
          <w:pgSz w:w="16850" w:h="11920" w:orient="landscape"/>
          <w:pgMar w:top="960" w:right="1000" w:bottom="280" w:left="800" w:header="720" w:footer="720" w:gutter="0"/>
          <w:cols w:space="720"/>
          <w:noEndnote/>
        </w:sectPr>
      </w:pPr>
    </w:p>
    <w:p w14:paraId="6E30BB52" w14:textId="77777777" w:rsidR="001A399B" w:rsidRDefault="001A399B">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830"/>
        <w:gridCol w:w="3545"/>
        <w:gridCol w:w="3401"/>
        <w:gridCol w:w="4173"/>
      </w:tblGrid>
      <w:tr w:rsidR="001A399B" w14:paraId="16CFFE8C" w14:textId="77777777">
        <w:trPr>
          <w:trHeight w:val="1466"/>
        </w:trPr>
        <w:tc>
          <w:tcPr>
            <w:tcW w:w="2830" w:type="dxa"/>
            <w:tcBorders>
              <w:top w:val="single" w:sz="4" w:space="0" w:color="6F2F9F"/>
              <w:left w:val="single" w:sz="4" w:space="0" w:color="6F2F9F"/>
              <w:bottom w:val="single" w:sz="4" w:space="0" w:color="6F2F9F"/>
              <w:right w:val="single" w:sz="4" w:space="0" w:color="6F2F9F"/>
            </w:tcBorders>
          </w:tcPr>
          <w:p w14:paraId="5E8F25CF" w14:textId="77777777" w:rsidR="001A399B" w:rsidRDefault="0004263C">
            <w:pPr>
              <w:pStyle w:val="TableParagraph"/>
              <w:kinsoku w:val="0"/>
              <w:overflowPunct w:val="0"/>
              <w:ind w:left="107" w:right="640"/>
              <w:rPr>
                <w:spacing w:val="-2"/>
                <w:sz w:val="22"/>
                <w:szCs w:val="22"/>
              </w:rPr>
            </w:pPr>
            <w:r>
              <w:rPr>
                <w:sz w:val="22"/>
                <w:szCs w:val="22"/>
              </w:rPr>
              <w:t>Additional</w:t>
            </w:r>
            <w:r>
              <w:rPr>
                <w:spacing w:val="-13"/>
                <w:sz w:val="22"/>
                <w:szCs w:val="22"/>
              </w:rPr>
              <w:t xml:space="preserve"> </w:t>
            </w:r>
            <w:r>
              <w:rPr>
                <w:sz w:val="22"/>
                <w:szCs w:val="22"/>
              </w:rPr>
              <w:t xml:space="preserve">professional </w:t>
            </w:r>
            <w:r>
              <w:rPr>
                <w:spacing w:val="-2"/>
                <w:sz w:val="22"/>
                <w:szCs w:val="22"/>
              </w:rPr>
              <w:t>qualifications:</w:t>
            </w:r>
          </w:p>
          <w:p w14:paraId="34AA5B21" w14:textId="77777777" w:rsidR="001A399B" w:rsidRDefault="0004263C">
            <w:pPr>
              <w:pStyle w:val="TableParagraph"/>
              <w:kinsoku w:val="0"/>
              <w:overflowPunct w:val="0"/>
              <w:ind w:left="107"/>
              <w:rPr>
                <w:spacing w:val="-2"/>
                <w:sz w:val="22"/>
                <w:szCs w:val="22"/>
              </w:rPr>
            </w:pPr>
            <w:r>
              <w:rPr>
                <w:sz w:val="22"/>
                <w:szCs w:val="22"/>
              </w:rPr>
              <w:t>(Post</w:t>
            </w:r>
            <w:r>
              <w:rPr>
                <w:spacing w:val="-2"/>
                <w:sz w:val="22"/>
                <w:szCs w:val="22"/>
              </w:rPr>
              <w:t xml:space="preserve"> </w:t>
            </w:r>
            <w:r>
              <w:rPr>
                <w:sz w:val="22"/>
                <w:szCs w:val="22"/>
              </w:rPr>
              <w:t>initial</w:t>
            </w:r>
            <w:r>
              <w:rPr>
                <w:spacing w:val="-5"/>
                <w:sz w:val="22"/>
                <w:szCs w:val="22"/>
              </w:rPr>
              <w:t xml:space="preserve"> </w:t>
            </w:r>
            <w:r>
              <w:rPr>
                <w:spacing w:val="-2"/>
                <w:sz w:val="22"/>
                <w:szCs w:val="22"/>
              </w:rPr>
              <w:t>Registration)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0676CE2B" w14:textId="77777777" w:rsidR="001A399B" w:rsidRDefault="001A399B">
            <w:pPr>
              <w:pStyle w:val="TableParagraph"/>
              <w:kinsoku w:val="0"/>
              <w:overflowPunct w:val="0"/>
              <w:rPr>
                <w:rFonts w:ascii="Times New Roman" w:hAnsi="Times New Roman" w:cs="Times New Roman"/>
                <w:sz w:val="22"/>
                <w:szCs w:val="22"/>
              </w:rPr>
            </w:pPr>
          </w:p>
        </w:tc>
      </w:tr>
      <w:tr w:rsidR="001A399B" w14:paraId="70D02F78" w14:textId="77777777">
        <w:trPr>
          <w:trHeight w:val="205"/>
        </w:trPr>
        <w:tc>
          <w:tcPr>
            <w:tcW w:w="13949" w:type="dxa"/>
            <w:gridSpan w:val="4"/>
            <w:tcBorders>
              <w:top w:val="none" w:sz="6" w:space="0" w:color="auto"/>
              <w:left w:val="single" w:sz="4" w:space="0" w:color="6F2F9F"/>
              <w:bottom w:val="single" w:sz="4" w:space="0" w:color="6F2F9F"/>
              <w:right w:val="single" w:sz="4" w:space="0" w:color="6F2F9F"/>
            </w:tcBorders>
            <w:shd w:val="clear" w:color="auto" w:fill="6F2F9F"/>
          </w:tcPr>
          <w:p w14:paraId="4464F9CE" w14:textId="77777777" w:rsidR="001A399B" w:rsidRDefault="001A399B">
            <w:pPr>
              <w:pStyle w:val="TableParagraph"/>
              <w:kinsoku w:val="0"/>
              <w:overflowPunct w:val="0"/>
              <w:rPr>
                <w:rFonts w:ascii="Times New Roman" w:hAnsi="Times New Roman" w:cs="Times New Roman"/>
                <w:sz w:val="14"/>
                <w:szCs w:val="14"/>
              </w:rPr>
            </w:pPr>
          </w:p>
        </w:tc>
      </w:tr>
      <w:tr w:rsidR="001A399B" w14:paraId="62EBC496" w14:textId="77777777">
        <w:trPr>
          <w:trHeight w:val="532"/>
        </w:trPr>
        <w:tc>
          <w:tcPr>
            <w:tcW w:w="2830" w:type="dxa"/>
            <w:vMerge w:val="restart"/>
            <w:tcBorders>
              <w:top w:val="single" w:sz="4" w:space="0" w:color="6F2F9F"/>
              <w:left w:val="single" w:sz="4" w:space="0" w:color="6F2F9F"/>
              <w:bottom w:val="single" w:sz="4" w:space="0" w:color="6F2F9F"/>
              <w:right w:val="single" w:sz="4" w:space="0" w:color="6F2F9F"/>
            </w:tcBorders>
          </w:tcPr>
          <w:p w14:paraId="7DBA146A" w14:textId="77777777" w:rsidR="001A399B" w:rsidRDefault="001A399B">
            <w:pPr>
              <w:pStyle w:val="TableParagraph"/>
              <w:kinsoku w:val="0"/>
              <w:overflowPunct w:val="0"/>
              <w:rPr>
                <w:sz w:val="22"/>
                <w:szCs w:val="22"/>
              </w:rPr>
            </w:pPr>
          </w:p>
          <w:p w14:paraId="66AE103B" w14:textId="77777777" w:rsidR="001A399B" w:rsidRDefault="001A399B">
            <w:pPr>
              <w:pStyle w:val="TableParagraph"/>
              <w:kinsoku w:val="0"/>
              <w:overflowPunct w:val="0"/>
              <w:spacing w:before="98"/>
              <w:rPr>
                <w:sz w:val="22"/>
                <w:szCs w:val="22"/>
              </w:rPr>
            </w:pPr>
          </w:p>
          <w:p w14:paraId="3EB18CAA" w14:textId="77777777" w:rsidR="001A399B" w:rsidRDefault="0004263C">
            <w:pPr>
              <w:pStyle w:val="TableParagraph"/>
              <w:kinsoku w:val="0"/>
              <w:overflowPunct w:val="0"/>
              <w:ind w:left="107"/>
              <w:rPr>
                <w:spacing w:val="-2"/>
                <w:sz w:val="22"/>
                <w:szCs w:val="22"/>
              </w:rPr>
            </w:pPr>
            <w:r>
              <w:rPr>
                <w:sz w:val="22"/>
                <w:szCs w:val="22"/>
              </w:rPr>
              <w:t>Academic</w:t>
            </w:r>
            <w:r>
              <w:rPr>
                <w:spacing w:val="-13"/>
                <w:sz w:val="22"/>
                <w:szCs w:val="22"/>
              </w:rPr>
              <w:t xml:space="preserve"> </w:t>
            </w:r>
            <w:r>
              <w:rPr>
                <w:sz w:val="22"/>
                <w:szCs w:val="22"/>
              </w:rPr>
              <w:t>qualifications</w:t>
            </w:r>
            <w:r>
              <w:rPr>
                <w:spacing w:val="-12"/>
                <w:sz w:val="22"/>
                <w:szCs w:val="22"/>
              </w:rPr>
              <w:t xml:space="preserve"> </w:t>
            </w:r>
            <w:r>
              <w:rPr>
                <w:sz w:val="22"/>
                <w:szCs w:val="22"/>
              </w:rPr>
              <w:t xml:space="preserve">from completed programmes of </w:t>
            </w:r>
            <w:r>
              <w:rPr>
                <w:spacing w:val="-2"/>
                <w:sz w:val="22"/>
                <w:szCs w:val="22"/>
              </w:rPr>
              <w:t>study</w:t>
            </w:r>
          </w:p>
        </w:tc>
        <w:tc>
          <w:tcPr>
            <w:tcW w:w="3545" w:type="dxa"/>
            <w:tcBorders>
              <w:top w:val="single" w:sz="4" w:space="0" w:color="6F2F9F"/>
              <w:left w:val="single" w:sz="4" w:space="0" w:color="6F2F9F"/>
              <w:bottom w:val="single" w:sz="4" w:space="0" w:color="6F2F9F"/>
              <w:right w:val="single" w:sz="4" w:space="0" w:color="6F2F9F"/>
            </w:tcBorders>
          </w:tcPr>
          <w:p w14:paraId="3C6E1872" w14:textId="77777777" w:rsidR="001A399B" w:rsidRDefault="0004263C">
            <w:pPr>
              <w:pStyle w:val="TableParagraph"/>
              <w:kinsoku w:val="0"/>
              <w:overflowPunct w:val="0"/>
              <w:spacing w:line="263" w:lineRule="exact"/>
              <w:ind w:left="16" w:right="3"/>
              <w:jc w:val="center"/>
              <w:rPr>
                <w:spacing w:val="-2"/>
                <w:sz w:val="22"/>
                <w:szCs w:val="22"/>
              </w:rPr>
            </w:pPr>
            <w:r>
              <w:rPr>
                <w:sz w:val="22"/>
                <w:szCs w:val="22"/>
              </w:rPr>
              <w:t>Award</w:t>
            </w:r>
            <w:r>
              <w:rPr>
                <w:spacing w:val="-4"/>
                <w:sz w:val="22"/>
                <w:szCs w:val="22"/>
              </w:rPr>
              <w:t xml:space="preserve"> </w:t>
            </w:r>
            <w:r>
              <w:rPr>
                <w:sz w:val="22"/>
                <w:szCs w:val="22"/>
              </w:rPr>
              <w:t>(Level</w:t>
            </w:r>
            <w:r>
              <w:rPr>
                <w:spacing w:val="-2"/>
                <w:sz w:val="22"/>
                <w:szCs w:val="22"/>
              </w:rPr>
              <w:t xml:space="preserve"> </w:t>
            </w:r>
            <w:r>
              <w:rPr>
                <w:sz w:val="22"/>
                <w:szCs w:val="22"/>
              </w:rPr>
              <w:t>&amp;</w:t>
            </w:r>
            <w:r>
              <w:rPr>
                <w:spacing w:val="-4"/>
                <w:sz w:val="22"/>
                <w:szCs w:val="22"/>
              </w:rPr>
              <w:t xml:space="preserve"> </w:t>
            </w:r>
            <w:r>
              <w:rPr>
                <w:sz w:val="22"/>
                <w:szCs w:val="22"/>
              </w:rPr>
              <w:t>Title</w:t>
            </w:r>
            <w:r>
              <w:rPr>
                <w:spacing w:val="-4"/>
                <w:sz w:val="22"/>
                <w:szCs w:val="22"/>
              </w:rPr>
              <w:t xml:space="preserve"> </w:t>
            </w:r>
            <w:r>
              <w:rPr>
                <w:sz w:val="22"/>
                <w:szCs w:val="22"/>
              </w:rPr>
              <w:t>of</w:t>
            </w:r>
            <w:r>
              <w:rPr>
                <w:spacing w:val="1"/>
                <w:sz w:val="22"/>
                <w:szCs w:val="22"/>
              </w:rPr>
              <w:t xml:space="preserve"> </w:t>
            </w:r>
            <w:r>
              <w:rPr>
                <w:spacing w:val="-2"/>
                <w:sz w:val="22"/>
                <w:szCs w:val="22"/>
              </w:rPr>
              <w:t>programme)</w:t>
            </w:r>
          </w:p>
          <w:p w14:paraId="66AC9A37" w14:textId="77777777" w:rsidR="001A399B" w:rsidRDefault="0004263C">
            <w:pPr>
              <w:pStyle w:val="TableParagraph"/>
              <w:kinsoku w:val="0"/>
              <w:overflowPunct w:val="0"/>
              <w:spacing w:line="249" w:lineRule="exact"/>
              <w:ind w:left="16"/>
              <w:jc w:val="center"/>
              <w:rPr>
                <w:spacing w:val="-4"/>
                <w:sz w:val="22"/>
                <w:szCs w:val="22"/>
              </w:rPr>
            </w:pPr>
            <w:r>
              <w:rPr>
                <w:sz w:val="22"/>
                <w:szCs w:val="22"/>
              </w:rPr>
              <w:t>(e.g.,</w:t>
            </w:r>
            <w:r>
              <w:rPr>
                <w:spacing w:val="-5"/>
                <w:sz w:val="22"/>
                <w:szCs w:val="22"/>
              </w:rPr>
              <w:t xml:space="preserve"> </w:t>
            </w:r>
            <w:r>
              <w:rPr>
                <w:sz w:val="22"/>
                <w:szCs w:val="22"/>
              </w:rPr>
              <w:t>Diploma,</w:t>
            </w:r>
            <w:r>
              <w:rPr>
                <w:spacing w:val="-5"/>
                <w:sz w:val="22"/>
                <w:szCs w:val="22"/>
              </w:rPr>
              <w:t xml:space="preserve"> </w:t>
            </w:r>
            <w:r>
              <w:rPr>
                <w:spacing w:val="-4"/>
                <w:sz w:val="22"/>
                <w:szCs w:val="22"/>
              </w:rPr>
              <w:t>BSc)</w:t>
            </w:r>
          </w:p>
        </w:tc>
        <w:tc>
          <w:tcPr>
            <w:tcW w:w="3401" w:type="dxa"/>
            <w:tcBorders>
              <w:top w:val="single" w:sz="4" w:space="0" w:color="6F2F9F"/>
              <w:left w:val="single" w:sz="4" w:space="0" w:color="6F2F9F"/>
              <w:bottom w:val="single" w:sz="4" w:space="0" w:color="6F2F9F"/>
              <w:right w:val="single" w:sz="4" w:space="0" w:color="6F2F9F"/>
            </w:tcBorders>
          </w:tcPr>
          <w:p w14:paraId="06A510CB" w14:textId="77777777" w:rsidR="001A399B" w:rsidRDefault="0004263C">
            <w:pPr>
              <w:pStyle w:val="TableParagraph"/>
              <w:kinsoku w:val="0"/>
              <w:overflowPunct w:val="0"/>
              <w:spacing w:before="263" w:line="249" w:lineRule="exact"/>
              <w:ind w:left="12"/>
              <w:jc w:val="center"/>
              <w:rPr>
                <w:spacing w:val="-2"/>
                <w:sz w:val="22"/>
                <w:szCs w:val="22"/>
              </w:rPr>
            </w:pPr>
            <w:r>
              <w:rPr>
                <w:sz w:val="22"/>
                <w:szCs w:val="22"/>
              </w:rPr>
              <w:t>Date</w:t>
            </w:r>
            <w:r>
              <w:rPr>
                <w:spacing w:val="-2"/>
                <w:sz w:val="22"/>
                <w:szCs w:val="22"/>
              </w:rPr>
              <w:t xml:space="preserve"> (Year)</w:t>
            </w:r>
          </w:p>
        </w:tc>
        <w:tc>
          <w:tcPr>
            <w:tcW w:w="4173" w:type="dxa"/>
            <w:tcBorders>
              <w:top w:val="single" w:sz="4" w:space="0" w:color="6F2F9F"/>
              <w:left w:val="single" w:sz="4" w:space="0" w:color="6F2F9F"/>
              <w:bottom w:val="single" w:sz="4" w:space="0" w:color="6F2F9F"/>
              <w:right w:val="single" w:sz="4" w:space="0" w:color="6F2F9F"/>
            </w:tcBorders>
          </w:tcPr>
          <w:p w14:paraId="0581E2F0" w14:textId="77777777" w:rsidR="001A399B" w:rsidRDefault="0004263C">
            <w:pPr>
              <w:pStyle w:val="TableParagraph"/>
              <w:kinsoku w:val="0"/>
              <w:overflowPunct w:val="0"/>
              <w:spacing w:before="263" w:line="249" w:lineRule="exact"/>
              <w:ind w:left="16" w:right="1"/>
              <w:jc w:val="center"/>
              <w:rPr>
                <w:spacing w:val="-2"/>
                <w:sz w:val="22"/>
                <w:szCs w:val="22"/>
              </w:rPr>
            </w:pPr>
            <w:r>
              <w:rPr>
                <w:spacing w:val="-2"/>
                <w:sz w:val="22"/>
                <w:szCs w:val="22"/>
              </w:rPr>
              <w:t>University</w:t>
            </w:r>
          </w:p>
        </w:tc>
      </w:tr>
      <w:tr w:rsidR="001A399B" w14:paraId="23339B7C" w14:textId="77777777">
        <w:trPr>
          <w:trHeight w:val="299"/>
        </w:trPr>
        <w:tc>
          <w:tcPr>
            <w:tcW w:w="2830" w:type="dxa"/>
            <w:vMerge/>
            <w:tcBorders>
              <w:top w:val="nil"/>
              <w:left w:val="single" w:sz="4" w:space="0" w:color="6F2F9F"/>
              <w:bottom w:val="single" w:sz="4" w:space="0" w:color="6F2F9F"/>
              <w:right w:val="single" w:sz="4" w:space="0" w:color="6F2F9F"/>
            </w:tcBorders>
          </w:tcPr>
          <w:p w14:paraId="09E19F90"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FB30E76"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33E92B9"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28F6C1F" w14:textId="77777777" w:rsidR="001A399B" w:rsidRDefault="001A399B">
            <w:pPr>
              <w:pStyle w:val="TableParagraph"/>
              <w:kinsoku w:val="0"/>
              <w:overflowPunct w:val="0"/>
              <w:rPr>
                <w:rFonts w:ascii="Times New Roman" w:hAnsi="Times New Roman" w:cs="Times New Roman"/>
                <w:sz w:val="22"/>
                <w:szCs w:val="22"/>
              </w:rPr>
            </w:pPr>
          </w:p>
        </w:tc>
      </w:tr>
      <w:tr w:rsidR="001A399B" w14:paraId="51A34E39" w14:textId="77777777">
        <w:trPr>
          <w:trHeight w:val="300"/>
        </w:trPr>
        <w:tc>
          <w:tcPr>
            <w:tcW w:w="2830" w:type="dxa"/>
            <w:vMerge/>
            <w:tcBorders>
              <w:top w:val="nil"/>
              <w:left w:val="single" w:sz="4" w:space="0" w:color="6F2F9F"/>
              <w:bottom w:val="single" w:sz="4" w:space="0" w:color="6F2F9F"/>
              <w:right w:val="single" w:sz="4" w:space="0" w:color="6F2F9F"/>
            </w:tcBorders>
          </w:tcPr>
          <w:p w14:paraId="0DE0B3B3"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05A90BB"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D6EF9FA"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578AD76" w14:textId="77777777" w:rsidR="001A399B" w:rsidRDefault="001A399B">
            <w:pPr>
              <w:pStyle w:val="TableParagraph"/>
              <w:kinsoku w:val="0"/>
              <w:overflowPunct w:val="0"/>
              <w:rPr>
                <w:rFonts w:ascii="Times New Roman" w:hAnsi="Times New Roman" w:cs="Times New Roman"/>
                <w:sz w:val="22"/>
                <w:szCs w:val="22"/>
              </w:rPr>
            </w:pPr>
          </w:p>
        </w:tc>
      </w:tr>
      <w:tr w:rsidR="001A399B" w14:paraId="45430DFB" w14:textId="77777777">
        <w:trPr>
          <w:trHeight w:val="299"/>
        </w:trPr>
        <w:tc>
          <w:tcPr>
            <w:tcW w:w="2830" w:type="dxa"/>
            <w:vMerge/>
            <w:tcBorders>
              <w:top w:val="nil"/>
              <w:left w:val="single" w:sz="4" w:space="0" w:color="6F2F9F"/>
              <w:bottom w:val="single" w:sz="4" w:space="0" w:color="6F2F9F"/>
              <w:right w:val="single" w:sz="4" w:space="0" w:color="6F2F9F"/>
            </w:tcBorders>
          </w:tcPr>
          <w:p w14:paraId="00FCD00E"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DC65969"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D61176B"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50CC3611" w14:textId="77777777" w:rsidR="001A399B" w:rsidRDefault="001A399B">
            <w:pPr>
              <w:pStyle w:val="TableParagraph"/>
              <w:kinsoku w:val="0"/>
              <w:overflowPunct w:val="0"/>
              <w:rPr>
                <w:rFonts w:ascii="Times New Roman" w:hAnsi="Times New Roman" w:cs="Times New Roman"/>
                <w:sz w:val="22"/>
                <w:szCs w:val="22"/>
              </w:rPr>
            </w:pPr>
          </w:p>
        </w:tc>
      </w:tr>
      <w:tr w:rsidR="001A399B" w14:paraId="0F325F45" w14:textId="77777777">
        <w:trPr>
          <w:trHeight w:val="299"/>
        </w:trPr>
        <w:tc>
          <w:tcPr>
            <w:tcW w:w="2830" w:type="dxa"/>
            <w:vMerge/>
            <w:tcBorders>
              <w:top w:val="nil"/>
              <w:left w:val="single" w:sz="4" w:space="0" w:color="6F2F9F"/>
              <w:bottom w:val="single" w:sz="4" w:space="0" w:color="6F2F9F"/>
              <w:right w:val="single" w:sz="4" w:space="0" w:color="6F2F9F"/>
            </w:tcBorders>
          </w:tcPr>
          <w:p w14:paraId="387C2DED"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EFAAB7A"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1911AA5"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6B81609" w14:textId="77777777" w:rsidR="001A399B" w:rsidRDefault="001A399B">
            <w:pPr>
              <w:pStyle w:val="TableParagraph"/>
              <w:kinsoku w:val="0"/>
              <w:overflowPunct w:val="0"/>
              <w:rPr>
                <w:rFonts w:ascii="Times New Roman" w:hAnsi="Times New Roman" w:cs="Times New Roman"/>
                <w:sz w:val="22"/>
                <w:szCs w:val="22"/>
              </w:rPr>
            </w:pPr>
          </w:p>
        </w:tc>
      </w:tr>
      <w:tr w:rsidR="001A399B" w14:paraId="049DD1AB" w14:textId="77777777">
        <w:trPr>
          <w:trHeight w:val="297"/>
        </w:trPr>
        <w:tc>
          <w:tcPr>
            <w:tcW w:w="2830" w:type="dxa"/>
            <w:vMerge/>
            <w:tcBorders>
              <w:top w:val="nil"/>
              <w:left w:val="single" w:sz="4" w:space="0" w:color="6F2F9F"/>
              <w:bottom w:val="single" w:sz="4" w:space="0" w:color="6F2F9F"/>
              <w:right w:val="single" w:sz="4" w:space="0" w:color="6F2F9F"/>
            </w:tcBorders>
          </w:tcPr>
          <w:p w14:paraId="1A7D8142"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5BD47460"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08177F2"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1E33611" w14:textId="77777777" w:rsidR="001A399B" w:rsidRDefault="001A399B">
            <w:pPr>
              <w:pStyle w:val="TableParagraph"/>
              <w:kinsoku w:val="0"/>
              <w:overflowPunct w:val="0"/>
              <w:rPr>
                <w:rFonts w:ascii="Times New Roman" w:hAnsi="Times New Roman" w:cs="Times New Roman"/>
                <w:sz w:val="22"/>
                <w:szCs w:val="22"/>
              </w:rPr>
            </w:pPr>
          </w:p>
        </w:tc>
      </w:tr>
      <w:tr w:rsidR="001A399B" w14:paraId="3ABBD6A5" w14:textId="77777777">
        <w:trPr>
          <w:trHeight w:val="203"/>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35814188" w14:textId="77777777" w:rsidR="001A399B" w:rsidRDefault="001A399B">
            <w:pPr>
              <w:pStyle w:val="TableParagraph"/>
              <w:kinsoku w:val="0"/>
              <w:overflowPunct w:val="0"/>
              <w:rPr>
                <w:rFonts w:ascii="Times New Roman" w:hAnsi="Times New Roman" w:cs="Times New Roman"/>
                <w:sz w:val="14"/>
                <w:szCs w:val="14"/>
              </w:rPr>
            </w:pPr>
          </w:p>
        </w:tc>
      </w:tr>
      <w:tr w:rsidR="001A399B" w14:paraId="65AF2BAF" w14:textId="77777777">
        <w:trPr>
          <w:trHeight w:val="1197"/>
        </w:trPr>
        <w:tc>
          <w:tcPr>
            <w:tcW w:w="2830" w:type="dxa"/>
            <w:vMerge w:val="restart"/>
            <w:tcBorders>
              <w:top w:val="single" w:sz="4" w:space="0" w:color="6F2F9F"/>
              <w:left w:val="single" w:sz="4" w:space="0" w:color="6F2F9F"/>
              <w:bottom w:val="single" w:sz="4" w:space="0" w:color="6F2F9F"/>
              <w:right w:val="single" w:sz="4" w:space="0" w:color="6F2F9F"/>
            </w:tcBorders>
          </w:tcPr>
          <w:p w14:paraId="53264950" w14:textId="77777777" w:rsidR="001A399B" w:rsidRDefault="001A399B">
            <w:pPr>
              <w:pStyle w:val="TableParagraph"/>
              <w:kinsoku w:val="0"/>
              <w:overflowPunct w:val="0"/>
              <w:rPr>
                <w:sz w:val="22"/>
                <w:szCs w:val="22"/>
              </w:rPr>
            </w:pPr>
          </w:p>
          <w:p w14:paraId="7ED765F0" w14:textId="77777777" w:rsidR="001A399B" w:rsidRDefault="001A399B">
            <w:pPr>
              <w:pStyle w:val="TableParagraph"/>
              <w:kinsoku w:val="0"/>
              <w:overflowPunct w:val="0"/>
              <w:rPr>
                <w:sz w:val="22"/>
                <w:szCs w:val="22"/>
              </w:rPr>
            </w:pPr>
          </w:p>
          <w:p w14:paraId="286EAD43" w14:textId="77777777" w:rsidR="001A399B" w:rsidRDefault="001A399B">
            <w:pPr>
              <w:pStyle w:val="TableParagraph"/>
              <w:kinsoku w:val="0"/>
              <w:overflowPunct w:val="0"/>
              <w:spacing w:before="182"/>
              <w:rPr>
                <w:sz w:val="22"/>
                <w:szCs w:val="22"/>
              </w:rPr>
            </w:pPr>
          </w:p>
          <w:p w14:paraId="38F9AD98" w14:textId="77777777" w:rsidR="001A399B" w:rsidRDefault="0004263C">
            <w:pPr>
              <w:pStyle w:val="TableParagraph"/>
              <w:kinsoku w:val="0"/>
              <w:overflowPunct w:val="0"/>
              <w:ind w:left="107"/>
              <w:rPr>
                <w:spacing w:val="-2"/>
                <w:sz w:val="22"/>
                <w:szCs w:val="22"/>
              </w:rPr>
            </w:pPr>
            <w:r>
              <w:rPr>
                <w:sz w:val="22"/>
                <w:szCs w:val="22"/>
              </w:rPr>
              <w:t>Detail of modules/courses studied</w:t>
            </w:r>
            <w:r>
              <w:rPr>
                <w:spacing w:val="-9"/>
                <w:sz w:val="22"/>
                <w:szCs w:val="22"/>
              </w:rPr>
              <w:t xml:space="preserve"> </w:t>
            </w:r>
            <w:r>
              <w:rPr>
                <w:sz w:val="22"/>
                <w:szCs w:val="22"/>
              </w:rPr>
              <w:t>which</w:t>
            </w:r>
            <w:r>
              <w:rPr>
                <w:spacing w:val="-9"/>
                <w:sz w:val="22"/>
                <w:szCs w:val="22"/>
              </w:rPr>
              <w:t xml:space="preserve"> </w:t>
            </w:r>
            <w:r>
              <w:rPr>
                <w:sz w:val="22"/>
                <w:szCs w:val="22"/>
              </w:rPr>
              <w:t>relate</w:t>
            </w:r>
            <w:r>
              <w:rPr>
                <w:spacing w:val="-10"/>
                <w:sz w:val="22"/>
                <w:szCs w:val="22"/>
              </w:rPr>
              <w:t xml:space="preserve"> </w:t>
            </w:r>
            <w:r>
              <w:rPr>
                <w:sz w:val="22"/>
                <w:szCs w:val="22"/>
              </w:rPr>
              <w:t>to</w:t>
            </w:r>
            <w:r>
              <w:rPr>
                <w:spacing w:val="-6"/>
                <w:sz w:val="22"/>
                <w:szCs w:val="22"/>
              </w:rPr>
              <w:t xml:space="preserve"> </w:t>
            </w:r>
            <w:r>
              <w:rPr>
                <w:sz w:val="22"/>
                <w:szCs w:val="22"/>
              </w:rPr>
              <w:t xml:space="preserve">FCP </w:t>
            </w:r>
            <w:r>
              <w:rPr>
                <w:spacing w:val="-2"/>
                <w:sz w:val="22"/>
                <w:szCs w:val="22"/>
              </w:rPr>
              <w:t>role:</w:t>
            </w:r>
          </w:p>
        </w:tc>
        <w:tc>
          <w:tcPr>
            <w:tcW w:w="3545" w:type="dxa"/>
            <w:tcBorders>
              <w:top w:val="single" w:sz="4" w:space="0" w:color="6F2F9F"/>
              <w:left w:val="single" w:sz="4" w:space="0" w:color="6F2F9F"/>
              <w:bottom w:val="single" w:sz="4" w:space="0" w:color="6F2F9F"/>
              <w:right w:val="single" w:sz="4" w:space="0" w:color="6F2F9F"/>
            </w:tcBorders>
          </w:tcPr>
          <w:p w14:paraId="5D857A48" w14:textId="77777777" w:rsidR="001A399B" w:rsidRDefault="001A399B">
            <w:pPr>
              <w:pStyle w:val="TableParagraph"/>
              <w:kinsoku w:val="0"/>
              <w:overflowPunct w:val="0"/>
              <w:rPr>
                <w:sz w:val="22"/>
                <w:szCs w:val="22"/>
              </w:rPr>
            </w:pPr>
          </w:p>
          <w:p w14:paraId="64B102BB" w14:textId="77777777" w:rsidR="001A399B" w:rsidRDefault="001A399B">
            <w:pPr>
              <w:pStyle w:val="TableParagraph"/>
              <w:kinsoku w:val="0"/>
              <w:overflowPunct w:val="0"/>
              <w:rPr>
                <w:sz w:val="22"/>
                <w:szCs w:val="22"/>
              </w:rPr>
            </w:pPr>
          </w:p>
          <w:p w14:paraId="75C2B352" w14:textId="77777777" w:rsidR="001A399B" w:rsidRDefault="001A399B">
            <w:pPr>
              <w:pStyle w:val="TableParagraph"/>
              <w:kinsoku w:val="0"/>
              <w:overflowPunct w:val="0"/>
              <w:spacing w:before="122"/>
              <w:rPr>
                <w:sz w:val="22"/>
                <w:szCs w:val="22"/>
              </w:rPr>
            </w:pPr>
          </w:p>
          <w:p w14:paraId="49664680" w14:textId="77777777" w:rsidR="001A399B" w:rsidRDefault="0004263C">
            <w:pPr>
              <w:pStyle w:val="TableParagraph"/>
              <w:kinsoku w:val="0"/>
              <w:overflowPunct w:val="0"/>
              <w:spacing w:line="250" w:lineRule="exact"/>
              <w:ind w:left="16" w:right="1"/>
              <w:jc w:val="center"/>
              <w:rPr>
                <w:spacing w:val="-2"/>
                <w:sz w:val="22"/>
                <w:szCs w:val="22"/>
              </w:rPr>
            </w:pPr>
            <w:r>
              <w:rPr>
                <w:spacing w:val="-2"/>
                <w:sz w:val="22"/>
                <w:szCs w:val="22"/>
              </w:rPr>
              <w:t>Module</w:t>
            </w:r>
          </w:p>
        </w:tc>
        <w:tc>
          <w:tcPr>
            <w:tcW w:w="3401" w:type="dxa"/>
            <w:tcBorders>
              <w:top w:val="single" w:sz="4" w:space="0" w:color="6F2F9F"/>
              <w:left w:val="single" w:sz="4" w:space="0" w:color="6F2F9F"/>
              <w:bottom w:val="single" w:sz="4" w:space="0" w:color="6F2F9F"/>
              <w:right w:val="single" w:sz="4" w:space="0" w:color="6F2F9F"/>
            </w:tcBorders>
          </w:tcPr>
          <w:p w14:paraId="73AB841F" w14:textId="77777777" w:rsidR="001A399B" w:rsidRDefault="001A399B">
            <w:pPr>
              <w:pStyle w:val="TableParagraph"/>
              <w:kinsoku w:val="0"/>
              <w:overflowPunct w:val="0"/>
              <w:rPr>
                <w:sz w:val="22"/>
                <w:szCs w:val="22"/>
              </w:rPr>
            </w:pPr>
          </w:p>
          <w:p w14:paraId="15F8A17C" w14:textId="77777777" w:rsidR="001A399B" w:rsidRDefault="001A399B">
            <w:pPr>
              <w:pStyle w:val="TableParagraph"/>
              <w:kinsoku w:val="0"/>
              <w:overflowPunct w:val="0"/>
              <w:spacing w:before="108"/>
              <w:rPr>
                <w:sz w:val="22"/>
                <w:szCs w:val="22"/>
              </w:rPr>
            </w:pPr>
          </w:p>
          <w:p w14:paraId="7E57CE36" w14:textId="77777777" w:rsidR="001A399B" w:rsidRDefault="0004263C">
            <w:pPr>
              <w:pStyle w:val="TableParagraph"/>
              <w:kinsoku w:val="0"/>
              <w:overflowPunct w:val="0"/>
              <w:spacing w:line="266" w:lineRule="exact"/>
              <w:ind w:left="893" w:right="554" w:firstLine="110"/>
              <w:rPr>
                <w:spacing w:val="-5"/>
                <w:sz w:val="22"/>
                <w:szCs w:val="22"/>
              </w:rPr>
            </w:pPr>
            <w:r>
              <w:rPr>
                <w:sz w:val="22"/>
                <w:szCs w:val="22"/>
              </w:rPr>
              <w:t>Date (Year) and Level</w:t>
            </w:r>
            <w:r>
              <w:rPr>
                <w:spacing w:val="-1"/>
                <w:sz w:val="22"/>
                <w:szCs w:val="22"/>
              </w:rPr>
              <w:t xml:space="preserve"> </w:t>
            </w:r>
            <w:r>
              <w:rPr>
                <w:sz w:val="22"/>
                <w:szCs w:val="22"/>
              </w:rPr>
              <w:t>(e.g.,</w:t>
            </w:r>
            <w:r>
              <w:rPr>
                <w:spacing w:val="-1"/>
                <w:sz w:val="22"/>
                <w:szCs w:val="22"/>
              </w:rPr>
              <w:t xml:space="preserve"> </w:t>
            </w:r>
            <w:r>
              <w:rPr>
                <w:sz w:val="22"/>
                <w:szCs w:val="22"/>
              </w:rPr>
              <w:t>5,</w:t>
            </w:r>
            <w:r>
              <w:rPr>
                <w:spacing w:val="-4"/>
                <w:sz w:val="22"/>
                <w:szCs w:val="22"/>
              </w:rPr>
              <w:t xml:space="preserve"> </w:t>
            </w:r>
            <w:r>
              <w:rPr>
                <w:sz w:val="22"/>
                <w:szCs w:val="22"/>
              </w:rPr>
              <w:t>6,</w:t>
            </w:r>
            <w:r>
              <w:rPr>
                <w:spacing w:val="-2"/>
                <w:sz w:val="22"/>
                <w:szCs w:val="22"/>
              </w:rPr>
              <w:t xml:space="preserve"> </w:t>
            </w:r>
            <w:r>
              <w:rPr>
                <w:spacing w:val="-5"/>
                <w:sz w:val="22"/>
                <w:szCs w:val="22"/>
              </w:rPr>
              <w:t>7)</w:t>
            </w:r>
          </w:p>
        </w:tc>
        <w:tc>
          <w:tcPr>
            <w:tcW w:w="4173" w:type="dxa"/>
            <w:tcBorders>
              <w:top w:val="single" w:sz="4" w:space="0" w:color="6F2F9F"/>
              <w:left w:val="single" w:sz="4" w:space="0" w:color="6F2F9F"/>
              <w:bottom w:val="single" w:sz="4" w:space="0" w:color="6F2F9F"/>
              <w:right w:val="single" w:sz="4" w:space="0" w:color="6F2F9F"/>
            </w:tcBorders>
          </w:tcPr>
          <w:p w14:paraId="098EE85A" w14:textId="77777777" w:rsidR="001A399B" w:rsidRDefault="001A399B">
            <w:pPr>
              <w:pStyle w:val="TableParagraph"/>
              <w:kinsoku w:val="0"/>
              <w:overflowPunct w:val="0"/>
              <w:spacing w:before="124"/>
              <w:rPr>
                <w:sz w:val="22"/>
                <w:szCs w:val="22"/>
              </w:rPr>
            </w:pPr>
          </w:p>
          <w:p w14:paraId="4A748C8D" w14:textId="77777777" w:rsidR="001A399B" w:rsidRDefault="0004263C">
            <w:pPr>
              <w:pStyle w:val="TableParagraph"/>
              <w:kinsoku w:val="0"/>
              <w:overflowPunct w:val="0"/>
              <w:ind w:left="16" w:right="3"/>
              <w:jc w:val="center"/>
              <w:rPr>
                <w:spacing w:val="-2"/>
                <w:sz w:val="22"/>
                <w:szCs w:val="22"/>
              </w:rPr>
            </w:pPr>
            <w:r>
              <w:rPr>
                <w:sz w:val="22"/>
                <w:szCs w:val="22"/>
              </w:rPr>
              <w:t>Education</w:t>
            </w:r>
            <w:r>
              <w:rPr>
                <w:spacing w:val="-10"/>
                <w:sz w:val="22"/>
                <w:szCs w:val="22"/>
              </w:rPr>
              <w:t xml:space="preserve"> </w:t>
            </w:r>
            <w:r>
              <w:rPr>
                <w:spacing w:val="-2"/>
                <w:sz w:val="22"/>
                <w:szCs w:val="22"/>
              </w:rPr>
              <w:t>Provider</w:t>
            </w:r>
          </w:p>
          <w:p w14:paraId="7440DE7A" w14:textId="77777777" w:rsidR="001A399B" w:rsidRDefault="0004263C">
            <w:pPr>
              <w:pStyle w:val="TableParagraph"/>
              <w:kinsoku w:val="0"/>
              <w:overflowPunct w:val="0"/>
              <w:spacing w:line="267" w:lineRule="exact"/>
              <w:ind w:left="16" w:right="2"/>
              <w:jc w:val="center"/>
              <w:rPr>
                <w:spacing w:val="-2"/>
                <w:sz w:val="22"/>
                <w:szCs w:val="22"/>
              </w:rPr>
            </w:pPr>
            <w:r>
              <w:rPr>
                <w:sz w:val="22"/>
                <w:szCs w:val="22"/>
              </w:rPr>
              <w:t>(e.g.</w:t>
            </w:r>
            <w:r>
              <w:rPr>
                <w:spacing w:val="-3"/>
                <w:sz w:val="22"/>
                <w:szCs w:val="22"/>
              </w:rPr>
              <w:t xml:space="preserve"> </w:t>
            </w:r>
            <w:r>
              <w:rPr>
                <w:sz w:val="22"/>
                <w:szCs w:val="22"/>
              </w:rPr>
              <w:t>NHS</w:t>
            </w:r>
            <w:r>
              <w:rPr>
                <w:spacing w:val="-3"/>
                <w:sz w:val="22"/>
                <w:szCs w:val="22"/>
              </w:rPr>
              <w:t xml:space="preserve"> </w:t>
            </w:r>
            <w:r>
              <w:rPr>
                <w:sz w:val="22"/>
                <w:szCs w:val="22"/>
              </w:rPr>
              <w:t>trust,</w:t>
            </w:r>
            <w:r>
              <w:rPr>
                <w:spacing w:val="-5"/>
                <w:sz w:val="22"/>
                <w:szCs w:val="22"/>
              </w:rPr>
              <w:t xml:space="preserve"> </w:t>
            </w:r>
            <w:r>
              <w:rPr>
                <w:sz w:val="22"/>
                <w:szCs w:val="22"/>
              </w:rPr>
              <w:t>Education</w:t>
            </w:r>
            <w:r>
              <w:rPr>
                <w:spacing w:val="-7"/>
                <w:sz w:val="22"/>
                <w:szCs w:val="22"/>
              </w:rPr>
              <w:t xml:space="preserve"> </w:t>
            </w:r>
            <w:r>
              <w:rPr>
                <w:spacing w:val="-2"/>
                <w:sz w:val="22"/>
                <w:szCs w:val="22"/>
              </w:rPr>
              <w:t>Provider,</w:t>
            </w:r>
          </w:p>
          <w:p w14:paraId="77A3E5AE" w14:textId="77777777" w:rsidR="001A399B" w:rsidRDefault="0004263C">
            <w:pPr>
              <w:pStyle w:val="TableParagraph"/>
              <w:kinsoku w:val="0"/>
              <w:overflowPunct w:val="0"/>
              <w:spacing w:line="249" w:lineRule="exact"/>
              <w:ind w:left="16"/>
              <w:jc w:val="center"/>
              <w:rPr>
                <w:spacing w:val="-2"/>
                <w:sz w:val="22"/>
                <w:szCs w:val="22"/>
              </w:rPr>
            </w:pPr>
            <w:r>
              <w:rPr>
                <w:sz w:val="22"/>
                <w:szCs w:val="22"/>
              </w:rPr>
              <w:t>Commercial</w:t>
            </w:r>
            <w:r>
              <w:rPr>
                <w:spacing w:val="-8"/>
                <w:sz w:val="22"/>
                <w:szCs w:val="22"/>
              </w:rPr>
              <w:t xml:space="preserve"> </w:t>
            </w:r>
            <w:r>
              <w:rPr>
                <w:spacing w:val="-2"/>
                <w:sz w:val="22"/>
                <w:szCs w:val="22"/>
              </w:rPr>
              <w:t>Provider)</w:t>
            </w:r>
          </w:p>
        </w:tc>
      </w:tr>
      <w:tr w:rsidR="001A399B" w14:paraId="53B6BB61" w14:textId="77777777">
        <w:trPr>
          <w:trHeight w:val="302"/>
        </w:trPr>
        <w:tc>
          <w:tcPr>
            <w:tcW w:w="2830" w:type="dxa"/>
            <w:vMerge/>
            <w:tcBorders>
              <w:top w:val="nil"/>
              <w:left w:val="single" w:sz="4" w:space="0" w:color="6F2F9F"/>
              <w:bottom w:val="single" w:sz="4" w:space="0" w:color="6F2F9F"/>
              <w:right w:val="single" w:sz="4" w:space="0" w:color="6F2F9F"/>
            </w:tcBorders>
          </w:tcPr>
          <w:p w14:paraId="0C2BD2F0"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847E60E"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95168A6"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53287FAC" w14:textId="77777777" w:rsidR="001A399B" w:rsidRDefault="001A399B">
            <w:pPr>
              <w:pStyle w:val="TableParagraph"/>
              <w:kinsoku w:val="0"/>
              <w:overflowPunct w:val="0"/>
              <w:rPr>
                <w:rFonts w:ascii="Times New Roman" w:hAnsi="Times New Roman" w:cs="Times New Roman"/>
                <w:sz w:val="22"/>
                <w:szCs w:val="22"/>
              </w:rPr>
            </w:pPr>
          </w:p>
        </w:tc>
      </w:tr>
      <w:tr w:rsidR="001A399B" w14:paraId="701208C2" w14:textId="77777777">
        <w:trPr>
          <w:trHeight w:val="299"/>
        </w:trPr>
        <w:tc>
          <w:tcPr>
            <w:tcW w:w="2830" w:type="dxa"/>
            <w:vMerge/>
            <w:tcBorders>
              <w:top w:val="nil"/>
              <w:left w:val="single" w:sz="4" w:space="0" w:color="6F2F9F"/>
              <w:bottom w:val="single" w:sz="4" w:space="0" w:color="6F2F9F"/>
              <w:right w:val="single" w:sz="4" w:space="0" w:color="6F2F9F"/>
            </w:tcBorders>
          </w:tcPr>
          <w:p w14:paraId="243F6689"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F4D57A2"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527AEBA"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E66FD59" w14:textId="77777777" w:rsidR="001A399B" w:rsidRDefault="001A399B">
            <w:pPr>
              <w:pStyle w:val="TableParagraph"/>
              <w:kinsoku w:val="0"/>
              <w:overflowPunct w:val="0"/>
              <w:rPr>
                <w:rFonts w:ascii="Times New Roman" w:hAnsi="Times New Roman" w:cs="Times New Roman"/>
                <w:sz w:val="22"/>
                <w:szCs w:val="22"/>
              </w:rPr>
            </w:pPr>
          </w:p>
        </w:tc>
      </w:tr>
      <w:tr w:rsidR="001A399B" w14:paraId="329BF032" w14:textId="77777777">
        <w:trPr>
          <w:trHeight w:val="299"/>
        </w:trPr>
        <w:tc>
          <w:tcPr>
            <w:tcW w:w="2830" w:type="dxa"/>
            <w:vMerge/>
            <w:tcBorders>
              <w:top w:val="nil"/>
              <w:left w:val="single" w:sz="4" w:space="0" w:color="6F2F9F"/>
              <w:bottom w:val="single" w:sz="4" w:space="0" w:color="6F2F9F"/>
              <w:right w:val="single" w:sz="4" w:space="0" w:color="6F2F9F"/>
            </w:tcBorders>
          </w:tcPr>
          <w:p w14:paraId="7EE6FAFA"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E373670"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7305D00"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56C9BA6" w14:textId="77777777" w:rsidR="001A399B" w:rsidRDefault="001A399B">
            <w:pPr>
              <w:pStyle w:val="TableParagraph"/>
              <w:kinsoku w:val="0"/>
              <w:overflowPunct w:val="0"/>
              <w:rPr>
                <w:rFonts w:ascii="Times New Roman" w:hAnsi="Times New Roman" w:cs="Times New Roman"/>
                <w:sz w:val="22"/>
                <w:szCs w:val="22"/>
              </w:rPr>
            </w:pPr>
          </w:p>
        </w:tc>
      </w:tr>
      <w:tr w:rsidR="001A399B" w14:paraId="3DA8906A" w14:textId="77777777">
        <w:trPr>
          <w:trHeight w:val="299"/>
        </w:trPr>
        <w:tc>
          <w:tcPr>
            <w:tcW w:w="2830" w:type="dxa"/>
            <w:vMerge/>
            <w:tcBorders>
              <w:top w:val="nil"/>
              <w:left w:val="single" w:sz="4" w:space="0" w:color="6F2F9F"/>
              <w:bottom w:val="single" w:sz="4" w:space="0" w:color="6F2F9F"/>
              <w:right w:val="single" w:sz="4" w:space="0" w:color="6F2F9F"/>
            </w:tcBorders>
          </w:tcPr>
          <w:p w14:paraId="235A6D2E"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5F1B4E55"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598FDCD"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94D8307" w14:textId="77777777" w:rsidR="001A399B" w:rsidRDefault="001A399B">
            <w:pPr>
              <w:pStyle w:val="TableParagraph"/>
              <w:kinsoku w:val="0"/>
              <w:overflowPunct w:val="0"/>
              <w:rPr>
                <w:rFonts w:ascii="Times New Roman" w:hAnsi="Times New Roman" w:cs="Times New Roman"/>
                <w:sz w:val="22"/>
                <w:szCs w:val="22"/>
              </w:rPr>
            </w:pPr>
          </w:p>
        </w:tc>
      </w:tr>
      <w:tr w:rsidR="001A399B" w14:paraId="1E7E62F8" w14:textId="77777777">
        <w:trPr>
          <w:trHeight w:val="299"/>
        </w:trPr>
        <w:tc>
          <w:tcPr>
            <w:tcW w:w="2830" w:type="dxa"/>
            <w:vMerge/>
            <w:tcBorders>
              <w:top w:val="nil"/>
              <w:left w:val="single" w:sz="4" w:space="0" w:color="6F2F9F"/>
              <w:bottom w:val="single" w:sz="4" w:space="0" w:color="6F2F9F"/>
              <w:right w:val="single" w:sz="4" w:space="0" w:color="6F2F9F"/>
            </w:tcBorders>
          </w:tcPr>
          <w:p w14:paraId="06B9096E"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3AB690D"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61E9D204"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622AC96E" w14:textId="77777777" w:rsidR="001A399B" w:rsidRDefault="001A399B">
            <w:pPr>
              <w:pStyle w:val="TableParagraph"/>
              <w:kinsoku w:val="0"/>
              <w:overflowPunct w:val="0"/>
              <w:rPr>
                <w:rFonts w:ascii="Times New Roman" w:hAnsi="Times New Roman" w:cs="Times New Roman"/>
                <w:sz w:val="22"/>
                <w:szCs w:val="22"/>
              </w:rPr>
            </w:pPr>
          </w:p>
        </w:tc>
      </w:tr>
      <w:tr w:rsidR="001A399B" w14:paraId="5771E160" w14:textId="77777777">
        <w:trPr>
          <w:trHeight w:val="294"/>
        </w:trPr>
        <w:tc>
          <w:tcPr>
            <w:tcW w:w="2830" w:type="dxa"/>
            <w:vMerge/>
            <w:tcBorders>
              <w:top w:val="nil"/>
              <w:left w:val="single" w:sz="4" w:space="0" w:color="6F2F9F"/>
              <w:bottom w:val="single" w:sz="4" w:space="0" w:color="6F2F9F"/>
              <w:right w:val="single" w:sz="4" w:space="0" w:color="6F2F9F"/>
            </w:tcBorders>
          </w:tcPr>
          <w:p w14:paraId="71A78E0C" w14:textId="77777777" w:rsidR="001A399B" w:rsidRDefault="001A399B">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40146EA" w14:textId="77777777" w:rsidR="001A399B" w:rsidRDefault="001A399B">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00A4FDC" w14:textId="77777777" w:rsidR="001A399B" w:rsidRDefault="001A399B">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6A65E06" w14:textId="77777777" w:rsidR="001A399B" w:rsidRDefault="001A399B">
            <w:pPr>
              <w:pStyle w:val="TableParagraph"/>
              <w:kinsoku w:val="0"/>
              <w:overflowPunct w:val="0"/>
              <w:rPr>
                <w:rFonts w:ascii="Times New Roman" w:hAnsi="Times New Roman" w:cs="Times New Roman"/>
                <w:sz w:val="22"/>
                <w:szCs w:val="22"/>
              </w:rPr>
            </w:pPr>
          </w:p>
        </w:tc>
      </w:tr>
      <w:tr w:rsidR="001A399B" w14:paraId="72CD7D39" w14:textId="77777777">
        <w:trPr>
          <w:trHeight w:val="546"/>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46DFF525" w14:textId="77777777" w:rsidR="001A399B" w:rsidRDefault="001A399B">
            <w:pPr>
              <w:pStyle w:val="TableParagraph"/>
              <w:kinsoku w:val="0"/>
              <w:overflowPunct w:val="0"/>
              <w:spacing w:before="4"/>
              <w:rPr>
                <w:sz w:val="22"/>
                <w:szCs w:val="22"/>
              </w:rPr>
            </w:pPr>
          </w:p>
          <w:p w14:paraId="18CC5B0B" w14:textId="77777777" w:rsidR="001A399B" w:rsidRDefault="0004263C">
            <w:pPr>
              <w:pStyle w:val="TableParagraph"/>
              <w:kinsoku w:val="0"/>
              <w:overflowPunct w:val="0"/>
              <w:spacing w:line="254" w:lineRule="exact"/>
              <w:ind w:left="107"/>
              <w:rPr>
                <w:color w:val="FFFFFF"/>
                <w:spacing w:val="-2"/>
                <w:sz w:val="22"/>
                <w:szCs w:val="22"/>
              </w:rPr>
            </w:pPr>
            <w:r>
              <w:rPr>
                <w:color w:val="FFFFFF"/>
                <w:spacing w:val="-2"/>
                <w:sz w:val="22"/>
                <w:szCs w:val="22"/>
              </w:rPr>
              <w:t>Experience</w:t>
            </w:r>
          </w:p>
        </w:tc>
      </w:tr>
      <w:tr w:rsidR="001A399B" w14:paraId="3CFEBB96" w14:textId="77777777">
        <w:trPr>
          <w:trHeight w:val="2244"/>
        </w:trPr>
        <w:tc>
          <w:tcPr>
            <w:tcW w:w="2830" w:type="dxa"/>
            <w:tcBorders>
              <w:top w:val="single" w:sz="4" w:space="0" w:color="6F2F9F"/>
              <w:left w:val="single" w:sz="4" w:space="0" w:color="6F2F9F"/>
              <w:bottom w:val="single" w:sz="4" w:space="0" w:color="6F2F9F"/>
              <w:right w:val="single" w:sz="4" w:space="0" w:color="6F2F9F"/>
            </w:tcBorders>
          </w:tcPr>
          <w:p w14:paraId="5049F7CE" w14:textId="77777777" w:rsidR="001A399B" w:rsidRDefault="0004263C">
            <w:pPr>
              <w:pStyle w:val="TableParagraph"/>
              <w:kinsoku w:val="0"/>
              <w:overflowPunct w:val="0"/>
              <w:ind w:left="107"/>
              <w:rPr>
                <w:spacing w:val="-2"/>
                <w:sz w:val="22"/>
                <w:szCs w:val="22"/>
              </w:rPr>
            </w:pPr>
            <w:r>
              <w:rPr>
                <w:sz w:val="22"/>
                <w:szCs w:val="22"/>
              </w:rPr>
              <w:t>Summary</w:t>
            </w:r>
            <w:r>
              <w:rPr>
                <w:spacing w:val="-13"/>
                <w:sz w:val="22"/>
                <w:szCs w:val="22"/>
              </w:rPr>
              <w:t xml:space="preserve"> </w:t>
            </w:r>
            <w:r>
              <w:rPr>
                <w:sz w:val="22"/>
                <w:szCs w:val="22"/>
              </w:rPr>
              <w:t>of</w:t>
            </w:r>
            <w:r>
              <w:rPr>
                <w:spacing w:val="-11"/>
                <w:sz w:val="22"/>
                <w:szCs w:val="22"/>
              </w:rPr>
              <w:t xml:space="preserve"> </w:t>
            </w:r>
            <w:r>
              <w:rPr>
                <w:sz w:val="22"/>
                <w:szCs w:val="22"/>
              </w:rPr>
              <w:t>current</w:t>
            </w:r>
            <w:r>
              <w:rPr>
                <w:spacing w:val="-12"/>
                <w:sz w:val="22"/>
                <w:szCs w:val="22"/>
              </w:rPr>
              <w:t xml:space="preserve"> </w:t>
            </w:r>
            <w:r>
              <w:rPr>
                <w:sz w:val="22"/>
                <w:szCs w:val="22"/>
              </w:rPr>
              <w:t xml:space="preserve">role, </w:t>
            </w:r>
            <w:r>
              <w:rPr>
                <w:spacing w:val="-2"/>
                <w:sz w:val="22"/>
                <w:szCs w:val="22"/>
              </w:rPr>
              <w:t>responsibilities:</w:t>
            </w:r>
          </w:p>
          <w:p w14:paraId="40B47CAB" w14:textId="77777777" w:rsidR="001A399B" w:rsidRDefault="0004263C">
            <w:pPr>
              <w:pStyle w:val="TableParagraph"/>
              <w:kinsoku w:val="0"/>
              <w:overflowPunct w:val="0"/>
              <w:spacing w:before="264"/>
              <w:ind w:left="107" w:right="80"/>
              <w:rPr>
                <w:sz w:val="22"/>
                <w:szCs w:val="22"/>
              </w:rPr>
            </w:pPr>
            <w:r>
              <w:rPr>
                <w:sz w:val="22"/>
                <w:szCs w:val="22"/>
              </w:rPr>
              <w:t>*To be considered alongside a</w:t>
            </w:r>
            <w:r>
              <w:rPr>
                <w:spacing w:val="-9"/>
                <w:sz w:val="22"/>
                <w:szCs w:val="22"/>
              </w:rPr>
              <w:t xml:space="preserve"> </w:t>
            </w:r>
            <w:r>
              <w:rPr>
                <w:sz w:val="22"/>
                <w:szCs w:val="22"/>
              </w:rPr>
              <w:t>current</w:t>
            </w:r>
            <w:r>
              <w:rPr>
                <w:spacing w:val="-9"/>
                <w:sz w:val="22"/>
                <w:szCs w:val="22"/>
              </w:rPr>
              <w:t xml:space="preserve"> </w:t>
            </w:r>
            <w:r>
              <w:rPr>
                <w:sz w:val="22"/>
                <w:szCs w:val="22"/>
              </w:rPr>
              <w:t>job</w:t>
            </w:r>
            <w:r>
              <w:rPr>
                <w:spacing w:val="-10"/>
                <w:sz w:val="22"/>
                <w:szCs w:val="22"/>
              </w:rPr>
              <w:t xml:space="preserve"> </w:t>
            </w:r>
            <w:r>
              <w:rPr>
                <w:sz w:val="22"/>
                <w:szCs w:val="22"/>
              </w:rPr>
              <w:t>description,</w:t>
            </w:r>
            <w:r>
              <w:rPr>
                <w:spacing w:val="-11"/>
                <w:sz w:val="22"/>
                <w:szCs w:val="22"/>
              </w:rPr>
              <w:t xml:space="preserve"> </w:t>
            </w:r>
            <w:r>
              <w:rPr>
                <w:sz w:val="22"/>
                <w:szCs w:val="22"/>
              </w:rPr>
              <w:t>job role and other relevant role related documentation.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671F7600" w14:textId="77777777" w:rsidR="001A399B" w:rsidRDefault="001A399B">
            <w:pPr>
              <w:pStyle w:val="TableParagraph"/>
              <w:kinsoku w:val="0"/>
              <w:overflowPunct w:val="0"/>
              <w:rPr>
                <w:rFonts w:ascii="Times New Roman" w:hAnsi="Times New Roman" w:cs="Times New Roman"/>
                <w:sz w:val="22"/>
                <w:szCs w:val="22"/>
              </w:rPr>
            </w:pPr>
          </w:p>
        </w:tc>
      </w:tr>
      <w:tr w:rsidR="001A399B" w14:paraId="2DB64E38" w14:textId="77777777">
        <w:trPr>
          <w:trHeight w:val="211"/>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136F3E50" w14:textId="77777777" w:rsidR="001A399B" w:rsidRDefault="001A399B">
            <w:pPr>
              <w:pStyle w:val="TableParagraph"/>
              <w:kinsoku w:val="0"/>
              <w:overflowPunct w:val="0"/>
              <w:rPr>
                <w:rFonts w:ascii="Times New Roman" w:hAnsi="Times New Roman" w:cs="Times New Roman"/>
                <w:sz w:val="14"/>
                <w:szCs w:val="14"/>
              </w:rPr>
            </w:pPr>
          </w:p>
        </w:tc>
      </w:tr>
    </w:tbl>
    <w:p w14:paraId="45E374F0" w14:textId="77777777" w:rsidR="001A399B" w:rsidRDefault="001A399B">
      <w:pPr>
        <w:rPr>
          <w:sz w:val="2"/>
          <w:szCs w:val="2"/>
        </w:rPr>
        <w:sectPr w:rsidR="001A399B">
          <w:pgSz w:w="16850" w:h="11920" w:orient="landscape"/>
          <w:pgMar w:top="960" w:right="1000" w:bottom="280" w:left="800" w:header="720" w:footer="720" w:gutter="0"/>
          <w:cols w:space="720"/>
          <w:noEndnote/>
        </w:sectPr>
      </w:pPr>
    </w:p>
    <w:p w14:paraId="4209F6AD" w14:textId="77777777" w:rsidR="001A399B" w:rsidRDefault="001A399B">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2976"/>
        <w:gridCol w:w="1985"/>
        <w:gridCol w:w="7292"/>
      </w:tblGrid>
      <w:tr w:rsidR="001A399B" w14:paraId="06DCDCFC" w14:textId="77777777">
        <w:trPr>
          <w:trHeight w:val="537"/>
        </w:trPr>
        <w:tc>
          <w:tcPr>
            <w:tcW w:w="1697" w:type="dxa"/>
            <w:vMerge w:val="restart"/>
            <w:tcBorders>
              <w:top w:val="single" w:sz="4" w:space="0" w:color="6F2F9F"/>
              <w:left w:val="single" w:sz="4" w:space="0" w:color="6F2F9F"/>
              <w:bottom w:val="single" w:sz="4" w:space="0" w:color="6F2F9F"/>
              <w:right w:val="single" w:sz="4" w:space="0" w:color="6F2F9F"/>
            </w:tcBorders>
          </w:tcPr>
          <w:p w14:paraId="13491C5F" w14:textId="77777777" w:rsidR="001A399B" w:rsidRDefault="0004263C">
            <w:pPr>
              <w:pStyle w:val="TableParagraph"/>
              <w:kinsoku w:val="0"/>
              <w:overflowPunct w:val="0"/>
              <w:ind w:left="107" w:right="124"/>
              <w:rPr>
                <w:sz w:val="22"/>
                <w:szCs w:val="22"/>
              </w:rPr>
            </w:pPr>
            <w:r>
              <w:rPr>
                <w:sz w:val="22"/>
                <w:szCs w:val="22"/>
              </w:rPr>
              <w:t>Summary</w:t>
            </w:r>
            <w:r>
              <w:rPr>
                <w:spacing w:val="-13"/>
                <w:sz w:val="22"/>
                <w:szCs w:val="22"/>
              </w:rPr>
              <w:t xml:space="preserve"> </w:t>
            </w:r>
            <w:r>
              <w:rPr>
                <w:sz w:val="22"/>
                <w:szCs w:val="22"/>
              </w:rPr>
              <w:t>of</w:t>
            </w:r>
            <w:r>
              <w:rPr>
                <w:spacing w:val="-12"/>
                <w:sz w:val="22"/>
                <w:szCs w:val="22"/>
              </w:rPr>
              <w:t xml:space="preserve"> </w:t>
            </w:r>
            <w:r>
              <w:rPr>
                <w:sz w:val="22"/>
                <w:szCs w:val="22"/>
              </w:rPr>
              <w:t xml:space="preserve">any </w:t>
            </w:r>
            <w:r>
              <w:rPr>
                <w:spacing w:val="-2"/>
                <w:sz w:val="22"/>
                <w:szCs w:val="22"/>
              </w:rPr>
              <w:t xml:space="preserve">previous Advanced </w:t>
            </w:r>
            <w:r>
              <w:rPr>
                <w:sz w:val="22"/>
                <w:szCs w:val="22"/>
              </w:rPr>
              <w:t>Practice roles:</w:t>
            </w:r>
          </w:p>
        </w:tc>
        <w:tc>
          <w:tcPr>
            <w:tcW w:w="2976" w:type="dxa"/>
            <w:tcBorders>
              <w:top w:val="single" w:sz="4" w:space="0" w:color="6F2F9F"/>
              <w:left w:val="single" w:sz="4" w:space="0" w:color="6F2F9F"/>
              <w:bottom w:val="single" w:sz="4" w:space="0" w:color="6F2F9F"/>
              <w:right w:val="single" w:sz="4" w:space="0" w:color="6F2F9F"/>
            </w:tcBorders>
          </w:tcPr>
          <w:p w14:paraId="76D233F6" w14:textId="77777777" w:rsidR="001A399B" w:rsidRDefault="0004263C">
            <w:pPr>
              <w:pStyle w:val="TableParagraph"/>
              <w:kinsoku w:val="0"/>
              <w:overflowPunct w:val="0"/>
              <w:spacing w:line="268" w:lineRule="exact"/>
              <w:ind w:left="108"/>
              <w:rPr>
                <w:spacing w:val="-2"/>
                <w:sz w:val="22"/>
                <w:szCs w:val="22"/>
              </w:rPr>
            </w:pPr>
            <w:r>
              <w:rPr>
                <w:spacing w:val="-2"/>
                <w:sz w:val="22"/>
                <w:szCs w:val="22"/>
              </w:rPr>
              <w:t>Employer</w:t>
            </w:r>
          </w:p>
        </w:tc>
        <w:tc>
          <w:tcPr>
            <w:tcW w:w="1985" w:type="dxa"/>
            <w:tcBorders>
              <w:top w:val="single" w:sz="4" w:space="0" w:color="6F2F9F"/>
              <w:left w:val="single" w:sz="4" w:space="0" w:color="6F2F9F"/>
              <w:bottom w:val="single" w:sz="4" w:space="0" w:color="6F2F9F"/>
              <w:right w:val="single" w:sz="4" w:space="0" w:color="6F2F9F"/>
            </w:tcBorders>
          </w:tcPr>
          <w:p w14:paraId="79206132" w14:textId="77777777" w:rsidR="001A399B" w:rsidRDefault="0004263C">
            <w:pPr>
              <w:pStyle w:val="TableParagraph"/>
              <w:kinsoku w:val="0"/>
              <w:overflowPunct w:val="0"/>
              <w:spacing w:line="268" w:lineRule="exact"/>
              <w:ind w:left="108"/>
              <w:rPr>
                <w:spacing w:val="-5"/>
                <w:sz w:val="22"/>
                <w:szCs w:val="22"/>
              </w:rPr>
            </w:pPr>
            <w:r>
              <w:rPr>
                <w:sz w:val="22"/>
                <w:szCs w:val="22"/>
              </w:rPr>
              <w:t>Dates</w:t>
            </w:r>
            <w:r>
              <w:rPr>
                <w:spacing w:val="-2"/>
                <w:sz w:val="22"/>
                <w:szCs w:val="22"/>
              </w:rPr>
              <w:t xml:space="preserve"> </w:t>
            </w:r>
            <w:r>
              <w:rPr>
                <w:spacing w:val="-5"/>
                <w:sz w:val="22"/>
                <w:szCs w:val="22"/>
              </w:rPr>
              <w:t>of</w:t>
            </w:r>
          </w:p>
          <w:p w14:paraId="6A3DACAE" w14:textId="77777777" w:rsidR="001A399B" w:rsidRDefault="0004263C">
            <w:pPr>
              <w:pStyle w:val="TableParagraph"/>
              <w:kinsoku w:val="0"/>
              <w:overflowPunct w:val="0"/>
              <w:spacing w:line="249" w:lineRule="exact"/>
              <w:ind w:left="108"/>
              <w:rPr>
                <w:spacing w:val="-2"/>
                <w:sz w:val="22"/>
                <w:szCs w:val="22"/>
              </w:rPr>
            </w:pPr>
            <w:r>
              <w:rPr>
                <w:spacing w:val="-2"/>
                <w:sz w:val="22"/>
                <w:szCs w:val="22"/>
              </w:rPr>
              <w:t>Employment</w:t>
            </w:r>
          </w:p>
        </w:tc>
        <w:tc>
          <w:tcPr>
            <w:tcW w:w="7292" w:type="dxa"/>
            <w:tcBorders>
              <w:top w:val="single" w:sz="4" w:space="0" w:color="6F2F9F"/>
              <w:left w:val="single" w:sz="4" w:space="0" w:color="6F2F9F"/>
              <w:bottom w:val="single" w:sz="4" w:space="0" w:color="6F2F9F"/>
              <w:right w:val="single" w:sz="4" w:space="0" w:color="6F2F9F"/>
            </w:tcBorders>
          </w:tcPr>
          <w:p w14:paraId="5B16703E" w14:textId="77777777" w:rsidR="001A399B" w:rsidRDefault="0004263C">
            <w:pPr>
              <w:pStyle w:val="TableParagraph"/>
              <w:kinsoku w:val="0"/>
              <w:overflowPunct w:val="0"/>
              <w:spacing w:line="268" w:lineRule="exact"/>
              <w:ind w:left="111"/>
              <w:rPr>
                <w:spacing w:val="-2"/>
                <w:sz w:val="22"/>
                <w:szCs w:val="22"/>
              </w:rPr>
            </w:pPr>
            <w:r>
              <w:rPr>
                <w:spacing w:val="-2"/>
                <w:sz w:val="22"/>
                <w:szCs w:val="22"/>
              </w:rPr>
              <w:t>Responsibilities</w:t>
            </w:r>
          </w:p>
        </w:tc>
      </w:tr>
      <w:tr w:rsidR="001A399B" w14:paraId="5DE6E957" w14:textId="77777777">
        <w:trPr>
          <w:trHeight w:val="268"/>
        </w:trPr>
        <w:tc>
          <w:tcPr>
            <w:tcW w:w="1697" w:type="dxa"/>
            <w:vMerge/>
            <w:tcBorders>
              <w:top w:val="nil"/>
              <w:left w:val="single" w:sz="4" w:space="0" w:color="6F2F9F"/>
              <w:bottom w:val="single" w:sz="4" w:space="0" w:color="6F2F9F"/>
              <w:right w:val="single" w:sz="4" w:space="0" w:color="6F2F9F"/>
            </w:tcBorders>
          </w:tcPr>
          <w:p w14:paraId="62165695"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0E048453"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E5510BC"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06FD910" w14:textId="77777777" w:rsidR="001A399B" w:rsidRDefault="001A399B">
            <w:pPr>
              <w:pStyle w:val="TableParagraph"/>
              <w:kinsoku w:val="0"/>
              <w:overflowPunct w:val="0"/>
              <w:rPr>
                <w:rFonts w:ascii="Times New Roman" w:hAnsi="Times New Roman" w:cs="Times New Roman"/>
                <w:sz w:val="18"/>
                <w:szCs w:val="18"/>
              </w:rPr>
            </w:pPr>
          </w:p>
        </w:tc>
      </w:tr>
      <w:tr w:rsidR="001A399B" w14:paraId="71AF96B5" w14:textId="77777777">
        <w:trPr>
          <w:trHeight w:val="268"/>
        </w:trPr>
        <w:tc>
          <w:tcPr>
            <w:tcW w:w="1697" w:type="dxa"/>
            <w:vMerge/>
            <w:tcBorders>
              <w:top w:val="nil"/>
              <w:left w:val="single" w:sz="4" w:space="0" w:color="6F2F9F"/>
              <w:bottom w:val="single" w:sz="4" w:space="0" w:color="6F2F9F"/>
              <w:right w:val="single" w:sz="4" w:space="0" w:color="6F2F9F"/>
            </w:tcBorders>
          </w:tcPr>
          <w:p w14:paraId="7E92A716"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5B2105A8"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1CE2D1E1"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49A6208" w14:textId="77777777" w:rsidR="001A399B" w:rsidRDefault="001A399B">
            <w:pPr>
              <w:pStyle w:val="TableParagraph"/>
              <w:kinsoku w:val="0"/>
              <w:overflowPunct w:val="0"/>
              <w:rPr>
                <w:rFonts w:ascii="Times New Roman" w:hAnsi="Times New Roman" w:cs="Times New Roman"/>
                <w:sz w:val="18"/>
                <w:szCs w:val="18"/>
              </w:rPr>
            </w:pPr>
          </w:p>
        </w:tc>
      </w:tr>
      <w:tr w:rsidR="001A399B" w14:paraId="590A13BD" w14:textId="77777777">
        <w:trPr>
          <w:trHeight w:val="268"/>
        </w:trPr>
        <w:tc>
          <w:tcPr>
            <w:tcW w:w="1697" w:type="dxa"/>
            <w:vMerge/>
            <w:tcBorders>
              <w:top w:val="nil"/>
              <w:left w:val="single" w:sz="4" w:space="0" w:color="6F2F9F"/>
              <w:bottom w:val="single" w:sz="4" w:space="0" w:color="6F2F9F"/>
              <w:right w:val="single" w:sz="4" w:space="0" w:color="6F2F9F"/>
            </w:tcBorders>
          </w:tcPr>
          <w:p w14:paraId="78359ABB"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3B7DF73D"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6A82AA03"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1C1208A" w14:textId="77777777" w:rsidR="001A399B" w:rsidRDefault="001A399B">
            <w:pPr>
              <w:pStyle w:val="TableParagraph"/>
              <w:kinsoku w:val="0"/>
              <w:overflowPunct w:val="0"/>
              <w:rPr>
                <w:rFonts w:ascii="Times New Roman" w:hAnsi="Times New Roman" w:cs="Times New Roman"/>
                <w:sz w:val="18"/>
                <w:szCs w:val="18"/>
              </w:rPr>
            </w:pPr>
          </w:p>
        </w:tc>
      </w:tr>
      <w:tr w:rsidR="001A399B" w14:paraId="37C7ABAD" w14:textId="77777777">
        <w:trPr>
          <w:trHeight w:val="268"/>
        </w:trPr>
        <w:tc>
          <w:tcPr>
            <w:tcW w:w="1697" w:type="dxa"/>
            <w:vMerge/>
            <w:tcBorders>
              <w:top w:val="nil"/>
              <w:left w:val="single" w:sz="4" w:space="0" w:color="6F2F9F"/>
              <w:bottom w:val="single" w:sz="4" w:space="0" w:color="6F2F9F"/>
              <w:right w:val="single" w:sz="4" w:space="0" w:color="6F2F9F"/>
            </w:tcBorders>
          </w:tcPr>
          <w:p w14:paraId="72A4300B"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1FD415E7"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658F4CB"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DB3DA3A" w14:textId="77777777" w:rsidR="001A399B" w:rsidRDefault="001A399B">
            <w:pPr>
              <w:pStyle w:val="TableParagraph"/>
              <w:kinsoku w:val="0"/>
              <w:overflowPunct w:val="0"/>
              <w:rPr>
                <w:rFonts w:ascii="Times New Roman" w:hAnsi="Times New Roman" w:cs="Times New Roman"/>
                <w:sz w:val="18"/>
                <w:szCs w:val="18"/>
              </w:rPr>
            </w:pPr>
          </w:p>
        </w:tc>
      </w:tr>
      <w:tr w:rsidR="001A399B" w14:paraId="36F0F48E" w14:textId="77777777">
        <w:trPr>
          <w:trHeight w:val="268"/>
        </w:trPr>
        <w:tc>
          <w:tcPr>
            <w:tcW w:w="1697" w:type="dxa"/>
            <w:vMerge/>
            <w:tcBorders>
              <w:top w:val="nil"/>
              <w:left w:val="single" w:sz="4" w:space="0" w:color="6F2F9F"/>
              <w:bottom w:val="single" w:sz="4" w:space="0" w:color="6F2F9F"/>
              <w:right w:val="single" w:sz="4" w:space="0" w:color="6F2F9F"/>
            </w:tcBorders>
          </w:tcPr>
          <w:p w14:paraId="0211E611"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03B3C1F7"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224E585"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7C85E00B" w14:textId="77777777" w:rsidR="001A399B" w:rsidRDefault="001A399B">
            <w:pPr>
              <w:pStyle w:val="TableParagraph"/>
              <w:kinsoku w:val="0"/>
              <w:overflowPunct w:val="0"/>
              <w:rPr>
                <w:rFonts w:ascii="Times New Roman" w:hAnsi="Times New Roman" w:cs="Times New Roman"/>
                <w:sz w:val="18"/>
                <w:szCs w:val="18"/>
              </w:rPr>
            </w:pPr>
          </w:p>
        </w:tc>
      </w:tr>
      <w:tr w:rsidR="001A399B" w14:paraId="4DF40570" w14:textId="77777777">
        <w:trPr>
          <w:trHeight w:val="268"/>
        </w:trPr>
        <w:tc>
          <w:tcPr>
            <w:tcW w:w="1697" w:type="dxa"/>
            <w:vMerge/>
            <w:tcBorders>
              <w:top w:val="nil"/>
              <w:left w:val="single" w:sz="4" w:space="0" w:color="6F2F9F"/>
              <w:bottom w:val="single" w:sz="4" w:space="0" w:color="6F2F9F"/>
              <w:right w:val="single" w:sz="4" w:space="0" w:color="6F2F9F"/>
            </w:tcBorders>
          </w:tcPr>
          <w:p w14:paraId="54E2B2B1"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17EE189B"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4329FCB"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528EC0A" w14:textId="77777777" w:rsidR="001A399B" w:rsidRDefault="001A399B">
            <w:pPr>
              <w:pStyle w:val="TableParagraph"/>
              <w:kinsoku w:val="0"/>
              <w:overflowPunct w:val="0"/>
              <w:rPr>
                <w:rFonts w:ascii="Times New Roman" w:hAnsi="Times New Roman" w:cs="Times New Roman"/>
                <w:sz w:val="18"/>
                <w:szCs w:val="18"/>
              </w:rPr>
            </w:pPr>
          </w:p>
        </w:tc>
      </w:tr>
      <w:tr w:rsidR="001A399B" w14:paraId="13E083CA" w14:textId="77777777">
        <w:trPr>
          <w:trHeight w:val="268"/>
        </w:trPr>
        <w:tc>
          <w:tcPr>
            <w:tcW w:w="1697" w:type="dxa"/>
            <w:vMerge/>
            <w:tcBorders>
              <w:top w:val="nil"/>
              <w:left w:val="single" w:sz="4" w:space="0" w:color="6F2F9F"/>
              <w:bottom w:val="single" w:sz="4" w:space="0" w:color="6F2F9F"/>
              <w:right w:val="single" w:sz="4" w:space="0" w:color="6F2F9F"/>
            </w:tcBorders>
          </w:tcPr>
          <w:p w14:paraId="2581704E"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1BE3946"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9A82393"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2697CAB" w14:textId="77777777" w:rsidR="001A399B" w:rsidRDefault="001A399B">
            <w:pPr>
              <w:pStyle w:val="TableParagraph"/>
              <w:kinsoku w:val="0"/>
              <w:overflowPunct w:val="0"/>
              <w:rPr>
                <w:rFonts w:ascii="Times New Roman" w:hAnsi="Times New Roman" w:cs="Times New Roman"/>
                <w:sz w:val="18"/>
                <w:szCs w:val="18"/>
              </w:rPr>
            </w:pPr>
          </w:p>
        </w:tc>
      </w:tr>
      <w:tr w:rsidR="001A399B" w14:paraId="7639ED54" w14:textId="77777777">
        <w:trPr>
          <w:trHeight w:val="264"/>
        </w:trPr>
        <w:tc>
          <w:tcPr>
            <w:tcW w:w="1697" w:type="dxa"/>
            <w:vMerge/>
            <w:tcBorders>
              <w:top w:val="nil"/>
              <w:left w:val="single" w:sz="4" w:space="0" w:color="6F2F9F"/>
              <w:bottom w:val="single" w:sz="4" w:space="0" w:color="6F2F9F"/>
              <w:right w:val="single" w:sz="4" w:space="0" w:color="6F2F9F"/>
            </w:tcBorders>
          </w:tcPr>
          <w:p w14:paraId="272CA3CB" w14:textId="77777777" w:rsidR="001A399B" w:rsidRDefault="001A399B">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6945A31" w14:textId="77777777" w:rsidR="001A399B" w:rsidRDefault="001A399B">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3454F387" w14:textId="77777777" w:rsidR="001A399B" w:rsidRDefault="001A399B">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A0F40E9" w14:textId="77777777" w:rsidR="001A399B" w:rsidRDefault="001A399B">
            <w:pPr>
              <w:pStyle w:val="TableParagraph"/>
              <w:kinsoku w:val="0"/>
              <w:overflowPunct w:val="0"/>
              <w:rPr>
                <w:rFonts w:ascii="Times New Roman" w:hAnsi="Times New Roman" w:cs="Times New Roman"/>
                <w:sz w:val="18"/>
                <w:szCs w:val="18"/>
              </w:rPr>
            </w:pPr>
          </w:p>
        </w:tc>
      </w:tr>
      <w:tr w:rsidR="001A399B" w14:paraId="2837CE18" w14:textId="77777777">
        <w:trPr>
          <w:trHeight w:val="210"/>
        </w:trPr>
        <w:tc>
          <w:tcPr>
            <w:tcW w:w="13950" w:type="dxa"/>
            <w:gridSpan w:val="4"/>
            <w:tcBorders>
              <w:top w:val="none" w:sz="6" w:space="0" w:color="auto"/>
              <w:left w:val="single" w:sz="4" w:space="0" w:color="6F2F9F"/>
              <w:bottom w:val="none" w:sz="6" w:space="0" w:color="auto"/>
              <w:right w:val="single" w:sz="4" w:space="0" w:color="6F2F9F"/>
            </w:tcBorders>
            <w:shd w:val="clear" w:color="auto" w:fill="6F2F9F"/>
          </w:tcPr>
          <w:p w14:paraId="2752A2AF" w14:textId="77777777" w:rsidR="001A399B" w:rsidRDefault="001A399B">
            <w:pPr>
              <w:pStyle w:val="TableParagraph"/>
              <w:kinsoku w:val="0"/>
              <w:overflowPunct w:val="0"/>
              <w:rPr>
                <w:rFonts w:ascii="Times New Roman" w:hAnsi="Times New Roman" w:cs="Times New Roman"/>
                <w:sz w:val="14"/>
                <w:szCs w:val="14"/>
              </w:rPr>
            </w:pPr>
          </w:p>
        </w:tc>
      </w:tr>
    </w:tbl>
    <w:p w14:paraId="7FEA433C" w14:textId="77777777" w:rsidR="001A399B" w:rsidRDefault="001A399B">
      <w:pPr>
        <w:pStyle w:val="BodyText"/>
        <w:kinsoku w:val="0"/>
        <w:overflowPunct w:val="0"/>
        <w:spacing w:before="2"/>
        <w:rPr>
          <w:sz w:val="32"/>
          <w:szCs w:val="32"/>
        </w:rPr>
      </w:pPr>
    </w:p>
    <w:p w14:paraId="592250CD" w14:textId="77777777" w:rsidR="001A399B" w:rsidRDefault="0004263C">
      <w:pPr>
        <w:pStyle w:val="BodyText"/>
        <w:kinsoku w:val="0"/>
        <w:overflowPunct w:val="0"/>
        <w:spacing w:before="1"/>
        <w:ind w:left="119"/>
        <w:rPr>
          <w:b/>
          <w:bCs/>
          <w:color w:val="6F2F9F"/>
          <w:spacing w:val="-5"/>
          <w:sz w:val="32"/>
          <w:szCs w:val="32"/>
        </w:rPr>
      </w:pPr>
      <w:r>
        <w:rPr>
          <w:b/>
          <w:bCs/>
          <w:color w:val="6F2F9F"/>
          <w:sz w:val="32"/>
          <w:szCs w:val="32"/>
        </w:rPr>
        <w:t>Section</w:t>
      </w:r>
      <w:r>
        <w:rPr>
          <w:b/>
          <w:bCs/>
          <w:color w:val="6F2F9F"/>
          <w:spacing w:val="-10"/>
          <w:sz w:val="32"/>
          <w:szCs w:val="32"/>
        </w:rPr>
        <w:t xml:space="preserve"> </w:t>
      </w:r>
      <w:r>
        <w:rPr>
          <w:b/>
          <w:bCs/>
          <w:color w:val="6F2F9F"/>
          <w:sz w:val="32"/>
          <w:szCs w:val="32"/>
        </w:rPr>
        <w:t>2:</w:t>
      </w:r>
      <w:r>
        <w:rPr>
          <w:b/>
          <w:bCs/>
          <w:color w:val="6F2F9F"/>
          <w:spacing w:val="-10"/>
          <w:sz w:val="32"/>
          <w:szCs w:val="32"/>
        </w:rPr>
        <w:t xml:space="preserve"> </w:t>
      </w:r>
      <w:r>
        <w:rPr>
          <w:b/>
          <w:bCs/>
          <w:color w:val="6F2F9F"/>
          <w:sz w:val="32"/>
          <w:szCs w:val="32"/>
        </w:rPr>
        <w:t>Confirmation</w:t>
      </w:r>
      <w:r>
        <w:rPr>
          <w:b/>
          <w:bCs/>
          <w:color w:val="6F2F9F"/>
          <w:spacing w:val="-11"/>
          <w:sz w:val="32"/>
          <w:szCs w:val="32"/>
        </w:rPr>
        <w:t xml:space="preserve"> </w:t>
      </w:r>
      <w:r>
        <w:rPr>
          <w:b/>
          <w:bCs/>
          <w:color w:val="6F2F9F"/>
          <w:sz w:val="32"/>
          <w:szCs w:val="32"/>
        </w:rPr>
        <w:t>of</w:t>
      </w:r>
      <w:r>
        <w:rPr>
          <w:b/>
          <w:bCs/>
          <w:color w:val="6F2F9F"/>
          <w:spacing w:val="-10"/>
          <w:sz w:val="32"/>
          <w:szCs w:val="32"/>
        </w:rPr>
        <w:t xml:space="preserve"> </w:t>
      </w:r>
      <w:r>
        <w:rPr>
          <w:b/>
          <w:bCs/>
          <w:color w:val="6F2F9F"/>
          <w:sz w:val="32"/>
          <w:szCs w:val="32"/>
        </w:rPr>
        <w:t>Relevant</w:t>
      </w:r>
      <w:r>
        <w:rPr>
          <w:b/>
          <w:bCs/>
          <w:color w:val="6F2F9F"/>
          <w:spacing w:val="-9"/>
          <w:sz w:val="32"/>
          <w:szCs w:val="32"/>
        </w:rPr>
        <w:t xml:space="preserve"> </w:t>
      </w:r>
      <w:r>
        <w:rPr>
          <w:b/>
          <w:bCs/>
          <w:color w:val="6F2F9F"/>
          <w:sz w:val="32"/>
          <w:szCs w:val="32"/>
        </w:rPr>
        <w:t>e-learning</w:t>
      </w:r>
      <w:r>
        <w:rPr>
          <w:b/>
          <w:bCs/>
          <w:color w:val="6F2F9F"/>
          <w:spacing w:val="-11"/>
          <w:sz w:val="32"/>
          <w:szCs w:val="32"/>
        </w:rPr>
        <w:t xml:space="preserve"> </w:t>
      </w:r>
      <w:r>
        <w:rPr>
          <w:b/>
          <w:bCs/>
          <w:color w:val="6F2F9F"/>
          <w:sz w:val="32"/>
          <w:szCs w:val="32"/>
        </w:rPr>
        <w:t>for</w:t>
      </w:r>
      <w:r>
        <w:rPr>
          <w:b/>
          <w:bCs/>
          <w:color w:val="6F2F9F"/>
          <w:spacing w:val="-10"/>
          <w:sz w:val="32"/>
          <w:szCs w:val="32"/>
        </w:rPr>
        <w:t xml:space="preserve"> </w:t>
      </w:r>
      <w:r>
        <w:rPr>
          <w:b/>
          <w:bCs/>
          <w:color w:val="6F2F9F"/>
          <w:spacing w:val="-5"/>
          <w:sz w:val="32"/>
          <w:szCs w:val="32"/>
        </w:rPr>
        <w:t>FCP</w:t>
      </w:r>
    </w:p>
    <w:p w14:paraId="1482B9FE" w14:textId="77777777" w:rsidR="001A399B" w:rsidRDefault="0004263C">
      <w:pPr>
        <w:pStyle w:val="BodyText"/>
        <w:kinsoku w:val="0"/>
        <w:overflowPunct w:val="0"/>
        <w:spacing w:before="196"/>
        <w:ind w:left="119"/>
        <w:rPr>
          <w:color w:val="6F2F9F"/>
          <w:spacing w:val="-10"/>
        </w:rPr>
      </w:pPr>
      <w:r>
        <w:rPr>
          <w:color w:val="6F2F9F"/>
        </w:rPr>
        <w:t>I</w:t>
      </w:r>
      <w:r>
        <w:rPr>
          <w:color w:val="6F2F9F"/>
          <w:spacing w:val="-4"/>
        </w:rPr>
        <w:t xml:space="preserve"> </w:t>
      </w:r>
      <w:r>
        <w:rPr>
          <w:color w:val="6F2F9F"/>
        </w:rPr>
        <w:t>confirm</w:t>
      </w:r>
      <w:r>
        <w:rPr>
          <w:color w:val="6F2F9F"/>
          <w:spacing w:val="-3"/>
        </w:rPr>
        <w:t xml:space="preserve"> </w:t>
      </w:r>
      <w:r>
        <w:rPr>
          <w:color w:val="6F2F9F"/>
        </w:rPr>
        <w:t>that</w:t>
      </w:r>
      <w:r>
        <w:rPr>
          <w:color w:val="6F2F9F"/>
          <w:spacing w:val="-6"/>
        </w:rPr>
        <w:t xml:space="preserve"> </w:t>
      </w:r>
      <w:r>
        <w:rPr>
          <w:color w:val="6F2F9F"/>
        </w:rPr>
        <w:t>I</w:t>
      </w:r>
      <w:r>
        <w:rPr>
          <w:color w:val="6F2F9F"/>
          <w:spacing w:val="-4"/>
        </w:rPr>
        <w:t xml:space="preserve"> </w:t>
      </w:r>
      <w:r>
        <w:rPr>
          <w:color w:val="6F2F9F"/>
        </w:rPr>
        <w:t>have</w:t>
      </w:r>
      <w:r>
        <w:rPr>
          <w:color w:val="6F2F9F"/>
          <w:spacing w:val="-3"/>
        </w:rPr>
        <w:t xml:space="preserve"> </w:t>
      </w:r>
      <w:r>
        <w:rPr>
          <w:color w:val="6F2F9F"/>
        </w:rPr>
        <w:t>completed</w:t>
      </w:r>
      <w:r>
        <w:rPr>
          <w:color w:val="6F2F9F"/>
          <w:spacing w:val="-4"/>
        </w:rPr>
        <w:t xml:space="preserve"> </w:t>
      </w:r>
      <w:r>
        <w:rPr>
          <w:color w:val="6F2F9F"/>
        </w:rPr>
        <w:t>the</w:t>
      </w:r>
      <w:r>
        <w:rPr>
          <w:color w:val="6F2F9F"/>
          <w:spacing w:val="-4"/>
        </w:rPr>
        <w:t xml:space="preserve"> </w:t>
      </w:r>
      <w:r>
        <w:rPr>
          <w:color w:val="6F2F9F"/>
        </w:rPr>
        <w:t>following</w:t>
      </w:r>
      <w:r>
        <w:rPr>
          <w:color w:val="6F2F9F"/>
          <w:spacing w:val="-5"/>
        </w:rPr>
        <w:t xml:space="preserve"> </w:t>
      </w:r>
      <w:r>
        <w:rPr>
          <w:color w:val="6F2F9F"/>
        </w:rPr>
        <w:t>e</w:t>
      </w:r>
      <w:r>
        <w:rPr>
          <w:color w:val="6F2F9F"/>
          <w:spacing w:val="-4"/>
        </w:rPr>
        <w:t xml:space="preserve"> </w:t>
      </w:r>
      <w:r>
        <w:rPr>
          <w:color w:val="6F2F9F"/>
        </w:rPr>
        <w:t>learning</w:t>
      </w:r>
      <w:r>
        <w:rPr>
          <w:color w:val="6F2F9F"/>
          <w:spacing w:val="-4"/>
        </w:rPr>
        <w:t xml:space="preserve"> </w:t>
      </w:r>
      <w:r>
        <w:rPr>
          <w:color w:val="6F2F9F"/>
        </w:rPr>
        <w:t>modules</w:t>
      </w:r>
      <w:r>
        <w:rPr>
          <w:color w:val="6F2F9F"/>
          <w:spacing w:val="-4"/>
        </w:rPr>
        <w:t xml:space="preserve"> </w:t>
      </w:r>
      <w:r>
        <w:rPr>
          <w:color w:val="6F2F9F"/>
        </w:rPr>
        <w:t>required</w:t>
      </w:r>
      <w:r>
        <w:rPr>
          <w:color w:val="6F2F9F"/>
          <w:spacing w:val="-6"/>
        </w:rPr>
        <w:t xml:space="preserve"> </w:t>
      </w:r>
      <w:r>
        <w:rPr>
          <w:color w:val="6F2F9F"/>
        </w:rPr>
        <w:t>as</w:t>
      </w:r>
      <w:r>
        <w:rPr>
          <w:color w:val="6F2F9F"/>
          <w:spacing w:val="-4"/>
        </w:rPr>
        <w:t xml:space="preserve"> </w:t>
      </w:r>
      <w:r>
        <w:rPr>
          <w:color w:val="6F2F9F"/>
        </w:rPr>
        <w:t>per</w:t>
      </w:r>
      <w:r>
        <w:rPr>
          <w:color w:val="6F2F9F"/>
          <w:spacing w:val="-1"/>
        </w:rPr>
        <w:t xml:space="preserve"> </w:t>
      </w:r>
      <w:r>
        <w:rPr>
          <w:color w:val="6F2F9F"/>
        </w:rPr>
        <w:t>the</w:t>
      </w:r>
      <w:r>
        <w:rPr>
          <w:color w:val="6F2F9F"/>
          <w:spacing w:val="-4"/>
        </w:rPr>
        <w:t xml:space="preserve"> </w:t>
      </w:r>
      <w:r>
        <w:rPr>
          <w:color w:val="6F2F9F"/>
        </w:rPr>
        <w:t>FCP</w:t>
      </w:r>
      <w:r>
        <w:rPr>
          <w:color w:val="6F2F9F"/>
          <w:spacing w:val="-3"/>
        </w:rPr>
        <w:t xml:space="preserve"> </w:t>
      </w:r>
      <w:r>
        <w:rPr>
          <w:color w:val="6F2F9F"/>
        </w:rPr>
        <w:t>roadmap</w:t>
      </w:r>
      <w:r>
        <w:rPr>
          <w:color w:val="6F2F9F"/>
          <w:spacing w:val="-6"/>
        </w:rPr>
        <w:t xml:space="preserve"> </w:t>
      </w:r>
      <w:r>
        <w:rPr>
          <w:color w:val="6F2F9F"/>
        </w:rPr>
        <w:t>(as</w:t>
      </w:r>
      <w:r>
        <w:rPr>
          <w:color w:val="6F2F9F"/>
          <w:spacing w:val="-4"/>
        </w:rPr>
        <w:t xml:space="preserve"> </w:t>
      </w:r>
      <w:r>
        <w:rPr>
          <w:color w:val="6F2F9F"/>
        </w:rPr>
        <w:t>relevant</w:t>
      </w:r>
      <w:proofErr w:type="gramStart"/>
      <w:r>
        <w:rPr>
          <w:color w:val="6F2F9F"/>
        </w:rPr>
        <w:t>)</w:t>
      </w:r>
      <w:r>
        <w:rPr>
          <w:color w:val="6F2F9F"/>
          <w:spacing w:val="-1"/>
        </w:rPr>
        <w:t xml:space="preserve"> </w:t>
      </w:r>
      <w:r>
        <w:rPr>
          <w:color w:val="6F2F9F"/>
          <w:spacing w:val="-10"/>
        </w:rPr>
        <w:t>:</w:t>
      </w:r>
      <w:proofErr w:type="gramEnd"/>
    </w:p>
    <w:tbl>
      <w:tblPr>
        <w:tblW w:w="0" w:type="auto"/>
        <w:tblInd w:w="129" w:type="dxa"/>
        <w:tblLayout w:type="fixed"/>
        <w:tblCellMar>
          <w:left w:w="0" w:type="dxa"/>
          <w:right w:w="0" w:type="dxa"/>
        </w:tblCellMar>
        <w:tblLook w:val="0000" w:firstRow="0" w:lastRow="0" w:firstColumn="0" w:lastColumn="0" w:noHBand="0" w:noVBand="0"/>
      </w:tblPr>
      <w:tblGrid>
        <w:gridCol w:w="7096"/>
        <w:gridCol w:w="7098"/>
      </w:tblGrid>
      <w:tr w:rsidR="001A399B" w14:paraId="65ABE74F"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625FFDD" w14:textId="77777777" w:rsidR="001A399B" w:rsidRDefault="0004263C">
            <w:pPr>
              <w:pStyle w:val="TableParagraph"/>
              <w:kinsoku w:val="0"/>
              <w:overflowPunct w:val="0"/>
              <w:spacing w:line="248" w:lineRule="exact"/>
              <w:ind w:left="107"/>
              <w:rPr>
                <w:color w:val="6F2F9F"/>
                <w:spacing w:val="-2"/>
                <w:sz w:val="22"/>
                <w:szCs w:val="22"/>
              </w:rPr>
            </w:pPr>
            <w:r>
              <w:rPr>
                <w:color w:val="6F2F9F"/>
                <w:sz w:val="22"/>
                <w:szCs w:val="22"/>
              </w:rPr>
              <w:t>Name</w:t>
            </w:r>
            <w:r>
              <w:rPr>
                <w:color w:val="6F2F9F"/>
                <w:spacing w:val="-4"/>
                <w:sz w:val="22"/>
                <w:szCs w:val="22"/>
              </w:rPr>
              <w:t xml:space="preserve"> </w:t>
            </w:r>
            <w:r>
              <w:rPr>
                <w:color w:val="6F2F9F"/>
                <w:sz w:val="22"/>
                <w:szCs w:val="22"/>
              </w:rPr>
              <w:t>of</w:t>
            </w:r>
            <w:r>
              <w:rPr>
                <w:color w:val="6F2F9F"/>
                <w:spacing w:val="-2"/>
                <w:sz w:val="22"/>
                <w:szCs w:val="22"/>
              </w:rPr>
              <w:t xml:space="preserve"> module</w:t>
            </w:r>
          </w:p>
        </w:tc>
        <w:tc>
          <w:tcPr>
            <w:tcW w:w="7098" w:type="dxa"/>
            <w:tcBorders>
              <w:top w:val="single" w:sz="4" w:space="0" w:color="000000"/>
              <w:left w:val="single" w:sz="4" w:space="0" w:color="000000"/>
              <w:bottom w:val="single" w:sz="4" w:space="0" w:color="000000"/>
              <w:right w:val="single" w:sz="4" w:space="0" w:color="000000"/>
            </w:tcBorders>
          </w:tcPr>
          <w:p w14:paraId="2AD5C323" w14:textId="77777777" w:rsidR="001A399B" w:rsidRDefault="0004263C">
            <w:pPr>
              <w:pStyle w:val="TableParagraph"/>
              <w:kinsoku w:val="0"/>
              <w:overflowPunct w:val="0"/>
              <w:spacing w:line="248" w:lineRule="exact"/>
              <w:ind w:left="110"/>
              <w:rPr>
                <w:color w:val="6F2F9F"/>
                <w:spacing w:val="-2"/>
                <w:sz w:val="22"/>
                <w:szCs w:val="22"/>
              </w:rPr>
            </w:pPr>
            <w:r>
              <w:rPr>
                <w:color w:val="6F2F9F"/>
                <w:sz w:val="22"/>
                <w:szCs w:val="22"/>
              </w:rPr>
              <w:t>Date</w:t>
            </w:r>
            <w:r>
              <w:rPr>
                <w:color w:val="6F2F9F"/>
                <w:spacing w:val="-2"/>
                <w:sz w:val="22"/>
                <w:szCs w:val="22"/>
              </w:rPr>
              <w:t xml:space="preserve"> </w:t>
            </w:r>
            <w:r>
              <w:rPr>
                <w:color w:val="6F2F9F"/>
                <w:sz w:val="22"/>
                <w:szCs w:val="22"/>
              </w:rPr>
              <w:t>of</w:t>
            </w:r>
            <w:r>
              <w:rPr>
                <w:color w:val="6F2F9F"/>
                <w:spacing w:val="-2"/>
                <w:sz w:val="22"/>
                <w:szCs w:val="22"/>
              </w:rPr>
              <w:t xml:space="preserve"> completion</w:t>
            </w:r>
          </w:p>
        </w:tc>
      </w:tr>
      <w:tr w:rsidR="001A399B" w14:paraId="54EF6311"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0ED5BA7D"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1</w:t>
            </w:r>
          </w:p>
        </w:tc>
        <w:tc>
          <w:tcPr>
            <w:tcW w:w="7098" w:type="dxa"/>
            <w:tcBorders>
              <w:top w:val="single" w:sz="4" w:space="0" w:color="000000"/>
              <w:left w:val="single" w:sz="4" w:space="0" w:color="000000"/>
              <w:bottom w:val="single" w:sz="4" w:space="0" w:color="000000"/>
              <w:right w:val="single" w:sz="4" w:space="0" w:color="000000"/>
            </w:tcBorders>
          </w:tcPr>
          <w:p w14:paraId="385FF965" w14:textId="77777777" w:rsidR="001A399B" w:rsidRDefault="001A399B">
            <w:pPr>
              <w:pStyle w:val="TableParagraph"/>
              <w:kinsoku w:val="0"/>
              <w:overflowPunct w:val="0"/>
              <w:rPr>
                <w:rFonts w:ascii="Times New Roman" w:hAnsi="Times New Roman" w:cs="Times New Roman"/>
                <w:sz w:val="18"/>
                <w:szCs w:val="18"/>
              </w:rPr>
            </w:pPr>
          </w:p>
        </w:tc>
      </w:tr>
      <w:tr w:rsidR="001A399B" w14:paraId="061C3C20"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EB87909"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2</w:t>
            </w:r>
          </w:p>
        </w:tc>
        <w:tc>
          <w:tcPr>
            <w:tcW w:w="7098" w:type="dxa"/>
            <w:tcBorders>
              <w:top w:val="single" w:sz="4" w:space="0" w:color="000000"/>
              <w:left w:val="single" w:sz="4" w:space="0" w:color="000000"/>
              <w:bottom w:val="single" w:sz="4" w:space="0" w:color="000000"/>
              <w:right w:val="single" w:sz="4" w:space="0" w:color="000000"/>
            </w:tcBorders>
          </w:tcPr>
          <w:p w14:paraId="060843C3" w14:textId="77777777" w:rsidR="001A399B" w:rsidRDefault="001A399B">
            <w:pPr>
              <w:pStyle w:val="TableParagraph"/>
              <w:kinsoku w:val="0"/>
              <w:overflowPunct w:val="0"/>
              <w:rPr>
                <w:rFonts w:ascii="Times New Roman" w:hAnsi="Times New Roman" w:cs="Times New Roman"/>
                <w:sz w:val="18"/>
                <w:szCs w:val="18"/>
              </w:rPr>
            </w:pPr>
          </w:p>
        </w:tc>
      </w:tr>
      <w:tr w:rsidR="001A399B" w14:paraId="1476C0B8"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043B5884" w14:textId="77777777" w:rsidR="001A399B" w:rsidRDefault="0004263C">
            <w:pPr>
              <w:pStyle w:val="TableParagraph"/>
              <w:kinsoku w:val="0"/>
              <w:overflowPunct w:val="0"/>
              <w:spacing w:line="249" w:lineRule="exact"/>
              <w:ind w:left="107"/>
              <w:rPr>
                <w:color w:val="6F2F9F"/>
                <w:spacing w:val="-10"/>
                <w:sz w:val="22"/>
                <w:szCs w:val="22"/>
              </w:rPr>
            </w:pPr>
            <w:r>
              <w:rPr>
                <w:color w:val="6F2F9F"/>
                <w:spacing w:val="-10"/>
                <w:sz w:val="22"/>
                <w:szCs w:val="22"/>
              </w:rPr>
              <w:t>3</w:t>
            </w:r>
          </w:p>
        </w:tc>
        <w:tc>
          <w:tcPr>
            <w:tcW w:w="7098" w:type="dxa"/>
            <w:tcBorders>
              <w:top w:val="single" w:sz="4" w:space="0" w:color="000000"/>
              <w:left w:val="single" w:sz="4" w:space="0" w:color="000000"/>
              <w:bottom w:val="single" w:sz="4" w:space="0" w:color="000000"/>
              <w:right w:val="single" w:sz="4" w:space="0" w:color="000000"/>
            </w:tcBorders>
          </w:tcPr>
          <w:p w14:paraId="73BF7EF7" w14:textId="77777777" w:rsidR="001A399B" w:rsidRDefault="001A399B">
            <w:pPr>
              <w:pStyle w:val="TableParagraph"/>
              <w:kinsoku w:val="0"/>
              <w:overflowPunct w:val="0"/>
              <w:rPr>
                <w:rFonts w:ascii="Times New Roman" w:hAnsi="Times New Roman" w:cs="Times New Roman"/>
                <w:sz w:val="18"/>
                <w:szCs w:val="18"/>
              </w:rPr>
            </w:pPr>
          </w:p>
        </w:tc>
      </w:tr>
      <w:tr w:rsidR="001A399B" w14:paraId="18945C55"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ACC1768"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4</w:t>
            </w:r>
          </w:p>
        </w:tc>
        <w:tc>
          <w:tcPr>
            <w:tcW w:w="7098" w:type="dxa"/>
            <w:tcBorders>
              <w:top w:val="single" w:sz="4" w:space="0" w:color="000000"/>
              <w:left w:val="single" w:sz="4" w:space="0" w:color="000000"/>
              <w:bottom w:val="single" w:sz="4" w:space="0" w:color="000000"/>
              <w:right w:val="single" w:sz="4" w:space="0" w:color="000000"/>
            </w:tcBorders>
          </w:tcPr>
          <w:p w14:paraId="72AAABF9" w14:textId="77777777" w:rsidR="001A399B" w:rsidRDefault="001A399B">
            <w:pPr>
              <w:pStyle w:val="TableParagraph"/>
              <w:kinsoku w:val="0"/>
              <w:overflowPunct w:val="0"/>
              <w:rPr>
                <w:rFonts w:ascii="Times New Roman" w:hAnsi="Times New Roman" w:cs="Times New Roman"/>
                <w:sz w:val="18"/>
                <w:szCs w:val="18"/>
              </w:rPr>
            </w:pPr>
          </w:p>
        </w:tc>
      </w:tr>
      <w:tr w:rsidR="001A399B" w14:paraId="57F8077A"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0EA6D983"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5</w:t>
            </w:r>
          </w:p>
        </w:tc>
        <w:tc>
          <w:tcPr>
            <w:tcW w:w="7098" w:type="dxa"/>
            <w:tcBorders>
              <w:top w:val="single" w:sz="4" w:space="0" w:color="000000"/>
              <w:left w:val="single" w:sz="4" w:space="0" w:color="000000"/>
              <w:bottom w:val="single" w:sz="4" w:space="0" w:color="000000"/>
              <w:right w:val="single" w:sz="4" w:space="0" w:color="000000"/>
            </w:tcBorders>
          </w:tcPr>
          <w:p w14:paraId="31F325A5" w14:textId="77777777" w:rsidR="001A399B" w:rsidRDefault="001A399B">
            <w:pPr>
              <w:pStyle w:val="TableParagraph"/>
              <w:kinsoku w:val="0"/>
              <w:overflowPunct w:val="0"/>
              <w:rPr>
                <w:rFonts w:ascii="Times New Roman" w:hAnsi="Times New Roman" w:cs="Times New Roman"/>
                <w:sz w:val="18"/>
                <w:szCs w:val="18"/>
              </w:rPr>
            </w:pPr>
          </w:p>
        </w:tc>
      </w:tr>
      <w:tr w:rsidR="001A399B" w14:paraId="1954DACF"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6143B9AC"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6</w:t>
            </w:r>
          </w:p>
        </w:tc>
        <w:tc>
          <w:tcPr>
            <w:tcW w:w="7098" w:type="dxa"/>
            <w:tcBorders>
              <w:top w:val="single" w:sz="4" w:space="0" w:color="000000"/>
              <w:left w:val="single" w:sz="4" w:space="0" w:color="000000"/>
              <w:bottom w:val="single" w:sz="4" w:space="0" w:color="000000"/>
              <w:right w:val="single" w:sz="4" w:space="0" w:color="000000"/>
            </w:tcBorders>
          </w:tcPr>
          <w:p w14:paraId="7E36D9F7" w14:textId="77777777" w:rsidR="001A399B" w:rsidRDefault="001A399B">
            <w:pPr>
              <w:pStyle w:val="TableParagraph"/>
              <w:kinsoku w:val="0"/>
              <w:overflowPunct w:val="0"/>
              <w:rPr>
                <w:rFonts w:ascii="Times New Roman" w:hAnsi="Times New Roman" w:cs="Times New Roman"/>
                <w:sz w:val="18"/>
                <w:szCs w:val="18"/>
              </w:rPr>
            </w:pPr>
          </w:p>
        </w:tc>
      </w:tr>
      <w:tr w:rsidR="001A399B" w14:paraId="71C10556"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675AF743"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7</w:t>
            </w:r>
          </w:p>
        </w:tc>
        <w:tc>
          <w:tcPr>
            <w:tcW w:w="7098" w:type="dxa"/>
            <w:tcBorders>
              <w:top w:val="single" w:sz="4" w:space="0" w:color="000000"/>
              <w:left w:val="single" w:sz="4" w:space="0" w:color="000000"/>
              <w:bottom w:val="single" w:sz="4" w:space="0" w:color="000000"/>
              <w:right w:val="single" w:sz="4" w:space="0" w:color="000000"/>
            </w:tcBorders>
          </w:tcPr>
          <w:p w14:paraId="27CCAACB" w14:textId="77777777" w:rsidR="001A399B" w:rsidRDefault="001A399B">
            <w:pPr>
              <w:pStyle w:val="TableParagraph"/>
              <w:kinsoku w:val="0"/>
              <w:overflowPunct w:val="0"/>
              <w:rPr>
                <w:rFonts w:ascii="Times New Roman" w:hAnsi="Times New Roman" w:cs="Times New Roman"/>
                <w:sz w:val="18"/>
                <w:szCs w:val="18"/>
              </w:rPr>
            </w:pPr>
          </w:p>
        </w:tc>
      </w:tr>
      <w:tr w:rsidR="001A399B" w14:paraId="42902B72"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14F69B0C" w14:textId="77777777" w:rsidR="001A399B" w:rsidRDefault="0004263C">
            <w:pPr>
              <w:pStyle w:val="TableParagraph"/>
              <w:kinsoku w:val="0"/>
              <w:overflowPunct w:val="0"/>
              <w:spacing w:line="248" w:lineRule="exact"/>
              <w:ind w:left="107"/>
              <w:rPr>
                <w:color w:val="6F2F9F"/>
                <w:spacing w:val="-10"/>
                <w:sz w:val="22"/>
                <w:szCs w:val="22"/>
              </w:rPr>
            </w:pPr>
            <w:r>
              <w:rPr>
                <w:color w:val="6F2F9F"/>
                <w:spacing w:val="-10"/>
                <w:sz w:val="22"/>
                <w:szCs w:val="22"/>
              </w:rPr>
              <w:t>8</w:t>
            </w:r>
          </w:p>
        </w:tc>
        <w:tc>
          <w:tcPr>
            <w:tcW w:w="7098" w:type="dxa"/>
            <w:tcBorders>
              <w:top w:val="single" w:sz="4" w:space="0" w:color="000000"/>
              <w:left w:val="single" w:sz="4" w:space="0" w:color="000000"/>
              <w:bottom w:val="single" w:sz="4" w:space="0" w:color="000000"/>
              <w:right w:val="single" w:sz="4" w:space="0" w:color="000000"/>
            </w:tcBorders>
          </w:tcPr>
          <w:p w14:paraId="53A6D6ED" w14:textId="77777777" w:rsidR="001A399B" w:rsidRDefault="001A399B">
            <w:pPr>
              <w:pStyle w:val="TableParagraph"/>
              <w:kinsoku w:val="0"/>
              <w:overflowPunct w:val="0"/>
              <w:rPr>
                <w:rFonts w:ascii="Times New Roman" w:hAnsi="Times New Roman" w:cs="Times New Roman"/>
                <w:sz w:val="18"/>
                <w:szCs w:val="18"/>
              </w:rPr>
            </w:pPr>
          </w:p>
        </w:tc>
      </w:tr>
      <w:tr w:rsidR="001A399B" w14:paraId="2A562143"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FDF9D17" w14:textId="77777777" w:rsidR="001A399B" w:rsidRDefault="0004263C">
            <w:pPr>
              <w:pStyle w:val="TableParagraph"/>
              <w:kinsoku w:val="0"/>
              <w:overflowPunct w:val="0"/>
              <w:spacing w:line="248" w:lineRule="exact"/>
              <w:ind w:left="107"/>
              <w:rPr>
                <w:color w:val="6F2F9F"/>
                <w:spacing w:val="-4"/>
                <w:sz w:val="22"/>
                <w:szCs w:val="22"/>
              </w:rPr>
            </w:pPr>
            <w:r>
              <w:rPr>
                <w:color w:val="6F2F9F"/>
                <w:sz w:val="22"/>
                <w:szCs w:val="22"/>
              </w:rPr>
              <w:t>9</w:t>
            </w:r>
            <w:r>
              <w:rPr>
                <w:color w:val="6F2F9F"/>
                <w:spacing w:val="-5"/>
                <w:sz w:val="22"/>
                <w:szCs w:val="22"/>
              </w:rPr>
              <w:t xml:space="preserve"> </w:t>
            </w:r>
            <w:r>
              <w:rPr>
                <w:color w:val="6F2F9F"/>
                <w:sz w:val="22"/>
                <w:szCs w:val="22"/>
              </w:rPr>
              <w:t>Personalised</w:t>
            </w:r>
            <w:r>
              <w:rPr>
                <w:color w:val="6F2F9F"/>
                <w:spacing w:val="-4"/>
                <w:sz w:val="22"/>
                <w:szCs w:val="22"/>
              </w:rPr>
              <w:t xml:space="preserve"> Care</w:t>
            </w:r>
          </w:p>
        </w:tc>
        <w:tc>
          <w:tcPr>
            <w:tcW w:w="7098" w:type="dxa"/>
            <w:tcBorders>
              <w:top w:val="single" w:sz="4" w:space="0" w:color="000000"/>
              <w:left w:val="single" w:sz="4" w:space="0" w:color="000000"/>
              <w:bottom w:val="single" w:sz="4" w:space="0" w:color="000000"/>
              <w:right w:val="single" w:sz="4" w:space="0" w:color="000000"/>
            </w:tcBorders>
          </w:tcPr>
          <w:p w14:paraId="309A4BAE" w14:textId="77777777" w:rsidR="001A399B" w:rsidRDefault="001A399B">
            <w:pPr>
              <w:pStyle w:val="TableParagraph"/>
              <w:kinsoku w:val="0"/>
              <w:overflowPunct w:val="0"/>
              <w:rPr>
                <w:rFonts w:ascii="Times New Roman" w:hAnsi="Times New Roman" w:cs="Times New Roman"/>
                <w:sz w:val="18"/>
                <w:szCs w:val="18"/>
              </w:rPr>
            </w:pPr>
          </w:p>
        </w:tc>
      </w:tr>
    </w:tbl>
    <w:p w14:paraId="4546D304" w14:textId="77777777" w:rsidR="001A399B" w:rsidRDefault="0004263C">
      <w:pPr>
        <w:pStyle w:val="BodyText"/>
        <w:kinsoku w:val="0"/>
        <w:overflowPunct w:val="0"/>
        <w:spacing w:before="3"/>
        <w:ind w:left="119"/>
        <w:rPr>
          <w:color w:val="6F2F9F"/>
          <w:spacing w:val="-2"/>
          <w:sz w:val="24"/>
          <w:szCs w:val="24"/>
        </w:rPr>
      </w:pPr>
      <w:r>
        <w:rPr>
          <w:color w:val="6F2F9F"/>
          <w:sz w:val="24"/>
          <w:szCs w:val="24"/>
        </w:rPr>
        <w:t>Please</w:t>
      </w:r>
      <w:r>
        <w:rPr>
          <w:color w:val="6F2F9F"/>
          <w:spacing w:val="-7"/>
          <w:sz w:val="24"/>
          <w:szCs w:val="24"/>
        </w:rPr>
        <w:t xml:space="preserve"> </w:t>
      </w:r>
      <w:r>
        <w:rPr>
          <w:color w:val="6F2F9F"/>
          <w:sz w:val="24"/>
          <w:szCs w:val="24"/>
        </w:rPr>
        <w:t>note</w:t>
      </w:r>
      <w:r>
        <w:rPr>
          <w:color w:val="6F2F9F"/>
          <w:spacing w:val="-3"/>
          <w:sz w:val="24"/>
          <w:szCs w:val="24"/>
        </w:rPr>
        <w:t xml:space="preserve"> </w:t>
      </w:r>
      <w:r>
        <w:rPr>
          <w:color w:val="6F2F9F"/>
          <w:sz w:val="24"/>
          <w:szCs w:val="24"/>
        </w:rPr>
        <w:t>you</w:t>
      </w:r>
      <w:r>
        <w:rPr>
          <w:color w:val="6F2F9F"/>
          <w:spacing w:val="-2"/>
          <w:sz w:val="24"/>
          <w:szCs w:val="24"/>
        </w:rPr>
        <w:t xml:space="preserve"> </w:t>
      </w:r>
      <w:r>
        <w:rPr>
          <w:color w:val="6F2F9F"/>
          <w:sz w:val="24"/>
          <w:szCs w:val="24"/>
        </w:rPr>
        <w:t>will</w:t>
      </w:r>
      <w:r>
        <w:rPr>
          <w:color w:val="6F2F9F"/>
          <w:spacing w:val="-3"/>
          <w:sz w:val="24"/>
          <w:szCs w:val="24"/>
        </w:rPr>
        <w:t xml:space="preserve"> </w:t>
      </w:r>
      <w:r>
        <w:rPr>
          <w:color w:val="6F2F9F"/>
          <w:sz w:val="24"/>
          <w:szCs w:val="24"/>
        </w:rPr>
        <w:t>be</w:t>
      </w:r>
      <w:r>
        <w:rPr>
          <w:color w:val="6F2F9F"/>
          <w:spacing w:val="-4"/>
          <w:sz w:val="24"/>
          <w:szCs w:val="24"/>
        </w:rPr>
        <w:t xml:space="preserve"> </w:t>
      </w:r>
      <w:r>
        <w:rPr>
          <w:color w:val="6F2F9F"/>
          <w:sz w:val="24"/>
          <w:szCs w:val="24"/>
        </w:rPr>
        <w:t>provided</w:t>
      </w:r>
      <w:r>
        <w:rPr>
          <w:color w:val="6F2F9F"/>
          <w:spacing w:val="-4"/>
          <w:sz w:val="24"/>
          <w:szCs w:val="24"/>
        </w:rPr>
        <w:t xml:space="preserve"> </w:t>
      </w:r>
      <w:r>
        <w:rPr>
          <w:color w:val="6F2F9F"/>
          <w:sz w:val="24"/>
          <w:szCs w:val="24"/>
        </w:rPr>
        <w:t>to</w:t>
      </w:r>
      <w:r>
        <w:rPr>
          <w:color w:val="6F2F9F"/>
          <w:spacing w:val="-2"/>
          <w:sz w:val="24"/>
          <w:szCs w:val="24"/>
        </w:rPr>
        <w:t xml:space="preserve"> </w:t>
      </w:r>
      <w:r>
        <w:rPr>
          <w:color w:val="6F2F9F"/>
          <w:sz w:val="24"/>
          <w:szCs w:val="24"/>
        </w:rPr>
        <w:t>provide</w:t>
      </w:r>
      <w:r>
        <w:rPr>
          <w:color w:val="6F2F9F"/>
          <w:spacing w:val="-5"/>
          <w:sz w:val="24"/>
          <w:szCs w:val="24"/>
        </w:rPr>
        <w:t xml:space="preserve"> </w:t>
      </w:r>
      <w:r>
        <w:rPr>
          <w:color w:val="6F2F9F"/>
          <w:sz w:val="24"/>
          <w:szCs w:val="24"/>
        </w:rPr>
        <w:t>evidence</w:t>
      </w:r>
      <w:r>
        <w:rPr>
          <w:color w:val="6F2F9F"/>
          <w:spacing w:val="-2"/>
          <w:sz w:val="24"/>
          <w:szCs w:val="24"/>
        </w:rPr>
        <w:t xml:space="preserve"> </w:t>
      </w:r>
      <w:r>
        <w:rPr>
          <w:color w:val="6F2F9F"/>
          <w:sz w:val="24"/>
          <w:szCs w:val="24"/>
        </w:rPr>
        <w:t>of</w:t>
      </w:r>
      <w:r>
        <w:rPr>
          <w:color w:val="6F2F9F"/>
          <w:spacing w:val="-2"/>
          <w:sz w:val="24"/>
          <w:szCs w:val="24"/>
        </w:rPr>
        <w:t xml:space="preserve"> </w:t>
      </w:r>
      <w:r>
        <w:rPr>
          <w:color w:val="6F2F9F"/>
          <w:sz w:val="24"/>
          <w:szCs w:val="24"/>
        </w:rPr>
        <w:t>completion</w:t>
      </w:r>
      <w:r>
        <w:rPr>
          <w:color w:val="6F2F9F"/>
          <w:spacing w:val="-3"/>
          <w:sz w:val="24"/>
          <w:szCs w:val="24"/>
        </w:rPr>
        <w:t xml:space="preserve"> </w:t>
      </w:r>
      <w:r>
        <w:rPr>
          <w:color w:val="6F2F9F"/>
          <w:sz w:val="24"/>
          <w:szCs w:val="24"/>
        </w:rPr>
        <w:t>prior</w:t>
      </w:r>
      <w:r>
        <w:rPr>
          <w:color w:val="6F2F9F"/>
          <w:spacing w:val="-5"/>
          <w:sz w:val="24"/>
          <w:szCs w:val="24"/>
        </w:rPr>
        <w:t xml:space="preserve"> </w:t>
      </w:r>
      <w:r>
        <w:rPr>
          <w:color w:val="6F2F9F"/>
          <w:sz w:val="24"/>
          <w:szCs w:val="24"/>
        </w:rPr>
        <w:t>to</w:t>
      </w:r>
      <w:r>
        <w:rPr>
          <w:color w:val="6F2F9F"/>
          <w:spacing w:val="-2"/>
          <w:sz w:val="24"/>
          <w:szCs w:val="24"/>
        </w:rPr>
        <w:t xml:space="preserve"> enrolment</w:t>
      </w:r>
    </w:p>
    <w:p w14:paraId="491A2BD3" w14:textId="77777777" w:rsidR="001A399B" w:rsidRDefault="001A399B">
      <w:pPr>
        <w:pStyle w:val="BodyText"/>
        <w:kinsoku w:val="0"/>
        <w:overflowPunct w:val="0"/>
        <w:spacing w:before="9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22"/>
        <w:gridCol w:w="9505"/>
      </w:tblGrid>
      <w:tr w:rsidR="00CA6BDA" w14:paraId="6A168013" w14:textId="77777777">
        <w:trPr>
          <w:trHeight w:val="594"/>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4E76D5AA" w14:textId="77777777" w:rsidR="00D3300D" w:rsidRDefault="00D3300D">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3FEFA995" w14:textId="77777777" w:rsidR="00D3300D" w:rsidRDefault="00D3300D">
            <w:pPr>
              <w:rPr>
                <w:b/>
                <w:bCs/>
                <w:color w:val="FFFFFF"/>
                <w:sz w:val="24"/>
                <w:szCs w:val="24"/>
              </w:rPr>
            </w:pPr>
            <w:r>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68499643" w14:textId="77777777" w:rsidR="00D3300D" w:rsidRDefault="00D3300D">
            <w:pPr>
              <w:rPr>
                <w:kern w:val="2"/>
                <w:sz w:val="24"/>
                <w:szCs w:val="24"/>
              </w:rPr>
            </w:pPr>
          </w:p>
        </w:tc>
      </w:tr>
      <w:tr w:rsidR="00CA6BDA" w14:paraId="416546D3" w14:textId="77777777">
        <w:trPr>
          <w:trHeight w:val="594"/>
        </w:trPr>
        <w:tc>
          <w:tcPr>
            <w:tcW w:w="2943" w:type="dxa"/>
            <w:tcBorders>
              <w:top w:val="single" w:sz="4" w:space="0" w:color="auto"/>
              <w:left w:val="single" w:sz="4" w:space="0" w:color="auto"/>
              <w:bottom w:val="single" w:sz="4" w:space="0" w:color="auto"/>
              <w:right w:val="single" w:sz="4" w:space="0" w:color="auto"/>
            </w:tcBorders>
            <w:hideMark/>
          </w:tcPr>
          <w:p w14:paraId="7C3C3CC7" w14:textId="77777777" w:rsidR="00D3300D" w:rsidRDefault="00D3300D">
            <w:pPr>
              <w:rPr>
                <w:b/>
                <w:bCs/>
                <w:color w:val="7030A0"/>
                <w:sz w:val="24"/>
                <w:szCs w:val="24"/>
              </w:rPr>
            </w:pPr>
            <w:r>
              <w:rPr>
                <w:b/>
                <w:bCs/>
                <w:color w:val="7030A0"/>
                <w:sz w:val="24"/>
                <w:szCs w:val="24"/>
              </w:rPr>
              <w:t>PGCert FCP</w:t>
            </w:r>
          </w:p>
          <w:p w14:paraId="2DF4A35E" w14:textId="77777777" w:rsidR="00D3300D" w:rsidRDefault="00D3300D">
            <w:pPr>
              <w:rPr>
                <w:b/>
                <w:bCs/>
                <w:color w:val="7030A0"/>
                <w:sz w:val="24"/>
                <w:szCs w:val="24"/>
              </w:rPr>
            </w:pPr>
            <w:r>
              <w:rPr>
                <w:b/>
                <w:bCs/>
                <w:color w:val="7030A0"/>
                <w:sz w:val="24"/>
                <w:szCs w:val="24"/>
              </w:rPr>
              <w:t xml:space="preserve"> (Unit 1 = stage 1 Roadmap + stage 2 e-portfolio) </w:t>
            </w:r>
          </w:p>
          <w:p w14:paraId="1D2C1768" w14:textId="77777777" w:rsidR="00D3300D" w:rsidRDefault="00D3300D">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3F8AA47B" w14:textId="77777777" w:rsidR="00D3300D" w:rsidRDefault="00D3300D">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44D4E943" w14:textId="77777777" w:rsidR="00D3300D" w:rsidRDefault="00D3300D">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37057C5E" w14:textId="77777777" w:rsidR="00D3300D" w:rsidRDefault="00D3300D">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6880F17F" w14:textId="77777777" w:rsidR="00D3300D" w:rsidRDefault="00D3300D">
            <w:pPr>
              <w:rPr>
                <w:sz w:val="24"/>
                <w:szCs w:val="24"/>
              </w:rPr>
            </w:pPr>
            <w:r>
              <w:rPr>
                <w:sz w:val="24"/>
                <w:szCs w:val="24"/>
              </w:rPr>
              <w:t xml:space="preserve">This is the full PGCert and is designed for those who have recently </w:t>
            </w:r>
            <w:proofErr w:type="gramStart"/>
            <w:r>
              <w:rPr>
                <w:sz w:val="24"/>
                <w:szCs w:val="24"/>
              </w:rPr>
              <w:t>started(</w:t>
            </w:r>
            <w:proofErr w:type="gramEnd"/>
            <w:r>
              <w:rPr>
                <w:sz w:val="24"/>
                <w:szCs w:val="24"/>
              </w:rPr>
              <w:t xml:space="preserve">&lt;2 years </w:t>
            </w:r>
            <w:proofErr w:type="gramStart"/>
            <w:r>
              <w:rPr>
                <w:sz w:val="24"/>
                <w:szCs w:val="24"/>
              </w:rPr>
              <w:t>FCP)  or</w:t>
            </w:r>
            <w:proofErr w:type="gramEnd"/>
            <w:r>
              <w:rPr>
                <w:sz w:val="24"/>
                <w:szCs w:val="24"/>
              </w:rPr>
              <w:t xml:space="preserve"> are </w:t>
            </w:r>
            <w:r>
              <w:rPr>
                <w:sz w:val="24"/>
                <w:szCs w:val="24"/>
              </w:rPr>
              <w:lastRenderedPageBreak/>
              <w:t>shortly to start in First Contact Practice.</w:t>
            </w:r>
          </w:p>
          <w:p w14:paraId="35BD7CB0" w14:textId="77777777" w:rsidR="00D3300D" w:rsidRDefault="00D3300D">
            <w:pPr>
              <w:rPr>
                <w:kern w:val="2"/>
                <w:sz w:val="24"/>
                <w:szCs w:val="24"/>
              </w:rPr>
            </w:pPr>
          </w:p>
        </w:tc>
      </w:tr>
      <w:tr w:rsidR="00CA6BDA" w14:paraId="5BBB650F" w14:textId="77777777">
        <w:trPr>
          <w:trHeight w:val="289"/>
        </w:trPr>
        <w:tc>
          <w:tcPr>
            <w:tcW w:w="2943" w:type="dxa"/>
            <w:tcBorders>
              <w:top w:val="single" w:sz="4" w:space="0" w:color="auto"/>
              <w:left w:val="single" w:sz="4" w:space="0" w:color="auto"/>
              <w:bottom w:val="single" w:sz="4" w:space="0" w:color="auto"/>
              <w:right w:val="single" w:sz="4" w:space="0" w:color="auto"/>
            </w:tcBorders>
            <w:hideMark/>
          </w:tcPr>
          <w:p w14:paraId="655AF327" w14:textId="77777777" w:rsidR="00D3300D" w:rsidRDefault="00D3300D">
            <w:pPr>
              <w:rPr>
                <w:b/>
                <w:bCs/>
                <w:color w:val="7030A0"/>
                <w:sz w:val="24"/>
                <w:szCs w:val="24"/>
              </w:rPr>
            </w:pPr>
            <w:r>
              <w:rPr>
                <w:b/>
                <w:bCs/>
                <w:color w:val="7030A0"/>
                <w:sz w:val="24"/>
                <w:szCs w:val="24"/>
              </w:rPr>
              <w:lastRenderedPageBreak/>
              <w:t xml:space="preserve">Stage 2: supported e-portfolio standalone </w:t>
            </w:r>
          </w:p>
          <w:p w14:paraId="6D2F0B96" w14:textId="77777777" w:rsidR="00D3300D" w:rsidRDefault="00D3300D">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40DC7353" w14:textId="77777777" w:rsidR="00D3300D" w:rsidRDefault="00D3300D">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64411E7A" w14:textId="77777777" w:rsidR="00D3300D" w:rsidRDefault="00D3300D">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w:t>
            </w:r>
            <w:proofErr w:type="gramStart"/>
            <w:r>
              <w:rPr>
                <w:sz w:val="24"/>
                <w:szCs w:val="24"/>
              </w:rPr>
              <w:t>evidence</w:t>
            </w:r>
            <w:proofErr w:type="gramEnd"/>
            <w:r>
              <w:rPr>
                <w:sz w:val="24"/>
                <w:szCs w:val="24"/>
              </w:rPr>
              <w:t xml:space="preserve"> it is recommended that you apply for the PGCert FCP as above.) </w:t>
            </w:r>
          </w:p>
          <w:p w14:paraId="313B1AAB" w14:textId="77777777" w:rsidR="00D3300D" w:rsidRDefault="00D3300D">
            <w:pPr>
              <w:rPr>
                <w:sz w:val="24"/>
                <w:szCs w:val="24"/>
              </w:rPr>
            </w:pPr>
            <w:r>
              <w:rPr>
                <w:sz w:val="24"/>
                <w:szCs w:val="24"/>
              </w:rPr>
              <w:t xml:space="preserve">Please note there is minimal academic teaching on this course apart from the overview of course requirements as the course </w:t>
            </w:r>
            <w:proofErr w:type="gramStart"/>
            <w:r>
              <w:rPr>
                <w:sz w:val="24"/>
                <w:szCs w:val="24"/>
              </w:rPr>
              <w:t>is</w:t>
            </w:r>
            <w:proofErr w:type="gramEnd"/>
            <w:r>
              <w:rPr>
                <w:sz w:val="24"/>
                <w:szCs w:val="24"/>
              </w:rPr>
              <w:t xml:space="preserve"> supported e-portfolio as per NHSE guidance to complete Stage 2 of the relevant Roadmap to Practice.</w:t>
            </w:r>
          </w:p>
          <w:p w14:paraId="437ADE9F" w14:textId="77777777" w:rsidR="00D3300D" w:rsidRDefault="00D3300D">
            <w:pPr>
              <w:rPr>
                <w:kern w:val="2"/>
                <w:sz w:val="24"/>
                <w:szCs w:val="24"/>
              </w:rPr>
            </w:pPr>
          </w:p>
        </w:tc>
      </w:tr>
    </w:tbl>
    <w:p w14:paraId="6B64F8DB" w14:textId="77777777" w:rsidR="00D3300D" w:rsidRDefault="00D3300D">
      <w:pPr>
        <w:pStyle w:val="BodyText"/>
        <w:kinsoku w:val="0"/>
        <w:overflowPunct w:val="0"/>
        <w:spacing w:before="99"/>
        <w:rPr>
          <w:sz w:val="24"/>
          <w:szCs w:val="24"/>
        </w:rPr>
      </w:pPr>
    </w:p>
    <w:p w14:paraId="2CD7B3BA" w14:textId="77777777" w:rsidR="00D3300D" w:rsidRDefault="00D3300D">
      <w:pPr>
        <w:pStyle w:val="BodyText"/>
        <w:kinsoku w:val="0"/>
        <w:overflowPunct w:val="0"/>
        <w:spacing w:before="99"/>
        <w:rPr>
          <w:sz w:val="24"/>
          <w:szCs w:val="24"/>
        </w:rPr>
      </w:pPr>
    </w:p>
    <w:p w14:paraId="0C1022A9" w14:textId="77777777" w:rsidR="001A399B" w:rsidRDefault="0004263C">
      <w:pPr>
        <w:pStyle w:val="BodyText"/>
        <w:kinsoku w:val="0"/>
        <w:overflowPunct w:val="0"/>
        <w:spacing w:before="0" w:line="391" w:lineRule="exact"/>
        <w:ind w:left="119"/>
        <w:rPr>
          <w:b/>
          <w:bCs/>
          <w:color w:val="6F2F9F"/>
          <w:spacing w:val="-2"/>
          <w:sz w:val="32"/>
          <w:szCs w:val="32"/>
        </w:rPr>
      </w:pPr>
      <w:r>
        <w:rPr>
          <w:b/>
          <w:bCs/>
          <w:color w:val="6F2F9F"/>
          <w:sz w:val="32"/>
          <w:szCs w:val="32"/>
        </w:rPr>
        <w:t>Section</w:t>
      </w:r>
      <w:r>
        <w:rPr>
          <w:b/>
          <w:bCs/>
          <w:color w:val="6F2F9F"/>
          <w:spacing w:val="-8"/>
          <w:sz w:val="32"/>
          <w:szCs w:val="32"/>
        </w:rPr>
        <w:t xml:space="preserve"> </w:t>
      </w:r>
      <w:r>
        <w:rPr>
          <w:b/>
          <w:bCs/>
          <w:color w:val="6F2F9F"/>
          <w:sz w:val="32"/>
          <w:szCs w:val="32"/>
        </w:rPr>
        <w:t>3:</w:t>
      </w:r>
      <w:r>
        <w:rPr>
          <w:b/>
          <w:bCs/>
          <w:color w:val="6F2F9F"/>
          <w:spacing w:val="-8"/>
          <w:sz w:val="32"/>
          <w:szCs w:val="32"/>
        </w:rPr>
        <w:t xml:space="preserve"> </w:t>
      </w:r>
      <w:r>
        <w:rPr>
          <w:b/>
          <w:bCs/>
          <w:color w:val="6F2F9F"/>
          <w:sz w:val="32"/>
          <w:szCs w:val="32"/>
        </w:rPr>
        <w:t>Your</w:t>
      </w:r>
      <w:r>
        <w:rPr>
          <w:b/>
          <w:bCs/>
          <w:color w:val="6F2F9F"/>
          <w:spacing w:val="-8"/>
          <w:sz w:val="32"/>
          <w:szCs w:val="32"/>
        </w:rPr>
        <w:t xml:space="preserve"> </w:t>
      </w:r>
      <w:r>
        <w:rPr>
          <w:b/>
          <w:bCs/>
          <w:color w:val="6F2F9F"/>
          <w:sz w:val="32"/>
          <w:szCs w:val="32"/>
        </w:rPr>
        <w:t>knowledge,</w:t>
      </w:r>
      <w:r>
        <w:rPr>
          <w:b/>
          <w:bCs/>
          <w:color w:val="6F2F9F"/>
          <w:spacing w:val="-8"/>
          <w:sz w:val="32"/>
          <w:szCs w:val="32"/>
        </w:rPr>
        <w:t xml:space="preserve"> </w:t>
      </w:r>
      <w:r>
        <w:rPr>
          <w:b/>
          <w:bCs/>
          <w:color w:val="6F2F9F"/>
          <w:sz w:val="32"/>
          <w:szCs w:val="32"/>
        </w:rPr>
        <w:t>skills</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pacing w:val="-2"/>
          <w:sz w:val="32"/>
          <w:szCs w:val="32"/>
        </w:rPr>
        <w:t>experience</w:t>
      </w:r>
    </w:p>
    <w:p w14:paraId="078435DD" w14:textId="77777777" w:rsidR="004372BC" w:rsidRDefault="0004263C" w:rsidP="004372BC">
      <w:pPr>
        <w:pStyle w:val="BodyText"/>
        <w:kinsoku w:val="0"/>
        <w:overflowPunct w:val="0"/>
        <w:spacing w:before="0" w:line="259" w:lineRule="auto"/>
        <w:ind w:left="119" w:right="828"/>
      </w:pPr>
      <w:r>
        <w:t>This</w:t>
      </w:r>
      <w:r>
        <w:rPr>
          <w:spacing w:val="-1"/>
        </w:rPr>
        <w:t xml:space="preserve"> </w:t>
      </w:r>
      <w:r>
        <w:t>section</w:t>
      </w:r>
      <w:r>
        <w:rPr>
          <w:spacing w:val="-2"/>
        </w:rPr>
        <w:t xml:space="preserve"> </w:t>
      </w:r>
      <w:r>
        <w:t>is</w:t>
      </w:r>
      <w:r>
        <w:rPr>
          <w:spacing w:val="-4"/>
        </w:rPr>
        <w:t xml:space="preserve"> </w:t>
      </w:r>
      <w:r>
        <w:t>based</w:t>
      </w:r>
      <w:r>
        <w:rPr>
          <w:spacing w:val="-1"/>
        </w:rPr>
        <w:t xml:space="preserve"> </w:t>
      </w:r>
      <w:r>
        <w:t>around</w:t>
      </w:r>
      <w:r>
        <w:rPr>
          <w:spacing w:val="-2"/>
        </w:rPr>
        <w:t xml:space="preserve"> </w:t>
      </w:r>
      <w:r>
        <w:t>the</w:t>
      </w:r>
      <w:r>
        <w:rPr>
          <w:spacing w:val="-1"/>
        </w:rPr>
        <w:t xml:space="preserve"> </w:t>
      </w:r>
      <w:r>
        <w:t>FCP roadmap</w:t>
      </w:r>
      <w:r>
        <w:rPr>
          <w:spacing w:val="-2"/>
        </w:rPr>
        <w:t xml:space="preserve"> </w:t>
      </w:r>
      <w:r>
        <w:t>for</w:t>
      </w:r>
      <w:r>
        <w:rPr>
          <w:spacing w:val="-3"/>
        </w:rPr>
        <w:t xml:space="preserve"> </w:t>
      </w:r>
      <w:r>
        <w:t>your</w:t>
      </w:r>
      <w:r>
        <w:rPr>
          <w:spacing w:val="-1"/>
        </w:rPr>
        <w:t xml:space="preserve"> </w:t>
      </w:r>
      <w:r>
        <w:t>profession.</w:t>
      </w:r>
      <w:r>
        <w:rPr>
          <w:spacing w:val="-1"/>
        </w:rPr>
        <w:t xml:space="preserve"> </w:t>
      </w:r>
      <w:r>
        <w:t>You</w:t>
      </w:r>
      <w:r>
        <w:rPr>
          <w:spacing w:val="-2"/>
        </w:rPr>
        <w:t xml:space="preserve"> </w:t>
      </w:r>
      <w:r>
        <w:t>are</w:t>
      </w:r>
      <w:r>
        <w:rPr>
          <w:spacing w:val="-1"/>
        </w:rPr>
        <w:t xml:space="preserve"> </w:t>
      </w:r>
      <w:r>
        <w:t>asked</w:t>
      </w:r>
      <w:r>
        <w:rPr>
          <w:spacing w:val="-5"/>
        </w:rPr>
        <w:t xml:space="preserve"> </w:t>
      </w:r>
      <w:r>
        <w:t>to</w:t>
      </w:r>
      <w:r>
        <w:rPr>
          <w:spacing w:val="-2"/>
        </w:rPr>
        <w:t xml:space="preserve"> </w:t>
      </w:r>
      <w:r>
        <w:t>rate</w:t>
      </w:r>
      <w:r>
        <w:rPr>
          <w:spacing w:val="-3"/>
        </w:rPr>
        <w:t xml:space="preserve"> </w:t>
      </w:r>
      <w:r>
        <w:t>your</w:t>
      </w:r>
      <w:r>
        <w:rPr>
          <w:spacing w:val="-1"/>
        </w:rPr>
        <w:t xml:space="preserve"> </w:t>
      </w:r>
      <w:r>
        <w:t>level</w:t>
      </w:r>
      <w:r>
        <w:rPr>
          <w:spacing w:val="-3"/>
        </w:rPr>
        <w:t xml:space="preserve"> </w:t>
      </w:r>
      <w:r>
        <w:t>of</w:t>
      </w:r>
      <w:r>
        <w:rPr>
          <w:spacing w:val="-3"/>
        </w:rPr>
        <w:t xml:space="preserve"> </w:t>
      </w:r>
      <w:r>
        <w:t>knowledge/skill</w:t>
      </w:r>
      <w:r>
        <w:rPr>
          <w:spacing w:val="-2"/>
        </w:rPr>
        <w:t xml:space="preserve"> </w:t>
      </w:r>
      <w:r>
        <w:t>and</w:t>
      </w:r>
      <w:r>
        <w:rPr>
          <w:spacing w:val="-3"/>
        </w:rPr>
        <w:t xml:space="preserve"> </w:t>
      </w:r>
      <w:r>
        <w:t>competence,</w:t>
      </w:r>
      <w:r>
        <w:rPr>
          <w:spacing w:val="-1"/>
        </w:rPr>
        <w:t xml:space="preserve"> </w:t>
      </w:r>
      <w:r>
        <w:t>in</w:t>
      </w:r>
      <w:r>
        <w:rPr>
          <w:spacing w:val="-1"/>
        </w:rPr>
        <w:t xml:space="preserve"> </w:t>
      </w:r>
      <w:r>
        <w:t>relation</w:t>
      </w:r>
      <w:r>
        <w:rPr>
          <w:spacing w:val="-2"/>
        </w:rPr>
        <w:t xml:space="preserve"> </w:t>
      </w:r>
      <w:r>
        <w:t>to the</w:t>
      </w:r>
      <w:r>
        <w:rPr>
          <w:spacing w:val="-1"/>
        </w:rPr>
        <w:t xml:space="preserve"> </w:t>
      </w:r>
      <w:r>
        <w:t>given outcomes. We also ask you to consider the experience that you have relevant to each of the domains where possible</w:t>
      </w:r>
      <w:r w:rsidR="004372BC">
        <w:t xml:space="preserve">. If you have ticked you are applying for PGCert FCP in the table above, you do not need to fill in this section. </w:t>
      </w:r>
    </w:p>
    <w:p w14:paraId="620E5B2D" w14:textId="761302F3" w:rsidR="001A399B" w:rsidRDefault="001A399B">
      <w:pPr>
        <w:pStyle w:val="BodyText"/>
        <w:kinsoku w:val="0"/>
        <w:overflowPunct w:val="0"/>
        <w:spacing w:before="0" w:line="259" w:lineRule="auto"/>
        <w:ind w:left="119"/>
      </w:pPr>
    </w:p>
    <w:p w14:paraId="5BCCA683" w14:textId="77777777" w:rsidR="001A399B" w:rsidRDefault="0004263C">
      <w:pPr>
        <w:pStyle w:val="BodyText"/>
        <w:kinsoku w:val="0"/>
        <w:overflowPunct w:val="0"/>
        <w:spacing w:before="159"/>
        <w:ind w:left="119"/>
        <w:rPr>
          <w:spacing w:val="-2"/>
        </w:rPr>
      </w:pPr>
      <w:r>
        <w:t>Please</w:t>
      </w:r>
      <w:r>
        <w:rPr>
          <w:spacing w:val="-6"/>
        </w:rPr>
        <w:t xml:space="preserve"> </w:t>
      </w:r>
      <w:r>
        <w:t>use</w:t>
      </w:r>
      <w:r>
        <w:rPr>
          <w:spacing w:val="-5"/>
        </w:rPr>
        <w:t xml:space="preserve"> </w:t>
      </w:r>
      <w:r>
        <w:t>the</w:t>
      </w:r>
      <w:r>
        <w:rPr>
          <w:spacing w:val="-3"/>
        </w:rPr>
        <w:t xml:space="preserve"> </w:t>
      </w:r>
      <w:r>
        <w:t>following</w:t>
      </w:r>
      <w:r>
        <w:rPr>
          <w:spacing w:val="-5"/>
        </w:rPr>
        <w:t xml:space="preserve"> </w:t>
      </w:r>
      <w:r>
        <w:t>rating</w:t>
      </w:r>
      <w:r>
        <w:rPr>
          <w:spacing w:val="-4"/>
        </w:rPr>
        <w:t xml:space="preserve"> </w:t>
      </w:r>
      <w:r>
        <w:t>scale</w:t>
      </w:r>
      <w:r>
        <w:rPr>
          <w:spacing w:val="-3"/>
        </w:rPr>
        <w:t xml:space="preserve"> </w:t>
      </w:r>
      <w:r>
        <w:t>for</w:t>
      </w:r>
      <w:r>
        <w:rPr>
          <w:spacing w:val="-5"/>
        </w:rPr>
        <w:t xml:space="preserve"> </w:t>
      </w:r>
      <w:r>
        <w:t>your</w:t>
      </w:r>
      <w:r>
        <w:rPr>
          <w:spacing w:val="-6"/>
        </w:rPr>
        <w:t xml:space="preserve"> </w:t>
      </w:r>
      <w:r>
        <w:t>knowledge,</w:t>
      </w:r>
      <w:r>
        <w:rPr>
          <w:spacing w:val="-3"/>
        </w:rPr>
        <w:t xml:space="preserve"> </w:t>
      </w:r>
      <w:r>
        <w:t>skills,</w:t>
      </w:r>
      <w:r>
        <w:rPr>
          <w:spacing w:val="-6"/>
        </w:rPr>
        <w:t xml:space="preserve"> </w:t>
      </w:r>
      <w:r>
        <w:t>and</w:t>
      </w:r>
      <w:r>
        <w:rPr>
          <w:spacing w:val="-4"/>
        </w:rPr>
        <w:t xml:space="preserve"> </w:t>
      </w:r>
      <w:r>
        <w:rPr>
          <w:spacing w:val="-2"/>
        </w:rPr>
        <w:t>competence:</w:t>
      </w:r>
    </w:p>
    <w:p w14:paraId="551CCF46" w14:textId="77777777" w:rsidR="001A399B" w:rsidRDefault="001A399B">
      <w:pPr>
        <w:pStyle w:val="BodyText"/>
        <w:kinsoku w:val="0"/>
        <w:overflowPunct w:val="0"/>
        <w:spacing w:before="0" w:after="1"/>
        <w:rPr>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1A399B" w14:paraId="2C058A91"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4D48888B" w14:textId="77777777" w:rsidR="001A399B" w:rsidRDefault="0004263C">
            <w:pPr>
              <w:pStyle w:val="TableParagraph"/>
              <w:kinsoku w:val="0"/>
              <w:overflowPunct w:val="0"/>
              <w:spacing w:line="248" w:lineRule="exact"/>
              <w:ind w:left="10"/>
              <w:jc w:val="center"/>
              <w:rPr>
                <w:b/>
                <w:bCs/>
                <w:spacing w:val="-5"/>
                <w:sz w:val="22"/>
                <w:szCs w:val="22"/>
              </w:rPr>
            </w:pPr>
            <w:r>
              <w:rPr>
                <w:b/>
                <w:bCs/>
                <w:spacing w:val="-5"/>
                <w:sz w:val="22"/>
                <w:szCs w:val="22"/>
              </w:rPr>
              <w:t>0.</w:t>
            </w:r>
          </w:p>
        </w:tc>
        <w:tc>
          <w:tcPr>
            <w:tcW w:w="13104" w:type="dxa"/>
            <w:tcBorders>
              <w:top w:val="single" w:sz="4" w:space="0" w:color="6F2F9F"/>
              <w:left w:val="single" w:sz="4" w:space="0" w:color="6F2F9F"/>
              <w:bottom w:val="single" w:sz="4" w:space="0" w:color="6F2F9F"/>
              <w:right w:val="single" w:sz="4" w:space="0" w:color="6F2F9F"/>
            </w:tcBorders>
          </w:tcPr>
          <w:p w14:paraId="72AB2DB6" w14:textId="77777777" w:rsidR="001A399B" w:rsidRDefault="0004263C">
            <w:pPr>
              <w:pStyle w:val="TableParagraph"/>
              <w:kinsoku w:val="0"/>
              <w:overflowPunct w:val="0"/>
              <w:spacing w:line="248" w:lineRule="exact"/>
              <w:ind w:left="107"/>
              <w:rPr>
                <w:spacing w:val="-2"/>
                <w:sz w:val="22"/>
                <w:szCs w:val="22"/>
              </w:rPr>
            </w:pPr>
            <w:r>
              <w:rPr>
                <w:sz w:val="22"/>
                <w:szCs w:val="22"/>
              </w:rPr>
              <w:t>I</w:t>
            </w:r>
            <w:r>
              <w:rPr>
                <w:spacing w:val="-3"/>
                <w:sz w:val="22"/>
                <w:szCs w:val="22"/>
              </w:rPr>
              <w:t xml:space="preserve"> </w:t>
            </w:r>
            <w:r>
              <w:rPr>
                <w:sz w:val="22"/>
                <w:szCs w:val="22"/>
              </w:rPr>
              <w:t>have</w:t>
            </w:r>
            <w:r>
              <w:rPr>
                <w:spacing w:val="-2"/>
                <w:sz w:val="22"/>
                <w:szCs w:val="22"/>
              </w:rPr>
              <w:t xml:space="preserve"> </w:t>
            </w:r>
            <w:r>
              <w:rPr>
                <w:sz w:val="22"/>
                <w:szCs w:val="22"/>
              </w:rPr>
              <w:t>little</w:t>
            </w:r>
            <w:r>
              <w:rPr>
                <w:spacing w:val="-4"/>
                <w:sz w:val="22"/>
                <w:szCs w:val="22"/>
              </w:rPr>
              <w:t xml:space="preserve"> </w:t>
            </w:r>
            <w:r>
              <w:rPr>
                <w:sz w:val="22"/>
                <w:szCs w:val="22"/>
              </w:rPr>
              <w:t>or</w:t>
            </w:r>
            <w:r>
              <w:rPr>
                <w:spacing w:val="-2"/>
                <w:sz w:val="22"/>
                <w:szCs w:val="22"/>
              </w:rPr>
              <w:t xml:space="preserve"> </w:t>
            </w:r>
            <w:r>
              <w:rPr>
                <w:sz w:val="22"/>
                <w:szCs w:val="22"/>
              </w:rPr>
              <w:t>no</w:t>
            </w:r>
            <w:r>
              <w:rPr>
                <w:spacing w:val="-3"/>
                <w:sz w:val="22"/>
                <w:szCs w:val="22"/>
              </w:rPr>
              <w:t xml:space="preserve"> </w:t>
            </w:r>
            <w:r>
              <w:rPr>
                <w:sz w:val="22"/>
                <w:szCs w:val="22"/>
              </w:rPr>
              <w:t>knowledge</w:t>
            </w:r>
            <w:r>
              <w:rPr>
                <w:spacing w:val="-2"/>
                <w:sz w:val="22"/>
                <w:szCs w:val="22"/>
              </w:rPr>
              <w:t xml:space="preserve"> </w:t>
            </w:r>
            <w:r>
              <w:rPr>
                <w:sz w:val="22"/>
                <w:szCs w:val="22"/>
              </w:rPr>
              <w:t>or</w:t>
            </w:r>
            <w:r>
              <w:rPr>
                <w:spacing w:val="-5"/>
                <w:sz w:val="22"/>
                <w:szCs w:val="22"/>
              </w:rPr>
              <w:t xml:space="preserve"> </w:t>
            </w:r>
            <w:r>
              <w:rPr>
                <w:sz w:val="22"/>
                <w:szCs w:val="22"/>
              </w:rPr>
              <w:t>skill</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3"/>
                <w:sz w:val="22"/>
                <w:szCs w:val="22"/>
              </w:rPr>
              <w:t xml:space="preserve"> </w:t>
            </w:r>
            <w:r>
              <w:rPr>
                <w:sz w:val="22"/>
                <w:szCs w:val="22"/>
              </w:rPr>
              <w:t>to</w:t>
            </w:r>
            <w:r>
              <w:rPr>
                <w:spacing w:val="-1"/>
                <w:sz w:val="22"/>
                <w:szCs w:val="22"/>
              </w:rPr>
              <w:t xml:space="preserve"> </w:t>
            </w:r>
            <w:r>
              <w:rPr>
                <w:sz w:val="22"/>
                <w:szCs w:val="22"/>
              </w:rPr>
              <w:t>this</w:t>
            </w:r>
            <w:r>
              <w:rPr>
                <w:spacing w:val="-6"/>
                <w:sz w:val="22"/>
                <w:szCs w:val="22"/>
              </w:rPr>
              <w:t xml:space="preserve"> </w:t>
            </w:r>
            <w:r>
              <w:rPr>
                <w:spacing w:val="-2"/>
                <w:sz w:val="22"/>
                <w:szCs w:val="22"/>
              </w:rPr>
              <w:t>outcome</w:t>
            </w:r>
          </w:p>
        </w:tc>
      </w:tr>
      <w:tr w:rsidR="001A399B" w14:paraId="0A5173F8"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6BA1A26F" w14:textId="77777777" w:rsidR="001A399B" w:rsidRDefault="0004263C">
            <w:pPr>
              <w:pStyle w:val="TableParagraph"/>
              <w:kinsoku w:val="0"/>
              <w:overflowPunct w:val="0"/>
              <w:spacing w:line="248" w:lineRule="exact"/>
              <w:ind w:left="10"/>
              <w:jc w:val="center"/>
              <w:rPr>
                <w:b/>
                <w:bCs/>
                <w:spacing w:val="-5"/>
                <w:sz w:val="22"/>
                <w:szCs w:val="22"/>
              </w:rPr>
            </w:pPr>
            <w:r>
              <w:rPr>
                <w:b/>
                <w:bCs/>
                <w:spacing w:val="-5"/>
                <w:sz w:val="22"/>
                <w:szCs w:val="22"/>
              </w:rPr>
              <w:t>1.</w:t>
            </w:r>
          </w:p>
        </w:tc>
        <w:tc>
          <w:tcPr>
            <w:tcW w:w="13104" w:type="dxa"/>
            <w:tcBorders>
              <w:top w:val="single" w:sz="4" w:space="0" w:color="6F2F9F"/>
              <w:left w:val="single" w:sz="4" w:space="0" w:color="6F2F9F"/>
              <w:bottom w:val="single" w:sz="4" w:space="0" w:color="6F2F9F"/>
              <w:right w:val="single" w:sz="4" w:space="0" w:color="6F2F9F"/>
            </w:tcBorders>
          </w:tcPr>
          <w:p w14:paraId="32E15A49" w14:textId="77777777" w:rsidR="001A399B" w:rsidRDefault="0004263C">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have</w:t>
            </w:r>
            <w:r>
              <w:rPr>
                <w:spacing w:val="-5"/>
                <w:sz w:val="22"/>
                <w:szCs w:val="22"/>
              </w:rPr>
              <w:t xml:space="preserve"> </w:t>
            </w:r>
            <w:r>
              <w:rPr>
                <w:sz w:val="22"/>
                <w:szCs w:val="22"/>
              </w:rPr>
              <w:t>some</w:t>
            </w:r>
            <w:r>
              <w:rPr>
                <w:spacing w:val="-5"/>
                <w:sz w:val="22"/>
                <w:szCs w:val="22"/>
              </w:rPr>
              <w:t xml:space="preserve"> </w:t>
            </w:r>
            <w:r>
              <w:rPr>
                <w:sz w:val="22"/>
                <w:szCs w:val="22"/>
              </w:rPr>
              <w:t>knowledge</w:t>
            </w:r>
            <w:r>
              <w:rPr>
                <w:spacing w:val="-4"/>
                <w:sz w:val="22"/>
                <w:szCs w:val="22"/>
              </w:rPr>
              <w:t xml:space="preserve"> </w:t>
            </w:r>
            <w:r>
              <w:rPr>
                <w:sz w:val="22"/>
                <w:szCs w:val="22"/>
              </w:rPr>
              <w:t>and</w:t>
            </w:r>
            <w:r>
              <w:rPr>
                <w:spacing w:val="-5"/>
                <w:sz w:val="22"/>
                <w:szCs w:val="22"/>
              </w:rPr>
              <w:t xml:space="preserve"> </w:t>
            </w:r>
            <w:r>
              <w:rPr>
                <w:sz w:val="22"/>
                <w:szCs w:val="22"/>
              </w:rPr>
              <w:t>skill</w:t>
            </w:r>
            <w:r>
              <w:rPr>
                <w:spacing w:val="-3"/>
                <w:sz w:val="22"/>
                <w:szCs w:val="22"/>
              </w:rPr>
              <w:t xml:space="preserve"> </w:t>
            </w:r>
            <w:r>
              <w:rPr>
                <w:sz w:val="22"/>
                <w:szCs w:val="22"/>
              </w:rPr>
              <w:t>in</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5"/>
                <w:sz w:val="22"/>
                <w:szCs w:val="22"/>
              </w:rPr>
              <w:t xml:space="preserve"> </w:t>
            </w:r>
            <w:r>
              <w:rPr>
                <w:sz w:val="22"/>
                <w:szCs w:val="22"/>
              </w:rPr>
              <w:t>but</w:t>
            </w:r>
            <w:r>
              <w:rPr>
                <w:spacing w:val="-4"/>
                <w:sz w:val="22"/>
                <w:szCs w:val="22"/>
              </w:rPr>
              <w:t xml:space="preserve"> </w:t>
            </w:r>
            <w:r>
              <w:rPr>
                <w:sz w:val="22"/>
                <w:szCs w:val="22"/>
              </w:rPr>
              <w:t>need</w:t>
            </w:r>
            <w:r>
              <w:rPr>
                <w:spacing w:val="-4"/>
                <w:sz w:val="22"/>
                <w:szCs w:val="22"/>
              </w:rPr>
              <w:t xml:space="preserve"> </w:t>
            </w:r>
            <w:r>
              <w:rPr>
                <w:sz w:val="22"/>
                <w:szCs w:val="22"/>
              </w:rPr>
              <w:t>help</w:t>
            </w:r>
            <w:r>
              <w:rPr>
                <w:spacing w:val="-4"/>
                <w:sz w:val="22"/>
                <w:szCs w:val="22"/>
              </w:rPr>
              <w:t xml:space="preserve"> </w:t>
            </w:r>
            <w:r>
              <w:rPr>
                <w:sz w:val="22"/>
                <w:szCs w:val="22"/>
              </w:rPr>
              <w:t>and</w:t>
            </w:r>
            <w:r>
              <w:rPr>
                <w:spacing w:val="-5"/>
                <w:sz w:val="22"/>
                <w:szCs w:val="22"/>
              </w:rPr>
              <w:t xml:space="preserve"> </w:t>
            </w:r>
            <w:r>
              <w:rPr>
                <w:sz w:val="22"/>
                <w:szCs w:val="22"/>
              </w:rPr>
              <w:t>support</w:t>
            </w:r>
            <w:r>
              <w:rPr>
                <w:spacing w:val="-2"/>
                <w:sz w:val="22"/>
                <w:szCs w:val="22"/>
              </w:rPr>
              <w:t xml:space="preserve"> </w:t>
            </w:r>
            <w:r>
              <w:rPr>
                <w:sz w:val="22"/>
                <w:szCs w:val="22"/>
              </w:rPr>
              <w:t>with</w:t>
            </w:r>
            <w:r>
              <w:rPr>
                <w:spacing w:val="-4"/>
                <w:sz w:val="22"/>
                <w:szCs w:val="22"/>
              </w:rPr>
              <w:t xml:space="preserve"> </w:t>
            </w:r>
            <w:r>
              <w:rPr>
                <w:sz w:val="22"/>
                <w:szCs w:val="22"/>
              </w:rPr>
              <w:t>applying</w:t>
            </w:r>
            <w:r>
              <w:rPr>
                <w:spacing w:val="-4"/>
                <w:sz w:val="22"/>
                <w:szCs w:val="22"/>
              </w:rPr>
              <w:t xml:space="preserve"> </w:t>
            </w:r>
            <w:r>
              <w:rPr>
                <w:sz w:val="22"/>
                <w:szCs w:val="22"/>
              </w:rPr>
              <w:t>this</w:t>
            </w:r>
            <w:r>
              <w:rPr>
                <w:spacing w:val="-3"/>
                <w:sz w:val="22"/>
                <w:szCs w:val="22"/>
              </w:rPr>
              <w:t xml:space="preserve"> </w:t>
            </w:r>
            <w:r>
              <w:rPr>
                <w:sz w:val="22"/>
                <w:szCs w:val="22"/>
              </w:rPr>
              <w:t>to</w:t>
            </w:r>
            <w:r>
              <w:rPr>
                <w:spacing w:val="-1"/>
                <w:sz w:val="22"/>
                <w:szCs w:val="22"/>
              </w:rPr>
              <w:t xml:space="preserve"> </w:t>
            </w:r>
            <w:r>
              <w:rPr>
                <w:spacing w:val="-2"/>
                <w:sz w:val="22"/>
                <w:szCs w:val="22"/>
              </w:rPr>
              <w:t>practice</w:t>
            </w:r>
          </w:p>
        </w:tc>
      </w:tr>
      <w:tr w:rsidR="001A399B" w14:paraId="115D72C4"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71DAB593" w14:textId="77777777" w:rsidR="001A399B" w:rsidRDefault="0004263C">
            <w:pPr>
              <w:pStyle w:val="TableParagraph"/>
              <w:kinsoku w:val="0"/>
              <w:overflowPunct w:val="0"/>
              <w:spacing w:line="249" w:lineRule="exact"/>
              <w:ind w:left="10"/>
              <w:jc w:val="center"/>
              <w:rPr>
                <w:b/>
                <w:bCs/>
                <w:spacing w:val="-5"/>
                <w:sz w:val="22"/>
                <w:szCs w:val="22"/>
              </w:rPr>
            </w:pPr>
            <w:r>
              <w:rPr>
                <w:b/>
                <w:bCs/>
                <w:spacing w:val="-5"/>
                <w:sz w:val="22"/>
                <w:szCs w:val="22"/>
              </w:rPr>
              <w:t>2.</w:t>
            </w:r>
          </w:p>
        </w:tc>
        <w:tc>
          <w:tcPr>
            <w:tcW w:w="13104" w:type="dxa"/>
            <w:tcBorders>
              <w:top w:val="single" w:sz="4" w:space="0" w:color="6F2F9F"/>
              <w:left w:val="single" w:sz="4" w:space="0" w:color="6F2F9F"/>
              <w:bottom w:val="single" w:sz="4" w:space="0" w:color="6F2F9F"/>
              <w:right w:val="single" w:sz="4" w:space="0" w:color="6F2F9F"/>
            </w:tcBorders>
          </w:tcPr>
          <w:p w14:paraId="6E74C95A" w14:textId="77777777" w:rsidR="001A399B" w:rsidRDefault="0004263C">
            <w:pPr>
              <w:pStyle w:val="TableParagraph"/>
              <w:kinsoku w:val="0"/>
              <w:overflowPunct w:val="0"/>
              <w:spacing w:line="249" w:lineRule="exact"/>
              <w:ind w:left="107"/>
              <w:rPr>
                <w:spacing w:val="-2"/>
                <w:sz w:val="22"/>
                <w:szCs w:val="22"/>
              </w:rPr>
            </w:pPr>
            <w:r>
              <w:rPr>
                <w:sz w:val="22"/>
                <w:szCs w:val="22"/>
              </w:rPr>
              <w:t>I</w:t>
            </w:r>
            <w:r>
              <w:rPr>
                <w:spacing w:val="-5"/>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in</w:t>
            </w:r>
            <w:r>
              <w:rPr>
                <w:spacing w:val="-5"/>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1"/>
                <w:sz w:val="22"/>
                <w:szCs w:val="22"/>
              </w:rPr>
              <w:t xml:space="preserve"> </w:t>
            </w:r>
            <w:r>
              <w:rPr>
                <w:sz w:val="22"/>
                <w:szCs w:val="22"/>
              </w:rPr>
              <w:t>have</w:t>
            </w:r>
            <w:r>
              <w:rPr>
                <w:spacing w:val="-3"/>
                <w:sz w:val="22"/>
                <w:szCs w:val="22"/>
              </w:rPr>
              <w:t xml:space="preserve"> </w:t>
            </w:r>
            <w:r>
              <w:rPr>
                <w:sz w:val="22"/>
                <w:szCs w:val="22"/>
              </w:rPr>
              <w:t>the</w:t>
            </w:r>
            <w:r>
              <w:rPr>
                <w:spacing w:val="-3"/>
                <w:sz w:val="22"/>
                <w:szCs w:val="22"/>
              </w:rPr>
              <w:t xml:space="preserve"> </w:t>
            </w:r>
            <w:r>
              <w:rPr>
                <w:sz w:val="22"/>
                <w:szCs w:val="22"/>
              </w:rPr>
              <w:t>knowledge</w:t>
            </w:r>
            <w:r>
              <w:rPr>
                <w:spacing w:val="-3"/>
                <w:sz w:val="22"/>
                <w:szCs w:val="22"/>
              </w:rPr>
              <w:t xml:space="preserve"> </w:t>
            </w:r>
            <w:r>
              <w:rPr>
                <w:sz w:val="22"/>
                <w:szCs w:val="22"/>
              </w:rPr>
              <w:t>and</w:t>
            </w:r>
            <w:r>
              <w:rPr>
                <w:spacing w:val="-3"/>
                <w:sz w:val="22"/>
                <w:szCs w:val="22"/>
              </w:rPr>
              <w:t xml:space="preserve"> </w:t>
            </w:r>
            <w:r>
              <w:rPr>
                <w:sz w:val="22"/>
                <w:szCs w:val="22"/>
              </w:rPr>
              <w:t>skill</w:t>
            </w:r>
            <w:r>
              <w:rPr>
                <w:spacing w:val="-3"/>
                <w:sz w:val="22"/>
                <w:szCs w:val="22"/>
              </w:rPr>
              <w:t xml:space="preserve"> </w:t>
            </w:r>
            <w:r>
              <w:rPr>
                <w:sz w:val="22"/>
                <w:szCs w:val="22"/>
              </w:rPr>
              <w:t>to</w:t>
            </w:r>
            <w:r>
              <w:rPr>
                <w:spacing w:val="-2"/>
                <w:sz w:val="22"/>
                <w:szCs w:val="22"/>
              </w:rPr>
              <w:t xml:space="preserve"> </w:t>
            </w:r>
            <w:r>
              <w:rPr>
                <w:sz w:val="22"/>
                <w:szCs w:val="22"/>
              </w:rPr>
              <w:t>practice</w:t>
            </w:r>
            <w:r>
              <w:rPr>
                <w:spacing w:val="-2"/>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4"/>
                <w:sz w:val="22"/>
                <w:szCs w:val="22"/>
              </w:rPr>
              <w:t xml:space="preserve"> </w:t>
            </w:r>
            <w:r>
              <w:rPr>
                <w:sz w:val="22"/>
                <w:szCs w:val="22"/>
              </w:rPr>
              <w:t>outcome</w:t>
            </w:r>
            <w:r>
              <w:rPr>
                <w:spacing w:val="-3"/>
                <w:sz w:val="22"/>
                <w:szCs w:val="22"/>
              </w:rPr>
              <w:t xml:space="preserve"> </w:t>
            </w:r>
            <w:r>
              <w:rPr>
                <w:sz w:val="22"/>
                <w:szCs w:val="22"/>
              </w:rPr>
              <w:t>without</w:t>
            </w:r>
            <w:r>
              <w:rPr>
                <w:spacing w:val="-6"/>
                <w:sz w:val="22"/>
                <w:szCs w:val="22"/>
              </w:rPr>
              <w:t xml:space="preserve"> </w:t>
            </w:r>
            <w:r>
              <w:rPr>
                <w:spacing w:val="-2"/>
                <w:sz w:val="22"/>
                <w:szCs w:val="22"/>
              </w:rPr>
              <w:t>supervision</w:t>
            </w:r>
          </w:p>
        </w:tc>
      </w:tr>
    </w:tbl>
    <w:p w14:paraId="4908806D" w14:textId="77777777" w:rsidR="001A399B" w:rsidRDefault="001A399B">
      <w:pPr>
        <w:rPr>
          <w:sz w:val="15"/>
          <w:szCs w:val="15"/>
        </w:rPr>
        <w:sectPr w:rsidR="001A399B">
          <w:pgSz w:w="16850" w:h="11920" w:orient="landscape"/>
          <w:pgMar w:top="960" w:right="1000" w:bottom="280" w:left="800" w:header="720" w:footer="720" w:gutter="0"/>
          <w:cols w:space="720"/>
          <w:noEndnote/>
        </w:sectPr>
      </w:pPr>
    </w:p>
    <w:p w14:paraId="6633AA6A" w14:textId="77777777" w:rsidR="001A399B" w:rsidRDefault="001A399B">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1A399B" w14:paraId="46043B7D"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671D9606" w14:textId="77777777" w:rsidR="001A399B" w:rsidRDefault="0004263C">
            <w:pPr>
              <w:pStyle w:val="TableParagraph"/>
              <w:kinsoku w:val="0"/>
              <w:overflowPunct w:val="0"/>
              <w:spacing w:line="268" w:lineRule="exact"/>
              <w:ind w:left="10"/>
              <w:jc w:val="center"/>
              <w:rPr>
                <w:b/>
                <w:bCs/>
                <w:spacing w:val="-5"/>
                <w:sz w:val="22"/>
                <w:szCs w:val="22"/>
              </w:rPr>
            </w:pPr>
            <w:r>
              <w:rPr>
                <w:b/>
                <w:bCs/>
                <w:spacing w:val="-5"/>
                <w:sz w:val="22"/>
                <w:szCs w:val="22"/>
              </w:rPr>
              <w:t>3.</w:t>
            </w:r>
          </w:p>
        </w:tc>
        <w:tc>
          <w:tcPr>
            <w:tcW w:w="13104" w:type="dxa"/>
            <w:tcBorders>
              <w:top w:val="single" w:sz="4" w:space="0" w:color="6F2F9F"/>
              <w:left w:val="single" w:sz="4" w:space="0" w:color="6F2F9F"/>
              <w:bottom w:val="single" w:sz="4" w:space="0" w:color="6F2F9F"/>
              <w:right w:val="single" w:sz="4" w:space="0" w:color="6F2F9F"/>
            </w:tcBorders>
          </w:tcPr>
          <w:p w14:paraId="75114522" w14:textId="77777777" w:rsidR="001A399B" w:rsidRDefault="0004263C">
            <w:pPr>
              <w:pStyle w:val="TableParagraph"/>
              <w:kinsoku w:val="0"/>
              <w:overflowPunct w:val="0"/>
              <w:spacing w:line="268" w:lineRule="exact"/>
              <w:ind w:left="107"/>
              <w:rPr>
                <w:spacing w:val="-5"/>
                <w:sz w:val="22"/>
                <w:szCs w:val="22"/>
              </w:rPr>
            </w:pPr>
            <w:r>
              <w:rPr>
                <w:sz w:val="22"/>
                <w:szCs w:val="22"/>
              </w:rPr>
              <w:t>I</w:t>
            </w:r>
            <w:r>
              <w:rPr>
                <w:spacing w:val="-3"/>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and</w:t>
            </w:r>
            <w:r>
              <w:rPr>
                <w:spacing w:val="-6"/>
                <w:sz w:val="22"/>
                <w:szCs w:val="22"/>
              </w:rPr>
              <w:t xml:space="preserve"> </w:t>
            </w:r>
            <w:r>
              <w:rPr>
                <w:sz w:val="22"/>
                <w:szCs w:val="22"/>
              </w:rPr>
              <w:t>confident</w:t>
            </w:r>
            <w:r>
              <w:rPr>
                <w:spacing w:val="-3"/>
                <w:sz w:val="22"/>
                <w:szCs w:val="22"/>
              </w:rPr>
              <w:t xml:space="preserve"> </w:t>
            </w:r>
            <w:r>
              <w:rPr>
                <w:sz w:val="22"/>
                <w:szCs w:val="22"/>
              </w:rPr>
              <w:t>in</w:t>
            </w:r>
            <w:r>
              <w:rPr>
                <w:spacing w:val="-2"/>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2"/>
                <w:sz w:val="22"/>
                <w:szCs w:val="22"/>
              </w:rPr>
              <w:t xml:space="preserve"> </w:t>
            </w:r>
            <w:r>
              <w:rPr>
                <w:sz w:val="22"/>
                <w:szCs w:val="22"/>
              </w:rPr>
              <w:t>I</w:t>
            </w:r>
            <w:r>
              <w:rPr>
                <w:spacing w:val="-3"/>
                <w:sz w:val="22"/>
                <w:szCs w:val="22"/>
              </w:rPr>
              <w:t xml:space="preserve"> </w:t>
            </w:r>
            <w:r>
              <w:rPr>
                <w:sz w:val="22"/>
                <w:szCs w:val="22"/>
              </w:rPr>
              <w:t>have</w:t>
            </w:r>
            <w:r>
              <w:rPr>
                <w:spacing w:val="-5"/>
                <w:sz w:val="22"/>
                <w:szCs w:val="22"/>
              </w:rPr>
              <w:t xml:space="preserve"> </w:t>
            </w:r>
            <w:r>
              <w:rPr>
                <w:sz w:val="22"/>
                <w:szCs w:val="22"/>
              </w:rPr>
              <w:t>knowledge,</w:t>
            </w:r>
            <w:r>
              <w:rPr>
                <w:spacing w:val="-2"/>
                <w:sz w:val="22"/>
                <w:szCs w:val="22"/>
              </w:rPr>
              <w:t xml:space="preserve"> </w:t>
            </w:r>
            <w:r>
              <w:rPr>
                <w:sz w:val="22"/>
                <w:szCs w:val="22"/>
              </w:rPr>
              <w:t>skill,</w:t>
            </w:r>
            <w:r>
              <w:rPr>
                <w:spacing w:val="-6"/>
                <w:sz w:val="22"/>
                <w:szCs w:val="22"/>
              </w:rPr>
              <w:t xml:space="preserve"> </w:t>
            </w:r>
            <w:r>
              <w:rPr>
                <w:sz w:val="22"/>
                <w:szCs w:val="22"/>
              </w:rPr>
              <w:t>and</w:t>
            </w:r>
            <w:r>
              <w:rPr>
                <w:spacing w:val="-5"/>
                <w:sz w:val="22"/>
                <w:szCs w:val="22"/>
              </w:rPr>
              <w:t xml:space="preserve"> </w:t>
            </w:r>
            <w:r>
              <w:rPr>
                <w:sz w:val="22"/>
                <w:szCs w:val="22"/>
              </w:rPr>
              <w:t>experience</w:t>
            </w:r>
            <w:r>
              <w:rPr>
                <w:spacing w:val="-2"/>
                <w:sz w:val="22"/>
                <w:szCs w:val="22"/>
              </w:rPr>
              <w:t xml:space="preserve"> </w:t>
            </w:r>
            <w:r>
              <w:rPr>
                <w:sz w:val="22"/>
                <w:szCs w:val="22"/>
              </w:rPr>
              <w:t>of</w:t>
            </w:r>
            <w:r>
              <w:rPr>
                <w:spacing w:val="-5"/>
                <w:sz w:val="22"/>
                <w:szCs w:val="22"/>
              </w:rPr>
              <w:t xml:space="preserve"> </w:t>
            </w:r>
            <w:r>
              <w:rPr>
                <w:sz w:val="22"/>
                <w:szCs w:val="22"/>
              </w:rPr>
              <w:t>practicing</w:t>
            </w:r>
            <w:r>
              <w:rPr>
                <w:spacing w:val="-4"/>
                <w:sz w:val="22"/>
                <w:szCs w:val="22"/>
              </w:rPr>
              <w:t xml:space="preserve"> </w:t>
            </w:r>
            <w:r>
              <w:rPr>
                <w:sz w:val="22"/>
                <w:szCs w:val="22"/>
              </w:rPr>
              <w:t>in</w:t>
            </w:r>
            <w:r>
              <w:rPr>
                <w:spacing w:val="-3"/>
                <w:sz w:val="22"/>
                <w:szCs w:val="22"/>
              </w:rPr>
              <w:t xml:space="preserve"> </w:t>
            </w:r>
            <w:r>
              <w:rPr>
                <w:sz w:val="22"/>
                <w:szCs w:val="22"/>
              </w:rPr>
              <w:t>relation</w:t>
            </w:r>
            <w:r>
              <w:rPr>
                <w:spacing w:val="-7"/>
                <w:sz w:val="22"/>
                <w:szCs w:val="22"/>
              </w:rPr>
              <w:t xml:space="preserve"> </w:t>
            </w:r>
            <w:r>
              <w:rPr>
                <w:sz w:val="22"/>
                <w:szCs w:val="22"/>
              </w:rPr>
              <w:t>to</w:t>
            </w:r>
            <w:r>
              <w:rPr>
                <w:spacing w:val="-3"/>
                <w:sz w:val="22"/>
                <w:szCs w:val="22"/>
              </w:rPr>
              <w:t xml:space="preserve"> </w:t>
            </w:r>
            <w:r>
              <w:rPr>
                <w:sz w:val="22"/>
                <w:szCs w:val="22"/>
              </w:rPr>
              <w:t>this</w:t>
            </w:r>
            <w:r>
              <w:rPr>
                <w:spacing w:val="-5"/>
                <w:sz w:val="22"/>
                <w:szCs w:val="22"/>
              </w:rPr>
              <w:t xml:space="preserve"> </w:t>
            </w:r>
            <w:r>
              <w:rPr>
                <w:sz w:val="22"/>
                <w:szCs w:val="22"/>
              </w:rPr>
              <w:t>outcome</w:t>
            </w:r>
            <w:r>
              <w:rPr>
                <w:spacing w:val="-3"/>
                <w:sz w:val="22"/>
                <w:szCs w:val="22"/>
              </w:rPr>
              <w:t xml:space="preserve"> </w:t>
            </w:r>
            <w:r>
              <w:rPr>
                <w:sz w:val="22"/>
                <w:szCs w:val="22"/>
              </w:rPr>
              <w:t>and</w:t>
            </w:r>
            <w:r>
              <w:rPr>
                <w:spacing w:val="-4"/>
                <w:sz w:val="22"/>
                <w:szCs w:val="22"/>
              </w:rPr>
              <w:t xml:space="preserve"> </w:t>
            </w:r>
            <w:r>
              <w:rPr>
                <w:sz w:val="22"/>
                <w:szCs w:val="22"/>
              </w:rPr>
              <w:t>feel</w:t>
            </w:r>
            <w:r>
              <w:rPr>
                <w:spacing w:val="-3"/>
                <w:sz w:val="22"/>
                <w:szCs w:val="22"/>
              </w:rPr>
              <w:t xml:space="preserve"> </w:t>
            </w:r>
            <w:r>
              <w:rPr>
                <w:sz w:val="22"/>
                <w:szCs w:val="22"/>
              </w:rPr>
              <w:t>able</w:t>
            </w:r>
            <w:r>
              <w:rPr>
                <w:spacing w:val="-2"/>
                <w:sz w:val="22"/>
                <w:szCs w:val="22"/>
              </w:rPr>
              <w:t xml:space="preserve"> </w:t>
            </w:r>
            <w:r>
              <w:rPr>
                <w:spacing w:val="-5"/>
                <w:sz w:val="22"/>
                <w:szCs w:val="22"/>
              </w:rPr>
              <w:t>to</w:t>
            </w:r>
          </w:p>
          <w:p w14:paraId="32962B34" w14:textId="77777777" w:rsidR="001A399B" w:rsidRDefault="0004263C">
            <w:pPr>
              <w:pStyle w:val="TableParagraph"/>
              <w:kinsoku w:val="0"/>
              <w:overflowPunct w:val="0"/>
              <w:spacing w:line="249" w:lineRule="exact"/>
              <w:ind w:left="107"/>
              <w:rPr>
                <w:spacing w:val="-2"/>
                <w:sz w:val="22"/>
                <w:szCs w:val="22"/>
              </w:rPr>
            </w:pPr>
            <w:r>
              <w:rPr>
                <w:sz w:val="22"/>
                <w:szCs w:val="22"/>
              </w:rPr>
              <w:t>begin</w:t>
            </w:r>
            <w:r>
              <w:rPr>
                <w:spacing w:val="-4"/>
                <w:sz w:val="22"/>
                <w:szCs w:val="22"/>
              </w:rPr>
              <w:t xml:space="preserve"> </w:t>
            </w:r>
            <w:r>
              <w:rPr>
                <w:sz w:val="22"/>
                <w:szCs w:val="22"/>
              </w:rPr>
              <w:t>to</w:t>
            </w:r>
            <w:r>
              <w:rPr>
                <w:spacing w:val="-2"/>
                <w:sz w:val="22"/>
                <w:szCs w:val="22"/>
              </w:rPr>
              <w:t xml:space="preserve"> </w:t>
            </w:r>
            <w:r>
              <w:rPr>
                <w:sz w:val="22"/>
                <w:szCs w:val="22"/>
              </w:rPr>
              <w:t>develop</w:t>
            </w:r>
            <w:r>
              <w:rPr>
                <w:spacing w:val="-3"/>
                <w:sz w:val="22"/>
                <w:szCs w:val="22"/>
              </w:rPr>
              <w:t xml:space="preserve"> </w:t>
            </w:r>
            <w:r>
              <w:rPr>
                <w:sz w:val="22"/>
                <w:szCs w:val="22"/>
              </w:rPr>
              <w:t>and</w:t>
            </w:r>
            <w:r>
              <w:rPr>
                <w:spacing w:val="-5"/>
                <w:sz w:val="22"/>
                <w:szCs w:val="22"/>
              </w:rPr>
              <w:t xml:space="preserve"> </w:t>
            </w:r>
            <w:r>
              <w:rPr>
                <w:sz w:val="22"/>
                <w:szCs w:val="22"/>
              </w:rPr>
              <w:t>supervise</w:t>
            </w:r>
            <w:r>
              <w:rPr>
                <w:spacing w:val="-4"/>
                <w:sz w:val="22"/>
                <w:szCs w:val="22"/>
              </w:rPr>
              <w:t xml:space="preserve"> </w:t>
            </w:r>
            <w:r>
              <w:rPr>
                <w:sz w:val="22"/>
                <w:szCs w:val="22"/>
              </w:rPr>
              <w:t>others</w:t>
            </w:r>
            <w:r>
              <w:rPr>
                <w:spacing w:val="-3"/>
                <w:sz w:val="22"/>
                <w:szCs w:val="22"/>
              </w:rPr>
              <w:t xml:space="preserve"> </w:t>
            </w:r>
            <w:r>
              <w:rPr>
                <w:sz w:val="22"/>
                <w:szCs w:val="22"/>
              </w:rPr>
              <w:t>in</w:t>
            </w:r>
            <w:r>
              <w:rPr>
                <w:spacing w:val="-4"/>
                <w:sz w:val="22"/>
                <w:szCs w:val="22"/>
              </w:rPr>
              <w:t xml:space="preserve"> </w:t>
            </w:r>
            <w:r>
              <w:rPr>
                <w:sz w:val="22"/>
                <w:szCs w:val="22"/>
              </w:rPr>
              <w:t>this</w:t>
            </w:r>
            <w:r>
              <w:rPr>
                <w:spacing w:val="-5"/>
                <w:sz w:val="22"/>
                <w:szCs w:val="22"/>
              </w:rPr>
              <w:t xml:space="preserve"> </w:t>
            </w:r>
            <w:r>
              <w:rPr>
                <w:sz w:val="22"/>
                <w:szCs w:val="22"/>
              </w:rPr>
              <w:t>area</w:t>
            </w:r>
            <w:r>
              <w:rPr>
                <w:spacing w:val="-5"/>
                <w:sz w:val="22"/>
                <w:szCs w:val="22"/>
              </w:rPr>
              <w:t xml:space="preserve"> </w:t>
            </w:r>
            <w:r>
              <w:rPr>
                <w:sz w:val="22"/>
                <w:szCs w:val="22"/>
              </w:rPr>
              <w:t>of</w:t>
            </w:r>
            <w:r>
              <w:rPr>
                <w:spacing w:val="-2"/>
                <w:sz w:val="22"/>
                <w:szCs w:val="22"/>
              </w:rPr>
              <w:t xml:space="preserve"> practice</w:t>
            </w:r>
          </w:p>
        </w:tc>
      </w:tr>
      <w:tr w:rsidR="001A399B" w14:paraId="04D34CC8"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2B6AFCD5" w14:textId="77777777" w:rsidR="001A399B" w:rsidRDefault="0004263C">
            <w:pPr>
              <w:pStyle w:val="TableParagraph"/>
              <w:kinsoku w:val="0"/>
              <w:overflowPunct w:val="0"/>
              <w:spacing w:line="268" w:lineRule="exact"/>
              <w:ind w:left="10"/>
              <w:jc w:val="center"/>
              <w:rPr>
                <w:b/>
                <w:bCs/>
                <w:spacing w:val="-5"/>
                <w:sz w:val="22"/>
                <w:szCs w:val="22"/>
              </w:rPr>
            </w:pPr>
            <w:r>
              <w:rPr>
                <w:b/>
                <w:bCs/>
                <w:spacing w:val="-5"/>
                <w:sz w:val="22"/>
                <w:szCs w:val="22"/>
              </w:rPr>
              <w:t>4.</w:t>
            </w:r>
          </w:p>
        </w:tc>
        <w:tc>
          <w:tcPr>
            <w:tcW w:w="13104" w:type="dxa"/>
            <w:tcBorders>
              <w:top w:val="single" w:sz="4" w:space="0" w:color="6F2F9F"/>
              <w:left w:val="single" w:sz="4" w:space="0" w:color="6F2F9F"/>
              <w:bottom w:val="single" w:sz="4" w:space="0" w:color="6F2F9F"/>
              <w:right w:val="single" w:sz="4" w:space="0" w:color="6F2F9F"/>
            </w:tcBorders>
          </w:tcPr>
          <w:p w14:paraId="427249BA" w14:textId="77777777" w:rsidR="001A399B" w:rsidRDefault="0004263C">
            <w:pPr>
              <w:pStyle w:val="TableParagraph"/>
              <w:kinsoku w:val="0"/>
              <w:overflowPunct w:val="0"/>
              <w:spacing w:line="268" w:lineRule="exact"/>
              <w:ind w:left="107"/>
              <w:rPr>
                <w:spacing w:val="-4"/>
                <w:sz w:val="22"/>
                <w:szCs w:val="22"/>
              </w:rPr>
            </w:pPr>
            <w:r>
              <w:rPr>
                <w:sz w:val="22"/>
                <w:szCs w:val="22"/>
              </w:rPr>
              <w:t>I</w:t>
            </w:r>
            <w:r>
              <w:rPr>
                <w:spacing w:val="-6"/>
                <w:sz w:val="22"/>
                <w:szCs w:val="22"/>
              </w:rPr>
              <w:t xml:space="preserve"> </w:t>
            </w:r>
            <w:r>
              <w:rPr>
                <w:sz w:val="22"/>
                <w:szCs w:val="22"/>
              </w:rPr>
              <w:t>have</w:t>
            </w:r>
            <w:r>
              <w:rPr>
                <w:spacing w:val="-6"/>
                <w:sz w:val="22"/>
                <w:szCs w:val="22"/>
              </w:rPr>
              <w:t xml:space="preserve"> </w:t>
            </w:r>
            <w:r>
              <w:rPr>
                <w:sz w:val="22"/>
                <w:szCs w:val="22"/>
              </w:rPr>
              <w:t>expertise</w:t>
            </w:r>
            <w:r>
              <w:rPr>
                <w:spacing w:val="-2"/>
                <w:sz w:val="22"/>
                <w:szCs w:val="22"/>
              </w:rPr>
              <w:t xml:space="preserve"> </w:t>
            </w:r>
            <w:r>
              <w:rPr>
                <w:sz w:val="22"/>
                <w:szCs w:val="22"/>
              </w:rPr>
              <w:t>in</w:t>
            </w:r>
            <w:r>
              <w:rPr>
                <w:spacing w:val="-7"/>
                <w:sz w:val="22"/>
                <w:szCs w:val="22"/>
              </w:rPr>
              <w:t xml:space="preserve"> </w:t>
            </w:r>
            <w:r>
              <w:rPr>
                <w:sz w:val="22"/>
                <w:szCs w:val="22"/>
              </w:rPr>
              <w:t>this</w:t>
            </w:r>
            <w:r>
              <w:rPr>
                <w:spacing w:val="-4"/>
                <w:sz w:val="22"/>
                <w:szCs w:val="22"/>
              </w:rPr>
              <w:t xml:space="preserve"> </w:t>
            </w:r>
            <w:r>
              <w:rPr>
                <w:sz w:val="22"/>
                <w:szCs w:val="22"/>
              </w:rPr>
              <w:t>area</w:t>
            </w:r>
            <w:r>
              <w:rPr>
                <w:spacing w:val="-6"/>
                <w:sz w:val="22"/>
                <w:szCs w:val="22"/>
              </w:rPr>
              <w:t xml:space="preserve"> </w:t>
            </w:r>
            <w:r>
              <w:rPr>
                <w:sz w:val="22"/>
                <w:szCs w:val="22"/>
              </w:rPr>
              <w:t>–</w:t>
            </w:r>
            <w:r>
              <w:rPr>
                <w:spacing w:val="-2"/>
                <w:sz w:val="22"/>
                <w:szCs w:val="22"/>
              </w:rPr>
              <w:t xml:space="preserve"> </w:t>
            </w:r>
            <w:r>
              <w:rPr>
                <w:sz w:val="22"/>
                <w:szCs w:val="22"/>
              </w:rPr>
              <w:t>I</w:t>
            </w:r>
            <w:r>
              <w:rPr>
                <w:spacing w:val="-4"/>
                <w:sz w:val="22"/>
                <w:szCs w:val="22"/>
              </w:rPr>
              <w:t xml:space="preserve"> </w:t>
            </w:r>
            <w:r>
              <w:rPr>
                <w:sz w:val="22"/>
                <w:szCs w:val="22"/>
              </w:rPr>
              <w:t>have</w:t>
            </w:r>
            <w:r>
              <w:rPr>
                <w:spacing w:val="-3"/>
                <w:sz w:val="22"/>
                <w:szCs w:val="22"/>
              </w:rPr>
              <w:t xml:space="preserve"> </w:t>
            </w:r>
            <w:r>
              <w:rPr>
                <w:sz w:val="22"/>
                <w:szCs w:val="22"/>
              </w:rPr>
              <w:t>considerable</w:t>
            </w:r>
            <w:r>
              <w:rPr>
                <w:spacing w:val="-4"/>
                <w:sz w:val="22"/>
                <w:szCs w:val="22"/>
              </w:rPr>
              <w:t xml:space="preserve"> </w:t>
            </w:r>
            <w:r>
              <w:rPr>
                <w:sz w:val="22"/>
                <w:szCs w:val="22"/>
              </w:rPr>
              <w:t>knowledge,</w:t>
            </w:r>
            <w:r>
              <w:rPr>
                <w:spacing w:val="-4"/>
                <w:sz w:val="22"/>
                <w:szCs w:val="22"/>
              </w:rPr>
              <w:t xml:space="preserve"> </w:t>
            </w:r>
            <w:r>
              <w:rPr>
                <w:sz w:val="22"/>
                <w:szCs w:val="22"/>
              </w:rPr>
              <w:t>skill,</w:t>
            </w:r>
            <w:r>
              <w:rPr>
                <w:spacing w:val="-3"/>
                <w:sz w:val="22"/>
                <w:szCs w:val="22"/>
              </w:rPr>
              <w:t xml:space="preserve"> </w:t>
            </w:r>
            <w:r>
              <w:rPr>
                <w:sz w:val="22"/>
                <w:szCs w:val="22"/>
              </w:rPr>
              <w:t>and</w:t>
            </w:r>
            <w:r>
              <w:rPr>
                <w:spacing w:val="-6"/>
                <w:sz w:val="22"/>
                <w:szCs w:val="22"/>
              </w:rPr>
              <w:t xml:space="preserve"> </w:t>
            </w:r>
            <w:r>
              <w:rPr>
                <w:sz w:val="22"/>
                <w:szCs w:val="22"/>
              </w:rPr>
              <w:t>experience</w:t>
            </w:r>
            <w:r>
              <w:rPr>
                <w:spacing w:val="-3"/>
                <w:sz w:val="22"/>
                <w:szCs w:val="22"/>
              </w:rPr>
              <w:t xml:space="preserve"> </w:t>
            </w:r>
            <w:r>
              <w:rPr>
                <w:sz w:val="22"/>
                <w:szCs w:val="22"/>
              </w:rPr>
              <w:t>of</w:t>
            </w:r>
            <w:r>
              <w:rPr>
                <w:spacing w:val="-7"/>
                <w:sz w:val="22"/>
                <w:szCs w:val="22"/>
              </w:rPr>
              <w:t xml:space="preserve"> </w:t>
            </w:r>
            <w:r>
              <w:rPr>
                <w:sz w:val="22"/>
                <w:szCs w:val="22"/>
              </w:rPr>
              <w:t>practicing</w:t>
            </w:r>
            <w:r>
              <w:rPr>
                <w:spacing w:val="-4"/>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6"/>
                <w:sz w:val="22"/>
                <w:szCs w:val="22"/>
              </w:rPr>
              <w:t xml:space="preserve"> </w:t>
            </w:r>
            <w:r>
              <w:rPr>
                <w:sz w:val="22"/>
                <w:szCs w:val="22"/>
              </w:rPr>
              <w:t>and</w:t>
            </w:r>
            <w:r>
              <w:rPr>
                <w:spacing w:val="-5"/>
                <w:sz w:val="22"/>
                <w:szCs w:val="22"/>
              </w:rPr>
              <w:t xml:space="preserve"> </w:t>
            </w:r>
            <w:r>
              <w:rPr>
                <w:sz w:val="22"/>
                <w:szCs w:val="22"/>
              </w:rPr>
              <w:t>would</w:t>
            </w:r>
            <w:r>
              <w:rPr>
                <w:spacing w:val="-5"/>
                <w:sz w:val="22"/>
                <w:szCs w:val="22"/>
              </w:rPr>
              <w:t xml:space="preserve"> </w:t>
            </w:r>
            <w:r>
              <w:rPr>
                <w:spacing w:val="-4"/>
                <w:sz w:val="22"/>
                <w:szCs w:val="22"/>
              </w:rPr>
              <w:t>feel</w:t>
            </w:r>
          </w:p>
          <w:p w14:paraId="35832FF3" w14:textId="77777777" w:rsidR="001A399B" w:rsidRDefault="0004263C">
            <w:pPr>
              <w:pStyle w:val="TableParagraph"/>
              <w:kinsoku w:val="0"/>
              <w:overflowPunct w:val="0"/>
              <w:spacing w:line="249" w:lineRule="exact"/>
              <w:ind w:left="107"/>
              <w:rPr>
                <w:spacing w:val="-2"/>
                <w:sz w:val="22"/>
                <w:szCs w:val="22"/>
              </w:rPr>
            </w:pPr>
            <w:r>
              <w:rPr>
                <w:sz w:val="22"/>
                <w:szCs w:val="22"/>
              </w:rPr>
              <w:t>confident</w:t>
            </w:r>
            <w:r>
              <w:rPr>
                <w:spacing w:val="-5"/>
                <w:sz w:val="22"/>
                <w:szCs w:val="22"/>
              </w:rPr>
              <w:t xml:space="preserve"> </w:t>
            </w:r>
            <w:r>
              <w:rPr>
                <w:sz w:val="22"/>
                <w:szCs w:val="22"/>
              </w:rPr>
              <w:t>in</w:t>
            </w:r>
            <w:r>
              <w:rPr>
                <w:spacing w:val="-6"/>
                <w:sz w:val="22"/>
                <w:szCs w:val="22"/>
              </w:rPr>
              <w:t xml:space="preserve"> </w:t>
            </w:r>
            <w:r>
              <w:rPr>
                <w:sz w:val="22"/>
                <w:szCs w:val="22"/>
              </w:rPr>
              <w:t>teaching</w:t>
            </w:r>
            <w:r>
              <w:rPr>
                <w:spacing w:val="-4"/>
                <w:sz w:val="22"/>
                <w:szCs w:val="22"/>
              </w:rPr>
              <w:t xml:space="preserve"> </w:t>
            </w:r>
            <w:r>
              <w:rPr>
                <w:sz w:val="22"/>
                <w:szCs w:val="22"/>
              </w:rPr>
              <w:t>and</w:t>
            </w:r>
            <w:r>
              <w:rPr>
                <w:spacing w:val="-5"/>
                <w:sz w:val="22"/>
                <w:szCs w:val="22"/>
              </w:rPr>
              <w:t xml:space="preserve"> </w:t>
            </w:r>
            <w:r>
              <w:rPr>
                <w:sz w:val="22"/>
                <w:szCs w:val="22"/>
              </w:rPr>
              <w:t>supervising</w:t>
            </w:r>
            <w:r>
              <w:rPr>
                <w:spacing w:val="-4"/>
                <w:sz w:val="22"/>
                <w:szCs w:val="22"/>
              </w:rPr>
              <w:t xml:space="preserve"> </w:t>
            </w:r>
            <w:r>
              <w:rPr>
                <w:sz w:val="22"/>
                <w:szCs w:val="22"/>
              </w:rPr>
              <w:t>others</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3"/>
                <w:sz w:val="22"/>
                <w:szCs w:val="22"/>
              </w:rPr>
              <w:t xml:space="preserve"> </w:t>
            </w:r>
            <w:r>
              <w:rPr>
                <w:sz w:val="22"/>
                <w:szCs w:val="22"/>
              </w:rPr>
              <w:t>area</w:t>
            </w:r>
            <w:r>
              <w:rPr>
                <w:spacing w:val="-5"/>
                <w:sz w:val="22"/>
                <w:szCs w:val="22"/>
              </w:rPr>
              <w:t xml:space="preserve"> </w:t>
            </w:r>
            <w:r>
              <w:rPr>
                <w:sz w:val="22"/>
                <w:szCs w:val="22"/>
              </w:rPr>
              <w:t>of</w:t>
            </w:r>
            <w:r>
              <w:rPr>
                <w:spacing w:val="-5"/>
                <w:sz w:val="22"/>
                <w:szCs w:val="22"/>
              </w:rPr>
              <w:t xml:space="preserve"> </w:t>
            </w:r>
            <w:r>
              <w:rPr>
                <w:spacing w:val="-2"/>
                <w:sz w:val="22"/>
                <w:szCs w:val="22"/>
              </w:rPr>
              <w:t>practice.</w:t>
            </w:r>
          </w:p>
        </w:tc>
      </w:tr>
    </w:tbl>
    <w:p w14:paraId="39353D6B" w14:textId="77777777" w:rsidR="001A399B" w:rsidRDefault="001A399B">
      <w:pPr>
        <w:rPr>
          <w:sz w:val="2"/>
          <w:szCs w:val="2"/>
        </w:rPr>
        <w:sectPr w:rsidR="001A399B">
          <w:pgSz w:w="16850" w:h="11920" w:orient="landscape"/>
          <w:pgMar w:top="960" w:right="1000" w:bottom="280" w:left="800" w:header="720" w:footer="720" w:gutter="0"/>
          <w:cols w:space="720"/>
          <w:noEndnote/>
        </w:sectPr>
      </w:pPr>
    </w:p>
    <w:p w14:paraId="4A820484" w14:textId="77777777" w:rsidR="001A399B" w:rsidRDefault="0004263C">
      <w:pPr>
        <w:pStyle w:val="BodyText"/>
        <w:kinsoku w:val="0"/>
        <w:overflowPunct w:val="0"/>
        <w:spacing w:before="0" w:line="479" w:lineRule="exact"/>
        <w:ind w:left="119"/>
        <w:rPr>
          <w:b/>
          <w:bCs/>
          <w:color w:val="6F2F9F"/>
          <w:spacing w:val="-2"/>
          <w:sz w:val="40"/>
          <w:szCs w:val="40"/>
        </w:rPr>
      </w:pPr>
      <w:r>
        <w:rPr>
          <w:b/>
          <w:bCs/>
          <w:color w:val="6F2F9F"/>
          <w:sz w:val="40"/>
          <w:szCs w:val="40"/>
        </w:rPr>
        <w:lastRenderedPageBreak/>
        <w:t>Domain</w:t>
      </w:r>
      <w:r>
        <w:rPr>
          <w:b/>
          <w:bCs/>
          <w:color w:val="6F2F9F"/>
          <w:spacing w:val="-6"/>
          <w:sz w:val="40"/>
          <w:szCs w:val="40"/>
        </w:rPr>
        <w:t xml:space="preserve"> </w:t>
      </w:r>
      <w:r>
        <w:rPr>
          <w:b/>
          <w:bCs/>
          <w:color w:val="6F2F9F"/>
          <w:sz w:val="40"/>
          <w:szCs w:val="40"/>
        </w:rPr>
        <w:t>A:</w:t>
      </w:r>
      <w:r>
        <w:rPr>
          <w:b/>
          <w:bCs/>
          <w:color w:val="6F2F9F"/>
          <w:spacing w:val="-5"/>
          <w:sz w:val="40"/>
          <w:szCs w:val="40"/>
        </w:rPr>
        <w:t xml:space="preserve"> </w:t>
      </w:r>
      <w:r>
        <w:rPr>
          <w:b/>
          <w:bCs/>
          <w:color w:val="6F2F9F"/>
          <w:sz w:val="40"/>
          <w:szCs w:val="40"/>
        </w:rPr>
        <w:t>personalised</w:t>
      </w:r>
      <w:r>
        <w:rPr>
          <w:b/>
          <w:bCs/>
          <w:color w:val="6F2F9F"/>
          <w:spacing w:val="-2"/>
          <w:sz w:val="40"/>
          <w:szCs w:val="40"/>
        </w:rPr>
        <w:t xml:space="preserve"> approaches</w:t>
      </w:r>
    </w:p>
    <w:p w14:paraId="78F42333" w14:textId="77777777" w:rsidR="001A399B" w:rsidRDefault="001A399B">
      <w:pPr>
        <w:pStyle w:val="BodyText"/>
        <w:kinsoku w:val="0"/>
        <w:overflowPunct w:val="0"/>
        <w:spacing w:before="2"/>
        <w:rPr>
          <w:b/>
          <w:bCs/>
          <w:sz w:val="16"/>
          <w:szCs w:val="16"/>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564192C3" w14:textId="77777777">
        <w:trPr>
          <w:trHeight w:val="848"/>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48F76745" w14:textId="77777777" w:rsidR="001A399B" w:rsidRDefault="0004263C">
            <w:pPr>
              <w:pStyle w:val="TableParagraph"/>
              <w:kinsoku w:val="0"/>
              <w:overflowPunct w:val="0"/>
              <w:spacing w:before="51" w:line="285" w:lineRule="auto"/>
              <w:ind w:left="179" w:right="10595"/>
              <w:rPr>
                <w:b/>
                <w:bCs/>
                <w:color w:val="FFFFFF"/>
                <w:sz w:val="22"/>
                <w:szCs w:val="22"/>
              </w:rPr>
            </w:pPr>
            <w:r>
              <w:rPr>
                <w:b/>
                <w:bCs/>
                <w:color w:val="FFFFFF"/>
                <w:sz w:val="22"/>
                <w:szCs w:val="22"/>
              </w:rPr>
              <w:t>Capability 1. Communication Capability</w:t>
            </w:r>
            <w:r>
              <w:rPr>
                <w:b/>
                <w:bCs/>
                <w:color w:val="FFFFFF"/>
                <w:spacing w:val="-15"/>
                <w:sz w:val="22"/>
                <w:szCs w:val="22"/>
              </w:rPr>
              <w:t xml:space="preserve"> </w:t>
            </w:r>
            <w:r>
              <w:rPr>
                <w:b/>
                <w:bCs/>
                <w:color w:val="FFFFFF"/>
                <w:sz w:val="22"/>
                <w:szCs w:val="22"/>
              </w:rPr>
              <w:t>2.</w:t>
            </w:r>
            <w:r>
              <w:rPr>
                <w:b/>
                <w:bCs/>
                <w:color w:val="FFFFFF"/>
                <w:spacing w:val="-12"/>
                <w:sz w:val="22"/>
                <w:szCs w:val="22"/>
              </w:rPr>
              <w:t xml:space="preserve"> </w:t>
            </w:r>
            <w:r>
              <w:rPr>
                <w:b/>
                <w:bCs/>
                <w:color w:val="FFFFFF"/>
                <w:sz w:val="22"/>
                <w:szCs w:val="22"/>
              </w:rPr>
              <w:t>Personalised</w:t>
            </w:r>
            <w:r>
              <w:rPr>
                <w:b/>
                <w:bCs/>
                <w:color w:val="FFFFFF"/>
                <w:spacing w:val="-12"/>
                <w:sz w:val="22"/>
                <w:szCs w:val="22"/>
              </w:rPr>
              <w:t xml:space="preserve"> </w:t>
            </w:r>
            <w:r>
              <w:rPr>
                <w:b/>
                <w:bCs/>
                <w:color w:val="FFFFFF"/>
                <w:sz w:val="22"/>
                <w:szCs w:val="22"/>
              </w:rPr>
              <w:t>care</w:t>
            </w:r>
          </w:p>
        </w:tc>
      </w:tr>
      <w:tr w:rsidR="001A399B" w14:paraId="383C0DFF" w14:textId="77777777">
        <w:trPr>
          <w:trHeight w:val="1341"/>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2CA834BB" w14:textId="77777777" w:rsidR="001A399B" w:rsidRDefault="0004263C">
            <w:pPr>
              <w:pStyle w:val="TableParagraph"/>
              <w:kinsoku w:val="0"/>
              <w:overflowPunct w:val="0"/>
              <w:spacing w:before="51" w:line="276" w:lineRule="auto"/>
              <w:ind w:left="155"/>
              <w:rPr>
                <w:color w:val="1D1D1B"/>
                <w:sz w:val="22"/>
                <w:szCs w:val="22"/>
              </w:rPr>
            </w:pPr>
            <w:r>
              <w:rPr>
                <w:color w:val="1D1D1B"/>
                <w:sz w:val="22"/>
                <w:szCs w:val="22"/>
              </w:rPr>
              <w:t>Essential</w:t>
            </w:r>
            <w:r>
              <w:rPr>
                <w:color w:val="1D1D1B"/>
                <w:spacing w:val="-12"/>
                <w:sz w:val="22"/>
                <w:szCs w:val="22"/>
              </w:rPr>
              <w:t xml:space="preserve"> </w:t>
            </w:r>
            <w:r>
              <w:rPr>
                <w:color w:val="1D1D1B"/>
                <w:sz w:val="22"/>
                <w:szCs w:val="22"/>
              </w:rPr>
              <w:t>knowledge:</w:t>
            </w:r>
            <w:r>
              <w:rPr>
                <w:color w:val="1D1D1B"/>
                <w:spacing w:val="-9"/>
                <w:sz w:val="22"/>
                <w:szCs w:val="22"/>
              </w:rPr>
              <w:t xml:space="preserve"> </w:t>
            </w:r>
            <w:r>
              <w:rPr>
                <w:color w:val="1D1D1B"/>
                <w:sz w:val="22"/>
                <w:szCs w:val="22"/>
              </w:rPr>
              <w:t>Specific</w:t>
            </w:r>
            <w:r>
              <w:rPr>
                <w:color w:val="1D1D1B"/>
                <w:spacing w:val="-9"/>
                <w:sz w:val="22"/>
                <w:szCs w:val="22"/>
              </w:rPr>
              <w:t xml:space="preserve"> </w:t>
            </w:r>
            <w:r>
              <w:rPr>
                <w:color w:val="1D1D1B"/>
                <w:sz w:val="22"/>
                <w:szCs w:val="22"/>
              </w:rPr>
              <w:t>knowledge</w:t>
            </w:r>
            <w:r>
              <w:rPr>
                <w:color w:val="1D1D1B"/>
                <w:spacing w:val="-9"/>
                <w:sz w:val="22"/>
                <w:szCs w:val="22"/>
              </w:rPr>
              <w:t xml:space="preserve"> </w:t>
            </w:r>
            <w:r>
              <w:rPr>
                <w:color w:val="1D1D1B"/>
                <w:sz w:val="22"/>
                <w:szCs w:val="22"/>
              </w:rPr>
              <w:t>underpinning capabilities 1</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4BFBC75E" w14:textId="77777777" w:rsidR="001A399B" w:rsidRDefault="0004263C">
            <w:pPr>
              <w:pStyle w:val="TableParagraph"/>
              <w:kinsoku w:val="0"/>
              <w:overflowPunct w:val="0"/>
              <w:spacing w:before="42"/>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151C4E66" w14:textId="77777777" w:rsidR="001A399B" w:rsidRDefault="0004263C">
            <w:pPr>
              <w:pStyle w:val="TableParagraph"/>
              <w:kinsoku w:val="0"/>
              <w:overflowPunct w:val="0"/>
              <w:spacing w:before="59" w:line="285" w:lineRule="auto"/>
              <w:ind w:left="124" w:right="162"/>
              <w:jc w:val="both"/>
              <w:rPr>
                <w:color w:val="1D1D1B"/>
                <w:spacing w:val="-6"/>
                <w:sz w:val="22"/>
                <w:szCs w:val="22"/>
              </w:rPr>
            </w:pPr>
            <w:r>
              <w:rPr>
                <w:color w:val="1D1D1B"/>
                <w:sz w:val="22"/>
                <w:szCs w:val="22"/>
              </w:rPr>
              <w:t xml:space="preserve">CoP Foot &amp; Ankle MSK </w:t>
            </w:r>
            <w:r>
              <w:rPr>
                <w:color w:val="1D1D1B"/>
                <w:spacing w:val="-6"/>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79F84C15" w14:textId="77777777" w:rsidR="001A399B" w:rsidRDefault="0004263C">
            <w:pPr>
              <w:pStyle w:val="TableParagraph"/>
              <w:kinsoku w:val="0"/>
              <w:overflowPunct w:val="0"/>
              <w:spacing w:before="49"/>
              <w:ind w:left="129"/>
              <w:rPr>
                <w:color w:val="1D1D1B"/>
                <w:spacing w:val="-5"/>
                <w:sz w:val="22"/>
                <w:szCs w:val="22"/>
              </w:rPr>
            </w:pPr>
            <w:r>
              <w:rPr>
                <w:color w:val="1D1D1B"/>
                <w:spacing w:val="-5"/>
                <w:sz w:val="22"/>
                <w:szCs w:val="22"/>
              </w:rPr>
              <w:t>FCP</w:t>
            </w:r>
          </w:p>
          <w:p w14:paraId="458BC833" w14:textId="77777777" w:rsidR="001A399B" w:rsidRDefault="0004263C">
            <w:pPr>
              <w:pStyle w:val="TableParagraph"/>
              <w:kinsoku w:val="0"/>
              <w:overflowPunct w:val="0"/>
              <w:spacing w:before="60"/>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1E8C2F0F" w14:textId="77777777" w:rsidR="001A399B" w:rsidRDefault="0004263C">
            <w:pPr>
              <w:pStyle w:val="TableParagraph"/>
              <w:kinsoku w:val="0"/>
              <w:overflowPunct w:val="0"/>
              <w:spacing w:before="59" w:line="285" w:lineRule="auto"/>
              <w:ind w:left="125" w:right="473" w:hanging="104"/>
              <w:jc w:val="center"/>
              <w:rPr>
                <w:color w:val="1D1D1B"/>
                <w:spacing w:val="-2"/>
                <w:sz w:val="22"/>
                <w:szCs w:val="22"/>
              </w:rPr>
            </w:pPr>
            <w:r>
              <w:rPr>
                <w:color w:val="1D1D1B"/>
                <w:spacing w:val="-4"/>
                <w:sz w:val="22"/>
                <w:szCs w:val="22"/>
              </w:rPr>
              <w:t xml:space="preserve">Your rating </w:t>
            </w:r>
            <w:r>
              <w:rPr>
                <w:color w:val="1D1D1B"/>
                <w:spacing w:val="-2"/>
                <w:sz w:val="22"/>
                <w:szCs w:val="22"/>
              </w:rPr>
              <w:t>(0-4)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02F626D3" w14:textId="3263E964" w:rsidR="001A399B" w:rsidRDefault="00171A69">
            <w:pPr>
              <w:pStyle w:val="TableParagraph"/>
              <w:kinsoku w:val="0"/>
              <w:overflowPunct w:val="0"/>
              <w:spacing w:before="49"/>
              <w:ind w:left="178"/>
              <w:rPr>
                <w:color w:val="1D1D1B"/>
                <w:sz w:val="22"/>
                <w:szCs w:val="22"/>
              </w:rPr>
            </w:pPr>
            <w:r>
              <w:rPr>
                <w:b/>
                <w:bCs/>
                <w:color w:val="1D1D1B"/>
                <w:spacing w:val="-2"/>
                <w:sz w:val="20"/>
                <w:szCs w:val="20"/>
              </w:rPr>
              <w:t>Documentary evidence of level 7 learning</w:t>
            </w:r>
          </w:p>
        </w:tc>
      </w:tr>
      <w:tr w:rsidR="001A399B" w14:paraId="544D8B55" w14:textId="77777777">
        <w:trPr>
          <w:trHeight w:val="1635"/>
        </w:trPr>
        <w:tc>
          <w:tcPr>
            <w:tcW w:w="5814" w:type="dxa"/>
            <w:tcBorders>
              <w:top w:val="single" w:sz="8" w:space="0" w:color="1D1D1B"/>
              <w:left w:val="single" w:sz="8" w:space="0" w:color="1D1D1B"/>
              <w:bottom w:val="single" w:sz="8" w:space="0" w:color="1D1D1B"/>
              <w:right w:val="single" w:sz="8" w:space="0" w:color="1D1D1B"/>
            </w:tcBorders>
          </w:tcPr>
          <w:p w14:paraId="72F1C2F5" w14:textId="77777777" w:rsidR="001A399B" w:rsidRDefault="0004263C">
            <w:pPr>
              <w:pStyle w:val="TableParagraph"/>
              <w:kinsoku w:val="0"/>
              <w:overflowPunct w:val="0"/>
              <w:spacing w:before="59" w:line="285" w:lineRule="auto"/>
              <w:ind w:left="12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advanced</w:t>
            </w:r>
            <w:r>
              <w:rPr>
                <w:color w:val="1D1D1B"/>
                <w:spacing w:val="-4"/>
                <w:sz w:val="22"/>
                <w:szCs w:val="22"/>
              </w:rPr>
              <w:t xml:space="preserve"> </w:t>
            </w:r>
            <w:r>
              <w:rPr>
                <w:color w:val="1D1D1B"/>
                <w:sz w:val="22"/>
                <w:szCs w:val="22"/>
              </w:rPr>
              <w:t>critical</w:t>
            </w:r>
            <w:r>
              <w:rPr>
                <w:color w:val="1D1D1B"/>
                <w:spacing w:val="32"/>
                <w:sz w:val="22"/>
                <w:szCs w:val="22"/>
              </w:rPr>
              <w:t xml:space="preserve"> </w:t>
            </w:r>
            <w:r>
              <w:rPr>
                <w:color w:val="1D1D1B"/>
                <w:sz w:val="22"/>
                <w:szCs w:val="22"/>
              </w:rPr>
              <w:t>understanding</w:t>
            </w:r>
            <w:r>
              <w:rPr>
                <w:color w:val="1D1D1B"/>
                <w:spacing w:val="-7"/>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6"/>
                <w:sz w:val="22"/>
                <w:szCs w:val="22"/>
              </w:rPr>
              <w:t xml:space="preserve"> </w:t>
            </w:r>
            <w:r>
              <w:rPr>
                <w:color w:val="1D1D1B"/>
                <w:sz w:val="22"/>
                <w:szCs w:val="22"/>
              </w:rPr>
              <w:t>processes of verbal</w:t>
            </w:r>
            <w:r>
              <w:rPr>
                <w:color w:val="1D1D1B"/>
                <w:spacing w:val="80"/>
                <w:sz w:val="22"/>
                <w:szCs w:val="22"/>
              </w:rPr>
              <w:t xml:space="preserve"> </w:t>
            </w:r>
            <w:r>
              <w:rPr>
                <w:color w:val="1D1D1B"/>
                <w:sz w:val="22"/>
                <w:szCs w:val="22"/>
              </w:rPr>
              <w:t>and non-verbal communication, clinical documentation, and the common associated errors of communication e.g. use of inappropriate closed questions,</w:t>
            </w:r>
          </w:p>
          <w:p w14:paraId="3FD1213F" w14:textId="77777777" w:rsidR="001A399B" w:rsidRDefault="0004263C">
            <w:pPr>
              <w:pStyle w:val="TableParagraph"/>
              <w:kinsoku w:val="0"/>
              <w:overflowPunct w:val="0"/>
              <w:spacing w:before="1"/>
              <w:ind w:left="124"/>
              <w:rPr>
                <w:color w:val="1D1D1B"/>
                <w:spacing w:val="-2"/>
                <w:sz w:val="22"/>
                <w:szCs w:val="22"/>
              </w:rPr>
            </w:pPr>
            <w:r>
              <w:rPr>
                <w:color w:val="1D1D1B"/>
                <w:sz w:val="22"/>
                <w:szCs w:val="22"/>
              </w:rPr>
              <w:t>appropriate</w:t>
            </w:r>
            <w:r>
              <w:rPr>
                <w:color w:val="1D1D1B"/>
                <w:spacing w:val="-3"/>
                <w:sz w:val="22"/>
                <w:szCs w:val="22"/>
              </w:rPr>
              <w:t xml:space="preserve"> </w:t>
            </w:r>
            <w:r>
              <w:rPr>
                <w:color w:val="1D1D1B"/>
                <w:sz w:val="22"/>
                <w:szCs w:val="22"/>
              </w:rPr>
              <w:t>use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lay</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professional</w:t>
            </w:r>
            <w:r>
              <w:rPr>
                <w:color w:val="1D1D1B"/>
                <w:spacing w:val="-2"/>
                <w:sz w:val="22"/>
                <w:szCs w:val="22"/>
              </w:rPr>
              <w:t xml:space="preserve"> terminology.</w:t>
            </w:r>
          </w:p>
        </w:tc>
        <w:tc>
          <w:tcPr>
            <w:tcW w:w="1133" w:type="dxa"/>
            <w:tcBorders>
              <w:top w:val="single" w:sz="8" w:space="0" w:color="1D1D1B"/>
              <w:left w:val="single" w:sz="8" w:space="0" w:color="1D1D1B"/>
              <w:bottom w:val="single" w:sz="8" w:space="0" w:color="1D1D1B"/>
              <w:right w:val="single" w:sz="8" w:space="0" w:color="1D1D1B"/>
            </w:tcBorders>
          </w:tcPr>
          <w:p w14:paraId="54F54B9F"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6162F584"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2C71B23B"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1a</w:t>
            </w:r>
          </w:p>
        </w:tc>
        <w:tc>
          <w:tcPr>
            <w:tcW w:w="1135" w:type="dxa"/>
            <w:tcBorders>
              <w:top w:val="single" w:sz="8" w:space="0" w:color="1D1D1B"/>
              <w:left w:val="single" w:sz="8" w:space="0" w:color="1D1D1B"/>
              <w:bottom w:val="single" w:sz="8" w:space="0" w:color="1D1D1B"/>
              <w:right w:val="single" w:sz="8" w:space="0" w:color="1D1D1B"/>
            </w:tcBorders>
          </w:tcPr>
          <w:p w14:paraId="20CF3CC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95B72BD" w14:textId="77777777" w:rsidR="001A399B" w:rsidRDefault="001A399B">
            <w:pPr>
              <w:pStyle w:val="TableParagraph"/>
              <w:kinsoku w:val="0"/>
              <w:overflowPunct w:val="0"/>
              <w:rPr>
                <w:rFonts w:ascii="Times New Roman" w:hAnsi="Times New Roman" w:cs="Times New Roman"/>
                <w:sz w:val="22"/>
                <w:szCs w:val="22"/>
              </w:rPr>
            </w:pPr>
          </w:p>
        </w:tc>
      </w:tr>
      <w:tr w:rsidR="001A399B" w14:paraId="459F605D" w14:textId="77777777">
        <w:trPr>
          <w:trHeight w:val="1072"/>
        </w:trPr>
        <w:tc>
          <w:tcPr>
            <w:tcW w:w="5814" w:type="dxa"/>
            <w:tcBorders>
              <w:top w:val="single" w:sz="8" w:space="0" w:color="1D1D1B"/>
              <w:left w:val="single" w:sz="8" w:space="0" w:color="1D1D1B"/>
              <w:bottom w:val="single" w:sz="8" w:space="0" w:color="1D1D1B"/>
              <w:right w:val="single" w:sz="8" w:space="0" w:color="1D1D1B"/>
            </w:tcBorders>
          </w:tcPr>
          <w:p w14:paraId="3DE73171" w14:textId="77777777" w:rsidR="001A399B" w:rsidRDefault="0004263C">
            <w:pPr>
              <w:pStyle w:val="TableParagraph"/>
              <w:kinsoku w:val="0"/>
              <w:overflowPunct w:val="0"/>
              <w:spacing w:before="59" w:line="285" w:lineRule="auto"/>
              <w:ind w:left="124"/>
              <w:rPr>
                <w:color w:val="1D1D1B"/>
                <w:sz w:val="22"/>
                <w:szCs w:val="22"/>
              </w:rPr>
            </w:pPr>
            <w:r>
              <w:rPr>
                <w:color w:val="1D1D1B"/>
                <w:sz w:val="22"/>
                <w:szCs w:val="22"/>
              </w:rPr>
              <w:t>Demonstrate comprehensive advanced knowledge of the influence</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clinician’s</w:t>
            </w:r>
            <w:r>
              <w:rPr>
                <w:color w:val="1D1D1B"/>
                <w:spacing w:val="-5"/>
                <w:sz w:val="22"/>
                <w:szCs w:val="22"/>
              </w:rPr>
              <w:t xml:space="preserve"> </w:t>
            </w:r>
            <w:r>
              <w:rPr>
                <w:color w:val="1D1D1B"/>
                <w:sz w:val="22"/>
                <w:szCs w:val="22"/>
              </w:rPr>
              <w:t>behaviour</w:t>
            </w:r>
            <w:r>
              <w:rPr>
                <w:color w:val="1D1D1B"/>
                <w:spacing w:val="-6"/>
                <w:sz w:val="22"/>
                <w:szCs w:val="22"/>
              </w:rPr>
              <w:t xml:space="preserve"> </w:t>
            </w:r>
            <w:r>
              <w:rPr>
                <w:color w:val="1D1D1B"/>
                <w:sz w:val="22"/>
                <w:szCs w:val="22"/>
              </w:rPr>
              <w:t>on</w:t>
            </w:r>
            <w:r>
              <w:rPr>
                <w:color w:val="1D1D1B"/>
                <w:spacing w:val="-4"/>
                <w:sz w:val="22"/>
                <w:szCs w:val="22"/>
              </w:rPr>
              <w:t xml:space="preserve"> </w:t>
            </w:r>
            <w:r>
              <w:rPr>
                <w:color w:val="1D1D1B"/>
                <w:sz w:val="22"/>
                <w:szCs w:val="22"/>
              </w:rPr>
              <w:t>a</w:t>
            </w:r>
            <w:r>
              <w:rPr>
                <w:color w:val="1D1D1B"/>
                <w:spacing w:val="-5"/>
                <w:sz w:val="22"/>
                <w:szCs w:val="22"/>
              </w:rPr>
              <w:t xml:space="preserve"> </w:t>
            </w:r>
            <w:r>
              <w:rPr>
                <w:color w:val="1D1D1B"/>
                <w:sz w:val="22"/>
                <w:szCs w:val="22"/>
              </w:rPr>
              <w:t>patient’s</w:t>
            </w:r>
            <w:r>
              <w:rPr>
                <w:color w:val="1D1D1B"/>
                <w:spacing w:val="-4"/>
                <w:sz w:val="22"/>
                <w:szCs w:val="22"/>
              </w:rPr>
              <w:t xml:space="preserve"> </w:t>
            </w:r>
            <w:r>
              <w:rPr>
                <w:color w:val="1D1D1B"/>
                <w:sz w:val="22"/>
                <w:szCs w:val="22"/>
              </w:rPr>
              <w:t>behaviour and vice versa.</w:t>
            </w:r>
          </w:p>
        </w:tc>
        <w:tc>
          <w:tcPr>
            <w:tcW w:w="1133" w:type="dxa"/>
            <w:tcBorders>
              <w:top w:val="single" w:sz="8" w:space="0" w:color="1D1D1B"/>
              <w:left w:val="single" w:sz="8" w:space="0" w:color="1D1D1B"/>
              <w:bottom w:val="single" w:sz="8" w:space="0" w:color="1D1D1B"/>
              <w:right w:val="single" w:sz="8" w:space="0" w:color="1D1D1B"/>
            </w:tcBorders>
          </w:tcPr>
          <w:p w14:paraId="696095AA"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395A7DE4"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5F9C5337"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0B315873"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F1AE3BA" w14:textId="77777777" w:rsidR="001A399B" w:rsidRDefault="001A399B">
            <w:pPr>
              <w:pStyle w:val="TableParagraph"/>
              <w:kinsoku w:val="0"/>
              <w:overflowPunct w:val="0"/>
              <w:rPr>
                <w:rFonts w:ascii="Times New Roman" w:hAnsi="Times New Roman" w:cs="Times New Roman"/>
                <w:sz w:val="22"/>
                <w:szCs w:val="22"/>
              </w:rPr>
            </w:pPr>
          </w:p>
        </w:tc>
      </w:tr>
      <w:tr w:rsidR="001A399B" w14:paraId="61F1AE35" w14:textId="77777777">
        <w:trPr>
          <w:trHeight w:val="471"/>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0E40AB20" w14:textId="77777777" w:rsidR="001A399B" w:rsidRDefault="0004263C">
            <w:pPr>
              <w:pStyle w:val="TableParagraph"/>
              <w:kinsoku w:val="0"/>
              <w:overflowPunct w:val="0"/>
              <w:spacing w:before="51"/>
              <w:ind w:left="11"/>
              <w:rPr>
                <w:b/>
                <w:bCs/>
                <w:color w:val="1D1D1B"/>
                <w:spacing w:val="-10"/>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10"/>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1"/>
                <w:sz w:val="22"/>
                <w:szCs w:val="22"/>
              </w:rPr>
              <w:t xml:space="preserve"> </w:t>
            </w:r>
            <w:r>
              <w:rPr>
                <w:b/>
                <w:bCs/>
                <w:color w:val="1D1D1B"/>
                <w:sz w:val="22"/>
                <w:szCs w:val="22"/>
              </w:rPr>
              <w:t>underpinning</w:t>
            </w:r>
            <w:r>
              <w:rPr>
                <w:b/>
                <w:bCs/>
                <w:color w:val="1D1D1B"/>
                <w:spacing w:val="9"/>
                <w:sz w:val="22"/>
                <w:szCs w:val="22"/>
              </w:rPr>
              <w:t xml:space="preserve"> </w:t>
            </w:r>
            <w:r>
              <w:rPr>
                <w:b/>
                <w:bCs/>
                <w:color w:val="1D1D1B"/>
                <w:sz w:val="22"/>
                <w:szCs w:val="22"/>
              </w:rPr>
              <w:t>capabilities</w:t>
            </w:r>
            <w:r>
              <w:rPr>
                <w:b/>
                <w:bCs/>
                <w:color w:val="1D1D1B"/>
                <w:spacing w:val="12"/>
                <w:sz w:val="22"/>
                <w:szCs w:val="22"/>
              </w:rPr>
              <w:t xml:space="preserve"> </w:t>
            </w:r>
            <w:r>
              <w:rPr>
                <w:b/>
                <w:bCs/>
                <w:color w:val="1D1D1B"/>
                <w:sz w:val="22"/>
                <w:szCs w:val="22"/>
              </w:rPr>
              <w:t>1</w:t>
            </w:r>
            <w:r>
              <w:rPr>
                <w:b/>
                <w:bCs/>
                <w:color w:val="1D1D1B"/>
                <w:spacing w:val="10"/>
                <w:sz w:val="22"/>
                <w:szCs w:val="22"/>
              </w:rPr>
              <w:t xml:space="preserve"> </w:t>
            </w:r>
            <w:r>
              <w:rPr>
                <w:b/>
                <w:bCs/>
                <w:color w:val="1D1D1B"/>
                <w:sz w:val="22"/>
                <w:szCs w:val="22"/>
              </w:rPr>
              <w:t>&amp;</w:t>
            </w:r>
            <w:r>
              <w:rPr>
                <w:b/>
                <w:bCs/>
                <w:color w:val="1D1D1B"/>
                <w:spacing w:val="11"/>
                <w:sz w:val="22"/>
                <w:szCs w:val="22"/>
              </w:rPr>
              <w:t xml:space="preserve"> </w:t>
            </w:r>
            <w:r>
              <w:rPr>
                <w:b/>
                <w:bCs/>
                <w:color w:val="1D1D1B"/>
                <w:spacing w:val="-10"/>
                <w:sz w:val="22"/>
                <w:szCs w:val="22"/>
              </w:rPr>
              <w:t>2</w:t>
            </w:r>
          </w:p>
        </w:tc>
      </w:tr>
      <w:tr w:rsidR="001A399B" w14:paraId="3D2EB196" w14:textId="77777777">
        <w:trPr>
          <w:trHeight w:val="1610"/>
        </w:trPr>
        <w:tc>
          <w:tcPr>
            <w:tcW w:w="5814" w:type="dxa"/>
            <w:tcBorders>
              <w:top w:val="single" w:sz="8" w:space="0" w:color="1D1D1B"/>
              <w:left w:val="single" w:sz="8" w:space="0" w:color="1D1D1B"/>
              <w:bottom w:val="single" w:sz="8" w:space="0" w:color="1D1D1B"/>
              <w:right w:val="single" w:sz="8" w:space="0" w:color="1D1D1B"/>
            </w:tcBorders>
          </w:tcPr>
          <w:p w14:paraId="0FB52151" w14:textId="77777777" w:rsidR="001A399B" w:rsidRDefault="0004263C">
            <w:pPr>
              <w:pStyle w:val="TableParagraph"/>
              <w:kinsoku w:val="0"/>
              <w:overflowPunct w:val="0"/>
              <w:spacing w:before="54" w:line="278" w:lineRule="auto"/>
              <w:ind w:left="124" w:right="242"/>
              <w:jc w:val="both"/>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an</w:t>
            </w:r>
            <w:r>
              <w:rPr>
                <w:color w:val="1D1D1B"/>
                <w:spacing w:val="-4"/>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level</w:t>
            </w:r>
            <w:r>
              <w:rPr>
                <w:color w:val="1D1D1B"/>
                <w:spacing w:val="-6"/>
                <w:sz w:val="22"/>
                <w:szCs w:val="22"/>
              </w:rPr>
              <w:t xml:space="preserve"> </w:t>
            </w:r>
            <w:r>
              <w:rPr>
                <w:color w:val="1D1D1B"/>
                <w:sz w:val="22"/>
                <w:szCs w:val="22"/>
              </w:rPr>
              <w:t>in</w:t>
            </w:r>
            <w:r>
              <w:rPr>
                <w:color w:val="1D1D1B"/>
                <w:spacing w:val="-4"/>
                <w:sz w:val="22"/>
                <w:szCs w:val="22"/>
              </w:rPr>
              <w:t xml:space="preserve"> </w:t>
            </w:r>
            <w:r>
              <w:rPr>
                <w:color w:val="1D1D1B"/>
                <w:sz w:val="22"/>
                <w:szCs w:val="22"/>
              </w:rPr>
              <w:t>the</w:t>
            </w:r>
            <w:r>
              <w:rPr>
                <w:color w:val="1D1D1B"/>
                <w:spacing w:val="-5"/>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enhance</w:t>
            </w:r>
            <w:r>
              <w:rPr>
                <w:color w:val="1D1D1B"/>
                <w:spacing w:val="-3"/>
                <w:sz w:val="22"/>
                <w:szCs w:val="22"/>
              </w:rPr>
              <w:t xml:space="preserve"> </w:t>
            </w:r>
            <w:r>
              <w:rPr>
                <w:color w:val="1D1D1B"/>
                <w:sz w:val="22"/>
                <w:szCs w:val="22"/>
              </w:rPr>
              <w:t>and promote</w:t>
            </w:r>
            <w:r>
              <w:rPr>
                <w:color w:val="1D1D1B"/>
                <w:spacing w:val="-4"/>
                <w:sz w:val="22"/>
                <w:szCs w:val="22"/>
              </w:rPr>
              <w:t xml:space="preserve"> </w:t>
            </w:r>
            <w:r>
              <w:rPr>
                <w:color w:val="1D1D1B"/>
                <w:sz w:val="22"/>
                <w:szCs w:val="22"/>
              </w:rPr>
              <w:t>the</w:t>
            </w:r>
            <w:r>
              <w:rPr>
                <w:color w:val="1D1D1B"/>
                <w:spacing w:val="-6"/>
                <w:sz w:val="22"/>
                <w:szCs w:val="22"/>
              </w:rPr>
              <w:t xml:space="preserve"> </w:t>
            </w:r>
            <w:r>
              <w:rPr>
                <w:color w:val="1D1D1B"/>
                <w:sz w:val="22"/>
                <w:szCs w:val="22"/>
              </w:rPr>
              <w:t>rights</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person</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actively</w:t>
            </w:r>
            <w:r>
              <w:rPr>
                <w:color w:val="1D1D1B"/>
                <w:spacing w:val="-4"/>
                <w:sz w:val="22"/>
                <w:szCs w:val="22"/>
              </w:rPr>
              <w:t xml:space="preserve"> </w:t>
            </w:r>
            <w:r>
              <w:rPr>
                <w:color w:val="1D1D1B"/>
                <w:sz w:val="22"/>
                <w:szCs w:val="22"/>
              </w:rPr>
              <w:t>participate</w:t>
            </w:r>
            <w:r>
              <w:rPr>
                <w:color w:val="1D1D1B"/>
                <w:spacing w:val="-6"/>
                <w:sz w:val="22"/>
                <w:szCs w:val="22"/>
              </w:rPr>
              <w:t xml:space="preserve"> </w:t>
            </w:r>
            <w:r>
              <w:rPr>
                <w:color w:val="1D1D1B"/>
                <w:sz w:val="22"/>
                <w:szCs w:val="22"/>
              </w:rPr>
              <w:t>in</w:t>
            </w:r>
            <w:r>
              <w:rPr>
                <w:color w:val="1D1D1B"/>
                <w:spacing w:val="-5"/>
                <w:sz w:val="22"/>
                <w:szCs w:val="22"/>
              </w:rPr>
              <w:t xml:space="preserve"> </w:t>
            </w:r>
            <w:r>
              <w:rPr>
                <w:color w:val="1D1D1B"/>
                <w:sz w:val="22"/>
                <w:szCs w:val="22"/>
              </w:rPr>
              <w:t>their healthcare management through shared decision making by</w:t>
            </w:r>
          </w:p>
          <w:p w14:paraId="32CBCFC8" w14:textId="77777777" w:rsidR="001A399B" w:rsidRDefault="0004263C">
            <w:pPr>
              <w:pStyle w:val="TableParagraph"/>
              <w:kinsoku w:val="0"/>
              <w:overflowPunct w:val="0"/>
              <w:spacing w:line="265" w:lineRule="exact"/>
              <w:ind w:left="124"/>
              <w:jc w:val="both"/>
              <w:rPr>
                <w:color w:val="1D1D1B"/>
                <w:spacing w:val="-2"/>
                <w:sz w:val="22"/>
                <w:szCs w:val="22"/>
              </w:rPr>
            </w:pPr>
            <w:r>
              <w:rPr>
                <w:color w:val="1D1D1B"/>
                <w:sz w:val="22"/>
                <w:szCs w:val="22"/>
              </w:rPr>
              <w:t>taking</w:t>
            </w:r>
            <w:r>
              <w:rPr>
                <w:color w:val="1D1D1B"/>
                <w:spacing w:val="-7"/>
                <w:sz w:val="22"/>
                <w:szCs w:val="22"/>
              </w:rPr>
              <w:t xml:space="preserve"> </w:t>
            </w:r>
            <w:r>
              <w:rPr>
                <w:color w:val="1D1D1B"/>
                <w:sz w:val="22"/>
                <w:szCs w:val="22"/>
              </w:rPr>
              <w:t>into</w:t>
            </w:r>
            <w:r>
              <w:rPr>
                <w:color w:val="1D1D1B"/>
                <w:spacing w:val="-6"/>
                <w:sz w:val="22"/>
                <w:szCs w:val="22"/>
              </w:rPr>
              <w:t xml:space="preserve"> </w:t>
            </w:r>
            <w:r>
              <w:rPr>
                <w:color w:val="1D1D1B"/>
                <w:sz w:val="22"/>
                <w:szCs w:val="22"/>
              </w:rPr>
              <w:t>consideration</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patient’s</w:t>
            </w:r>
            <w:r>
              <w:rPr>
                <w:color w:val="1D1D1B"/>
                <w:spacing w:val="-8"/>
                <w:sz w:val="22"/>
                <w:szCs w:val="22"/>
              </w:rPr>
              <w:t xml:space="preserve"> </w:t>
            </w:r>
            <w:r>
              <w:rPr>
                <w:color w:val="1D1D1B"/>
                <w:sz w:val="22"/>
                <w:szCs w:val="22"/>
              </w:rPr>
              <w:t>wishes,</w:t>
            </w:r>
            <w:r>
              <w:rPr>
                <w:color w:val="1D1D1B"/>
                <w:spacing w:val="-3"/>
                <w:sz w:val="22"/>
                <w:szCs w:val="22"/>
              </w:rPr>
              <w:t xml:space="preserve"> </w:t>
            </w:r>
            <w:r>
              <w:rPr>
                <w:color w:val="1D1D1B"/>
                <w:sz w:val="22"/>
                <w:szCs w:val="22"/>
              </w:rPr>
              <w:t>goals,</w:t>
            </w:r>
            <w:r>
              <w:rPr>
                <w:color w:val="1D1D1B"/>
                <w:spacing w:val="-7"/>
                <w:sz w:val="22"/>
                <w:szCs w:val="22"/>
              </w:rPr>
              <w:t xml:space="preserve"> </w:t>
            </w:r>
            <w:r>
              <w:rPr>
                <w:color w:val="1D1D1B"/>
                <w:spacing w:val="-2"/>
                <w:sz w:val="22"/>
                <w:szCs w:val="22"/>
              </w:rPr>
              <w:t>attitudes,</w:t>
            </w:r>
          </w:p>
          <w:p w14:paraId="4FEEFDB4" w14:textId="77777777" w:rsidR="001A399B" w:rsidRDefault="0004263C">
            <w:pPr>
              <w:pStyle w:val="TableParagraph"/>
              <w:kinsoku w:val="0"/>
              <w:overflowPunct w:val="0"/>
              <w:spacing w:before="44"/>
              <w:ind w:left="124"/>
              <w:jc w:val="both"/>
              <w:rPr>
                <w:color w:val="1D1D1B"/>
                <w:spacing w:val="-2"/>
                <w:sz w:val="22"/>
                <w:szCs w:val="22"/>
              </w:rPr>
            </w:pPr>
            <w:r>
              <w:rPr>
                <w:color w:val="1D1D1B"/>
                <w:sz w:val="22"/>
                <w:szCs w:val="22"/>
              </w:rPr>
              <w:t>beliefs,</w:t>
            </w:r>
            <w:r>
              <w:rPr>
                <w:color w:val="1D1D1B"/>
                <w:spacing w:val="-2"/>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circumstances.</w:t>
            </w:r>
          </w:p>
        </w:tc>
        <w:tc>
          <w:tcPr>
            <w:tcW w:w="1133" w:type="dxa"/>
            <w:tcBorders>
              <w:top w:val="single" w:sz="8" w:space="0" w:color="1D1D1B"/>
              <w:left w:val="single" w:sz="8" w:space="0" w:color="1D1D1B"/>
              <w:bottom w:val="single" w:sz="8" w:space="0" w:color="1D1D1B"/>
              <w:right w:val="single" w:sz="8" w:space="0" w:color="1D1D1B"/>
            </w:tcBorders>
          </w:tcPr>
          <w:p w14:paraId="1E87B843"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57B49BF5" w14:textId="77777777" w:rsidR="001A399B" w:rsidRDefault="0004263C">
            <w:pPr>
              <w:pStyle w:val="TableParagraph"/>
              <w:kinsoku w:val="0"/>
              <w:overflowPunct w:val="0"/>
              <w:spacing w:before="51"/>
              <w:ind w:right="627"/>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416" w:type="dxa"/>
            <w:tcBorders>
              <w:top w:val="single" w:sz="8" w:space="0" w:color="1D1D1B"/>
              <w:left w:val="single" w:sz="8" w:space="0" w:color="1D1D1B"/>
              <w:bottom w:val="single" w:sz="8" w:space="0" w:color="1D1D1B"/>
              <w:right w:val="single" w:sz="8" w:space="0" w:color="1D1D1B"/>
            </w:tcBorders>
          </w:tcPr>
          <w:p w14:paraId="46CFF9FE" w14:textId="77777777" w:rsidR="001A399B" w:rsidRDefault="0004263C">
            <w:pPr>
              <w:pStyle w:val="TableParagraph"/>
              <w:kinsoku w:val="0"/>
              <w:overflowPunct w:val="0"/>
              <w:spacing w:before="51"/>
              <w:ind w:right="627"/>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33B66602"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774214E" w14:textId="77777777" w:rsidR="001A399B" w:rsidRDefault="001A399B">
            <w:pPr>
              <w:pStyle w:val="TableParagraph"/>
              <w:kinsoku w:val="0"/>
              <w:overflowPunct w:val="0"/>
              <w:rPr>
                <w:rFonts w:ascii="Times New Roman" w:hAnsi="Times New Roman" w:cs="Times New Roman"/>
                <w:sz w:val="22"/>
                <w:szCs w:val="22"/>
              </w:rPr>
            </w:pPr>
          </w:p>
        </w:tc>
      </w:tr>
      <w:tr w:rsidR="001A399B" w14:paraId="44747E4B"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435F91E5"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Demonstrate advanced use of interpersonal and communication skills in the effective application of practical skills</w:t>
            </w:r>
            <w:r>
              <w:rPr>
                <w:color w:val="1D1D1B"/>
                <w:spacing w:val="-5"/>
                <w:sz w:val="22"/>
                <w:szCs w:val="22"/>
              </w:rPr>
              <w:t xml:space="preserve"> </w:t>
            </w:r>
            <w:r>
              <w:rPr>
                <w:color w:val="1D1D1B"/>
                <w:sz w:val="22"/>
                <w:szCs w:val="22"/>
              </w:rPr>
              <w:t>for</w:t>
            </w:r>
            <w:r>
              <w:rPr>
                <w:color w:val="1D1D1B"/>
                <w:spacing w:val="-7"/>
                <w:sz w:val="22"/>
                <w:szCs w:val="22"/>
              </w:rPr>
              <w:t xml:space="preserve"> </w:t>
            </w:r>
            <w:r>
              <w:rPr>
                <w:color w:val="1D1D1B"/>
                <w:sz w:val="22"/>
                <w:szCs w:val="22"/>
              </w:rPr>
              <w:t>assessment,</w:t>
            </w:r>
            <w:r>
              <w:rPr>
                <w:color w:val="1D1D1B"/>
                <w:spacing w:val="-7"/>
                <w:sz w:val="22"/>
                <w:szCs w:val="22"/>
              </w:rPr>
              <w:t xml:space="preserve"> </w:t>
            </w:r>
            <w:r>
              <w:rPr>
                <w:color w:val="1D1D1B"/>
                <w:sz w:val="22"/>
                <w:szCs w:val="22"/>
              </w:rPr>
              <w:t>diagnosis,</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individuals with lower limb conditions, including in the obtaining of consent, and in the interpretation and discussion of test</w:t>
            </w:r>
          </w:p>
          <w:p w14:paraId="446CE631" w14:textId="77777777" w:rsidR="001A399B" w:rsidRDefault="0004263C">
            <w:pPr>
              <w:pStyle w:val="TableParagraph"/>
              <w:kinsoku w:val="0"/>
              <w:overflowPunct w:val="0"/>
              <w:spacing w:line="266" w:lineRule="exact"/>
              <w:ind w:left="124"/>
              <w:rPr>
                <w:color w:val="1D1D1B"/>
                <w:spacing w:val="-2"/>
                <w:sz w:val="22"/>
                <w:szCs w:val="22"/>
              </w:rPr>
            </w:pPr>
            <w:r>
              <w:rPr>
                <w:color w:val="1D1D1B"/>
                <w:spacing w:val="-2"/>
                <w:sz w:val="22"/>
                <w:szCs w:val="22"/>
              </w:rPr>
              <w:t>results.</w:t>
            </w:r>
          </w:p>
        </w:tc>
        <w:tc>
          <w:tcPr>
            <w:tcW w:w="1133" w:type="dxa"/>
            <w:tcBorders>
              <w:top w:val="single" w:sz="8" w:space="0" w:color="1D1D1B"/>
              <w:left w:val="single" w:sz="8" w:space="0" w:color="1D1D1B"/>
              <w:bottom w:val="single" w:sz="8" w:space="0" w:color="1D1D1B"/>
              <w:right w:val="single" w:sz="8" w:space="0" w:color="1D1D1B"/>
            </w:tcBorders>
          </w:tcPr>
          <w:p w14:paraId="20C7C423"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2ABC407E"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1302EA15"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71DAE5F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5B539BA" w14:textId="77777777" w:rsidR="001A399B" w:rsidRDefault="001A399B">
            <w:pPr>
              <w:pStyle w:val="TableParagraph"/>
              <w:kinsoku w:val="0"/>
              <w:overflowPunct w:val="0"/>
              <w:rPr>
                <w:rFonts w:ascii="Times New Roman" w:hAnsi="Times New Roman" w:cs="Times New Roman"/>
                <w:sz w:val="22"/>
                <w:szCs w:val="22"/>
              </w:rPr>
            </w:pPr>
          </w:p>
        </w:tc>
      </w:tr>
    </w:tbl>
    <w:p w14:paraId="441DE879" w14:textId="77777777" w:rsidR="001A399B" w:rsidRDefault="001A399B">
      <w:pPr>
        <w:rPr>
          <w:b/>
          <w:bCs/>
          <w:sz w:val="16"/>
          <w:szCs w:val="16"/>
        </w:rPr>
        <w:sectPr w:rsidR="001A399B">
          <w:pgSz w:w="16850" w:h="11920" w:orient="landscape"/>
          <w:pgMar w:top="1000" w:right="1000" w:bottom="280" w:left="800" w:header="720" w:footer="720" w:gutter="0"/>
          <w:cols w:space="720"/>
          <w:noEndnote/>
        </w:sectPr>
      </w:pPr>
    </w:p>
    <w:p w14:paraId="4A6C5302"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51B8A450" w14:textId="77777777">
        <w:trPr>
          <w:trHeight w:val="2255"/>
        </w:trPr>
        <w:tc>
          <w:tcPr>
            <w:tcW w:w="5814" w:type="dxa"/>
            <w:tcBorders>
              <w:top w:val="single" w:sz="8" w:space="0" w:color="1D1D1B"/>
              <w:left w:val="single" w:sz="8" w:space="0" w:color="1D1D1B"/>
              <w:bottom w:val="single" w:sz="8" w:space="0" w:color="1D1D1B"/>
              <w:right w:val="single" w:sz="8" w:space="0" w:color="1D1D1B"/>
            </w:tcBorders>
          </w:tcPr>
          <w:p w14:paraId="38B94087" w14:textId="77777777" w:rsidR="001A399B" w:rsidRDefault="0004263C">
            <w:pPr>
              <w:pStyle w:val="TableParagraph"/>
              <w:kinsoku w:val="0"/>
              <w:overflowPunct w:val="0"/>
              <w:spacing w:before="52" w:line="278" w:lineRule="auto"/>
              <w:ind w:left="124" w:right="8"/>
              <w:rPr>
                <w:color w:val="1D1D1B"/>
                <w:spacing w:val="-2"/>
                <w:sz w:val="22"/>
                <w:szCs w:val="22"/>
              </w:rPr>
            </w:pPr>
            <w:r>
              <w:rPr>
                <w:color w:val="1D1D1B"/>
                <w:sz w:val="22"/>
                <w:szCs w:val="22"/>
              </w:rPr>
              <w:t>Demonstrate advanced use of interpersonal and communication skills in the effective application of practical skills</w:t>
            </w:r>
            <w:r>
              <w:rPr>
                <w:color w:val="1D1D1B"/>
                <w:spacing w:val="-5"/>
                <w:sz w:val="22"/>
                <w:szCs w:val="22"/>
              </w:rPr>
              <w:t xml:space="preserve"> </w:t>
            </w:r>
            <w:r>
              <w:rPr>
                <w:color w:val="1D1D1B"/>
                <w:sz w:val="22"/>
                <w:szCs w:val="22"/>
              </w:rPr>
              <w:t>for</w:t>
            </w:r>
            <w:r>
              <w:rPr>
                <w:color w:val="1D1D1B"/>
                <w:spacing w:val="-7"/>
                <w:sz w:val="22"/>
                <w:szCs w:val="22"/>
              </w:rPr>
              <w:t xml:space="preserve"> </w:t>
            </w:r>
            <w:r>
              <w:rPr>
                <w:color w:val="1D1D1B"/>
                <w:sz w:val="22"/>
                <w:szCs w:val="22"/>
              </w:rPr>
              <w:t>assessment,</w:t>
            </w:r>
            <w:r>
              <w:rPr>
                <w:color w:val="1D1D1B"/>
                <w:spacing w:val="-7"/>
                <w:sz w:val="22"/>
                <w:szCs w:val="22"/>
              </w:rPr>
              <w:t xml:space="preserve"> </w:t>
            </w:r>
            <w:r>
              <w:rPr>
                <w:color w:val="1D1D1B"/>
                <w:sz w:val="22"/>
                <w:szCs w:val="22"/>
              </w:rPr>
              <w:t>diagnosis,</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individuals with lower limb conditions, including in the obtaining of consent, and in the interpretation and discussion of test</w:t>
            </w:r>
            <w:r>
              <w:rPr>
                <w:color w:val="1D1D1B"/>
                <w:spacing w:val="40"/>
                <w:sz w:val="22"/>
                <w:szCs w:val="22"/>
              </w:rPr>
              <w:t xml:space="preserve"> </w:t>
            </w:r>
            <w:r>
              <w:rPr>
                <w:color w:val="1D1D1B"/>
                <w:spacing w:val="-2"/>
                <w:sz w:val="22"/>
                <w:szCs w:val="22"/>
              </w:rPr>
              <w:t>results.</w:t>
            </w:r>
          </w:p>
        </w:tc>
        <w:tc>
          <w:tcPr>
            <w:tcW w:w="1133" w:type="dxa"/>
            <w:tcBorders>
              <w:top w:val="single" w:sz="8" w:space="0" w:color="1D1D1B"/>
              <w:left w:val="single" w:sz="8" w:space="0" w:color="1D1D1B"/>
              <w:bottom w:val="single" w:sz="8" w:space="0" w:color="1D1D1B"/>
              <w:right w:val="single" w:sz="8" w:space="0" w:color="1D1D1B"/>
            </w:tcBorders>
          </w:tcPr>
          <w:p w14:paraId="35ED5BDA"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6DE987BE"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33098427"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0F1F9706"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9F18643" w14:textId="77777777" w:rsidR="001A399B" w:rsidRDefault="001A399B">
            <w:pPr>
              <w:pStyle w:val="TableParagraph"/>
              <w:kinsoku w:val="0"/>
              <w:overflowPunct w:val="0"/>
              <w:rPr>
                <w:rFonts w:ascii="Times New Roman" w:hAnsi="Times New Roman" w:cs="Times New Roman"/>
                <w:sz w:val="22"/>
                <w:szCs w:val="22"/>
              </w:rPr>
            </w:pPr>
          </w:p>
        </w:tc>
      </w:tr>
      <w:tr w:rsidR="001A399B" w14:paraId="4B16D613" w14:textId="77777777">
        <w:trPr>
          <w:trHeight w:val="983"/>
        </w:trPr>
        <w:tc>
          <w:tcPr>
            <w:tcW w:w="5814" w:type="dxa"/>
            <w:tcBorders>
              <w:top w:val="single" w:sz="8" w:space="0" w:color="1D1D1B"/>
              <w:left w:val="single" w:sz="8" w:space="0" w:color="1D1D1B"/>
              <w:bottom w:val="single" w:sz="8" w:space="0" w:color="1D1D1B"/>
              <w:right w:val="single" w:sz="8" w:space="0" w:color="1D1D1B"/>
            </w:tcBorders>
          </w:tcPr>
          <w:p w14:paraId="33846116" w14:textId="77777777" w:rsidR="001A399B" w:rsidRDefault="0004263C">
            <w:pPr>
              <w:pStyle w:val="TableParagraph"/>
              <w:kinsoku w:val="0"/>
              <w:overflowPunct w:val="0"/>
              <w:spacing w:before="49"/>
              <w:ind w:left="124"/>
              <w:rPr>
                <w:color w:val="1D1D1B"/>
                <w:spacing w:val="-5"/>
                <w:sz w:val="22"/>
                <w:szCs w:val="22"/>
              </w:rPr>
            </w:pPr>
            <w:r>
              <w:rPr>
                <w:color w:val="1D1D1B"/>
                <w:sz w:val="22"/>
                <w:szCs w:val="22"/>
              </w:rPr>
              <w:t>Demonstrate</w:t>
            </w:r>
            <w:r>
              <w:rPr>
                <w:color w:val="1D1D1B"/>
                <w:spacing w:val="-7"/>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self–awareness</w:t>
            </w:r>
            <w:r>
              <w:rPr>
                <w:color w:val="1D1D1B"/>
                <w:spacing w:val="68"/>
                <w:sz w:val="22"/>
                <w:szCs w:val="22"/>
              </w:rPr>
              <w:t xml:space="preserve"> </w:t>
            </w:r>
            <w:r>
              <w:rPr>
                <w:color w:val="1D1D1B"/>
                <w:sz w:val="22"/>
                <w:szCs w:val="22"/>
              </w:rPr>
              <w:t>to</w:t>
            </w:r>
            <w:r>
              <w:rPr>
                <w:color w:val="1D1D1B"/>
                <w:spacing w:val="-6"/>
                <w:sz w:val="22"/>
                <w:szCs w:val="22"/>
              </w:rPr>
              <w:t xml:space="preserve"> </w:t>
            </w:r>
            <w:r>
              <w:rPr>
                <w:color w:val="1D1D1B"/>
                <w:sz w:val="22"/>
                <w:szCs w:val="22"/>
              </w:rPr>
              <w:t>mitigate</w:t>
            </w:r>
            <w:r>
              <w:rPr>
                <w:color w:val="1D1D1B"/>
                <w:spacing w:val="-5"/>
                <w:sz w:val="22"/>
                <w:szCs w:val="22"/>
              </w:rPr>
              <w:t xml:space="preserve"> </w:t>
            </w:r>
            <w:r>
              <w:rPr>
                <w:color w:val="1D1D1B"/>
                <w:sz w:val="22"/>
                <w:szCs w:val="22"/>
              </w:rPr>
              <w:t>against</w:t>
            </w:r>
            <w:r>
              <w:rPr>
                <w:color w:val="1D1D1B"/>
                <w:spacing w:val="-3"/>
                <w:sz w:val="22"/>
                <w:szCs w:val="22"/>
              </w:rPr>
              <w:t xml:space="preserve"> </w:t>
            </w:r>
            <w:r>
              <w:rPr>
                <w:color w:val="1D1D1B"/>
                <w:spacing w:val="-5"/>
                <w:sz w:val="22"/>
                <w:szCs w:val="22"/>
              </w:rPr>
              <w:t>the</w:t>
            </w:r>
          </w:p>
          <w:p w14:paraId="788D6287" w14:textId="77777777" w:rsidR="001A399B" w:rsidRDefault="0004263C">
            <w:pPr>
              <w:pStyle w:val="TableParagraph"/>
              <w:kinsoku w:val="0"/>
              <w:overflowPunct w:val="0"/>
              <w:spacing w:before="44"/>
              <w:ind w:left="124"/>
              <w:rPr>
                <w:color w:val="1D1D1B"/>
                <w:spacing w:val="-2"/>
                <w:sz w:val="22"/>
                <w:szCs w:val="22"/>
              </w:rPr>
            </w:pPr>
            <w:r>
              <w:rPr>
                <w:color w:val="1D1D1B"/>
                <w:sz w:val="22"/>
                <w:szCs w:val="22"/>
              </w:rPr>
              <w:t>impact</w:t>
            </w:r>
            <w:r>
              <w:rPr>
                <w:color w:val="1D1D1B"/>
                <w:spacing w:val="-5"/>
                <w:sz w:val="22"/>
                <w:szCs w:val="22"/>
              </w:rPr>
              <w:t xml:space="preserve"> </w:t>
            </w:r>
            <w:r>
              <w:rPr>
                <w:color w:val="1D1D1B"/>
                <w:sz w:val="22"/>
                <w:szCs w:val="22"/>
              </w:rPr>
              <w:t>of</w:t>
            </w:r>
            <w:r>
              <w:rPr>
                <w:color w:val="1D1D1B"/>
                <w:spacing w:val="-2"/>
                <w:sz w:val="22"/>
                <w:szCs w:val="22"/>
              </w:rPr>
              <w:t xml:space="preserve"> </w:t>
            </w:r>
            <w:r>
              <w:rPr>
                <w:color w:val="1D1D1B"/>
                <w:sz w:val="22"/>
                <w:szCs w:val="22"/>
              </w:rPr>
              <w:t>a</w:t>
            </w:r>
            <w:r>
              <w:rPr>
                <w:color w:val="1D1D1B"/>
                <w:spacing w:val="-5"/>
                <w:sz w:val="22"/>
                <w:szCs w:val="22"/>
              </w:rPr>
              <w:t xml:space="preserve"> </w:t>
            </w:r>
            <w:r>
              <w:rPr>
                <w:color w:val="1D1D1B"/>
                <w:sz w:val="22"/>
                <w:szCs w:val="22"/>
              </w:rPr>
              <w:t>clinician’s</w:t>
            </w:r>
            <w:r>
              <w:rPr>
                <w:color w:val="1D1D1B"/>
                <w:spacing w:val="-5"/>
                <w:sz w:val="22"/>
                <w:szCs w:val="22"/>
              </w:rPr>
              <w:t xml:space="preserve"> </w:t>
            </w:r>
            <w:r>
              <w:rPr>
                <w:color w:val="1D1D1B"/>
                <w:sz w:val="22"/>
                <w:szCs w:val="22"/>
              </w:rPr>
              <w:t>own</w:t>
            </w:r>
            <w:r>
              <w:rPr>
                <w:color w:val="1D1D1B"/>
                <w:spacing w:val="-4"/>
                <w:sz w:val="22"/>
                <w:szCs w:val="22"/>
              </w:rPr>
              <w:t xml:space="preserve"> </w:t>
            </w:r>
            <w:r>
              <w:rPr>
                <w:color w:val="1D1D1B"/>
                <w:sz w:val="22"/>
                <w:szCs w:val="22"/>
              </w:rPr>
              <w:t>values,</w:t>
            </w:r>
            <w:r>
              <w:rPr>
                <w:color w:val="1D1D1B"/>
                <w:spacing w:val="-1"/>
                <w:sz w:val="22"/>
                <w:szCs w:val="22"/>
              </w:rPr>
              <w:t xml:space="preserve"> </w:t>
            </w:r>
            <w:r>
              <w:rPr>
                <w:color w:val="1D1D1B"/>
                <w:sz w:val="22"/>
                <w:szCs w:val="22"/>
              </w:rPr>
              <w:t>beliefs,</w:t>
            </w:r>
            <w:r>
              <w:rPr>
                <w:color w:val="1D1D1B"/>
                <w:spacing w:val="-5"/>
                <w:sz w:val="22"/>
                <w:szCs w:val="22"/>
              </w:rPr>
              <w:t xml:space="preserve"> </w:t>
            </w:r>
            <w:r>
              <w:rPr>
                <w:color w:val="1D1D1B"/>
                <w:spacing w:val="-2"/>
                <w:sz w:val="22"/>
                <w:szCs w:val="22"/>
              </w:rPr>
              <w:t>prejudices,</w:t>
            </w:r>
          </w:p>
          <w:p w14:paraId="6309D791" w14:textId="77777777" w:rsidR="001A399B" w:rsidRDefault="0004263C">
            <w:pPr>
              <w:pStyle w:val="TableParagraph"/>
              <w:kinsoku w:val="0"/>
              <w:overflowPunct w:val="0"/>
              <w:spacing w:before="41"/>
              <w:ind w:left="124"/>
              <w:rPr>
                <w:color w:val="1D1D1B"/>
                <w:spacing w:val="-2"/>
                <w:sz w:val="22"/>
                <w:szCs w:val="22"/>
              </w:rPr>
            </w:pPr>
            <w:r>
              <w:rPr>
                <w:color w:val="1D1D1B"/>
                <w:sz w:val="22"/>
                <w:szCs w:val="22"/>
              </w:rPr>
              <w:t>assumptions,</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stereotypes</w:t>
            </w:r>
            <w:r>
              <w:rPr>
                <w:color w:val="1D1D1B"/>
                <w:spacing w:val="-6"/>
                <w:sz w:val="22"/>
                <w:szCs w:val="22"/>
              </w:rPr>
              <w:t xml:space="preserve"> </w:t>
            </w:r>
            <w:r>
              <w:rPr>
                <w:color w:val="1D1D1B"/>
                <w:sz w:val="22"/>
                <w:szCs w:val="22"/>
              </w:rPr>
              <w:t>when</w:t>
            </w:r>
            <w:r>
              <w:rPr>
                <w:color w:val="1D1D1B"/>
                <w:spacing w:val="-6"/>
                <w:sz w:val="22"/>
                <w:szCs w:val="22"/>
              </w:rPr>
              <w:t xml:space="preserve"> </w:t>
            </w:r>
            <w:r>
              <w:rPr>
                <w:color w:val="1D1D1B"/>
                <w:sz w:val="22"/>
                <w:szCs w:val="22"/>
              </w:rPr>
              <w:t>interacting</w:t>
            </w:r>
            <w:r>
              <w:rPr>
                <w:color w:val="1D1D1B"/>
                <w:spacing w:val="-7"/>
                <w:sz w:val="22"/>
                <w:szCs w:val="22"/>
              </w:rPr>
              <w:t xml:space="preserve"> </w:t>
            </w:r>
            <w:r>
              <w:rPr>
                <w:color w:val="1D1D1B"/>
                <w:sz w:val="22"/>
                <w:szCs w:val="22"/>
              </w:rPr>
              <w:t>with</w:t>
            </w:r>
            <w:r>
              <w:rPr>
                <w:color w:val="1D1D1B"/>
                <w:spacing w:val="-8"/>
                <w:sz w:val="22"/>
                <w:szCs w:val="22"/>
              </w:rPr>
              <w:t xml:space="preserve"> </w:t>
            </w:r>
            <w:r>
              <w:rPr>
                <w:color w:val="1D1D1B"/>
                <w:spacing w:val="-2"/>
                <w:sz w:val="22"/>
                <w:szCs w:val="22"/>
              </w:rPr>
              <w:t>others.</w:t>
            </w:r>
          </w:p>
        </w:tc>
        <w:tc>
          <w:tcPr>
            <w:tcW w:w="1133" w:type="dxa"/>
            <w:tcBorders>
              <w:top w:val="single" w:sz="8" w:space="0" w:color="1D1D1B"/>
              <w:left w:val="single" w:sz="8" w:space="0" w:color="1D1D1B"/>
              <w:bottom w:val="single" w:sz="8" w:space="0" w:color="1D1D1B"/>
              <w:right w:val="single" w:sz="8" w:space="0" w:color="1D1D1B"/>
            </w:tcBorders>
          </w:tcPr>
          <w:p w14:paraId="0B9FBFB4"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0A8A10B2"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6DAF27E5"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739A74F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7866D2C" w14:textId="77777777" w:rsidR="001A399B" w:rsidRDefault="001A399B">
            <w:pPr>
              <w:pStyle w:val="TableParagraph"/>
              <w:kinsoku w:val="0"/>
              <w:overflowPunct w:val="0"/>
              <w:rPr>
                <w:rFonts w:ascii="Times New Roman" w:hAnsi="Times New Roman" w:cs="Times New Roman"/>
                <w:sz w:val="22"/>
                <w:szCs w:val="22"/>
              </w:rPr>
            </w:pPr>
          </w:p>
        </w:tc>
      </w:tr>
      <w:tr w:rsidR="001A399B" w14:paraId="698DA973" w14:textId="77777777">
        <w:trPr>
          <w:trHeight w:val="1917"/>
        </w:trPr>
        <w:tc>
          <w:tcPr>
            <w:tcW w:w="5814" w:type="dxa"/>
            <w:tcBorders>
              <w:top w:val="single" w:sz="8" w:space="0" w:color="1D1D1B"/>
              <w:left w:val="single" w:sz="8" w:space="0" w:color="1D1D1B"/>
              <w:bottom w:val="single" w:sz="8" w:space="0" w:color="1D1D1B"/>
              <w:right w:val="single" w:sz="8" w:space="0" w:color="1D1D1B"/>
            </w:tcBorders>
          </w:tcPr>
          <w:p w14:paraId="461F6D5F"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effective advanced communication skills when applying behavioural principles e.g. modifying conversations based</w:t>
            </w:r>
            <w:r>
              <w:rPr>
                <w:color w:val="1D1D1B"/>
                <w:spacing w:val="-3"/>
                <w:sz w:val="22"/>
                <w:szCs w:val="22"/>
              </w:rPr>
              <w:t xml:space="preserve"> </w:t>
            </w:r>
            <w:r>
              <w:rPr>
                <w:color w:val="1D1D1B"/>
                <w:sz w:val="22"/>
                <w:szCs w:val="22"/>
              </w:rPr>
              <w:t>on</w:t>
            </w:r>
            <w:r>
              <w:rPr>
                <w:color w:val="1D1D1B"/>
                <w:spacing w:val="-4"/>
                <w:sz w:val="22"/>
                <w:szCs w:val="22"/>
              </w:rPr>
              <w:t xml:space="preserve"> </w:t>
            </w:r>
            <w:r>
              <w:rPr>
                <w:color w:val="1D1D1B"/>
                <w:sz w:val="22"/>
                <w:szCs w:val="22"/>
              </w:rPr>
              <w:t>an</w:t>
            </w:r>
            <w:r>
              <w:rPr>
                <w:color w:val="1D1D1B"/>
                <w:spacing w:val="-6"/>
                <w:sz w:val="22"/>
                <w:szCs w:val="22"/>
              </w:rPr>
              <w:t xml:space="preserve"> </w:t>
            </w:r>
            <w:r>
              <w:rPr>
                <w:color w:val="1D1D1B"/>
                <w:sz w:val="22"/>
                <w:szCs w:val="22"/>
              </w:rPr>
              <w:t>individual’s</w:t>
            </w:r>
            <w:r>
              <w:rPr>
                <w:color w:val="1D1D1B"/>
                <w:spacing w:val="-3"/>
                <w:sz w:val="22"/>
                <w:szCs w:val="22"/>
              </w:rPr>
              <w:t xml:space="preserve"> </w:t>
            </w:r>
            <w:r>
              <w:rPr>
                <w:color w:val="1D1D1B"/>
                <w:sz w:val="22"/>
                <w:szCs w:val="22"/>
              </w:rPr>
              <w:t>levels</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activation</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health</w:t>
            </w:r>
            <w:r>
              <w:rPr>
                <w:color w:val="1D1D1B"/>
                <w:spacing w:val="-3"/>
                <w:sz w:val="22"/>
                <w:szCs w:val="22"/>
              </w:rPr>
              <w:t xml:space="preserve"> </w:t>
            </w:r>
            <w:r>
              <w:rPr>
                <w:color w:val="1D1D1B"/>
                <w:sz w:val="22"/>
                <w:szCs w:val="22"/>
              </w:rPr>
              <w:t>literacy, providing appropriate and accessible information and support to ensure understanding of the podiatry condition’s current</w:t>
            </w:r>
          </w:p>
          <w:p w14:paraId="3EB3A084" w14:textId="77777777" w:rsidR="001A399B" w:rsidRDefault="0004263C">
            <w:pPr>
              <w:pStyle w:val="TableParagraph"/>
              <w:kinsoku w:val="0"/>
              <w:overflowPunct w:val="0"/>
              <w:ind w:left="124"/>
              <w:rPr>
                <w:color w:val="1D1D1B"/>
                <w:spacing w:val="-2"/>
                <w:sz w:val="22"/>
                <w:szCs w:val="22"/>
              </w:rPr>
            </w:pPr>
            <w:r>
              <w:rPr>
                <w:color w:val="1D1D1B"/>
                <w:sz w:val="22"/>
                <w:szCs w:val="22"/>
              </w:rPr>
              <w:t>and</w:t>
            </w:r>
            <w:r>
              <w:rPr>
                <w:color w:val="1D1D1B"/>
                <w:spacing w:val="-3"/>
                <w:sz w:val="22"/>
                <w:szCs w:val="22"/>
              </w:rPr>
              <w:t xml:space="preserve"> </w:t>
            </w:r>
            <w:r>
              <w:rPr>
                <w:color w:val="1D1D1B"/>
                <w:sz w:val="22"/>
                <w:szCs w:val="22"/>
              </w:rPr>
              <w:t>potential</w:t>
            </w:r>
            <w:r>
              <w:rPr>
                <w:color w:val="1D1D1B"/>
                <w:spacing w:val="-5"/>
                <w:sz w:val="22"/>
                <w:szCs w:val="22"/>
              </w:rPr>
              <w:t xml:space="preserve"> </w:t>
            </w:r>
            <w:r>
              <w:rPr>
                <w:color w:val="1D1D1B"/>
                <w:sz w:val="22"/>
                <w:szCs w:val="22"/>
              </w:rPr>
              <w:t>future</w:t>
            </w:r>
            <w:r>
              <w:rPr>
                <w:color w:val="1D1D1B"/>
                <w:spacing w:val="-2"/>
                <w:sz w:val="22"/>
                <w:szCs w:val="22"/>
              </w:rPr>
              <w:t xml:space="preserve"> </w:t>
            </w:r>
            <w:r>
              <w:rPr>
                <w:color w:val="1D1D1B"/>
                <w:sz w:val="22"/>
                <w:szCs w:val="22"/>
              </w:rPr>
              <w:t>impact</w:t>
            </w:r>
            <w:r>
              <w:rPr>
                <w:color w:val="1D1D1B"/>
                <w:spacing w:val="-2"/>
                <w:sz w:val="22"/>
                <w:szCs w:val="22"/>
              </w:rPr>
              <w:t xml:space="preserve"> </w:t>
            </w:r>
            <w:r>
              <w:rPr>
                <w:color w:val="1D1D1B"/>
                <w:sz w:val="22"/>
                <w:szCs w:val="22"/>
              </w:rPr>
              <w:t>on</w:t>
            </w:r>
            <w:r>
              <w:rPr>
                <w:color w:val="1D1D1B"/>
                <w:spacing w:val="-5"/>
                <w:sz w:val="22"/>
                <w:szCs w:val="22"/>
              </w:rPr>
              <w:t xml:space="preserve"> </w:t>
            </w:r>
            <w:r>
              <w:rPr>
                <w:color w:val="1D1D1B"/>
                <w:sz w:val="22"/>
                <w:szCs w:val="22"/>
              </w:rPr>
              <w:t>their</w:t>
            </w:r>
            <w:r>
              <w:rPr>
                <w:color w:val="1D1D1B"/>
                <w:spacing w:val="-1"/>
                <w:sz w:val="22"/>
                <w:szCs w:val="22"/>
              </w:rPr>
              <w:t xml:space="preserve"> </w:t>
            </w:r>
            <w:r>
              <w:rPr>
                <w:color w:val="1D1D1B"/>
                <w:spacing w:val="-2"/>
                <w:sz w:val="22"/>
                <w:szCs w:val="22"/>
              </w:rPr>
              <w:t>lives.</w:t>
            </w:r>
          </w:p>
        </w:tc>
        <w:tc>
          <w:tcPr>
            <w:tcW w:w="1133" w:type="dxa"/>
            <w:tcBorders>
              <w:top w:val="single" w:sz="8" w:space="0" w:color="1D1D1B"/>
              <w:left w:val="single" w:sz="8" w:space="0" w:color="1D1D1B"/>
              <w:bottom w:val="single" w:sz="8" w:space="0" w:color="1D1D1B"/>
              <w:right w:val="single" w:sz="8" w:space="0" w:color="1D1D1B"/>
            </w:tcBorders>
          </w:tcPr>
          <w:p w14:paraId="0C21BAFA"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050EC631"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22D5F036"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046D1A1E"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88FA3D9" w14:textId="77777777" w:rsidR="001A399B" w:rsidRDefault="001A399B">
            <w:pPr>
              <w:pStyle w:val="TableParagraph"/>
              <w:kinsoku w:val="0"/>
              <w:overflowPunct w:val="0"/>
              <w:rPr>
                <w:rFonts w:ascii="Times New Roman" w:hAnsi="Times New Roman" w:cs="Times New Roman"/>
                <w:sz w:val="22"/>
                <w:szCs w:val="22"/>
              </w:rPr>
            </w:pPr>
          </w:p>
        </w:tc>
      </w:tr>
      <w:tr w:rsidR="001A399B" w14:paraId="11FF1A80" w14:textId="77777777">
        <w:trPr>
          <w:trHeight w:val="2228"/>
        </w:trPr>
        <w:tc>
          <w:tcPr>
            <w:tcW w:w="5814" w:type="dxa"/>
            <w:tcBorders>
              <w:top w:val="single" w:sz="8" w:space="0" w:color="1D1D1B"/>
              <w:left w:val="single" w:sz="8" w:space="0" w:color="1D1D1B"/>
              <w:bottom w:val="single" w:sz="8" w:space="0" w:color="1D1D1B"/>
              <w:right w:val="single" w:sz="8" w:space="0" w:color="1D1D1B"/>
            </w:tcBorders>
          </w:tcPr>
          <w:p w14:paraId="7AAA9703" w14:textId="77777777" w:rsidR="001A399B" w:rsidRDefault="0004263C">
            <w:pPr>
              <w:pStyle w:val="TableParagraph"/>
              <w:kinsoku w:val="0"/>
              <w:overflowPunct w:val="0"/>
              <w:spacing w:before="51" w:line="278" w:lineRule="auto"/>
              <w:ind w:left="124" w:right="-15"/>
              <w:rPr>
                <w:color w:val="1D1D1B"/>
                <w:spacing w:val="-2"/>
                <w:sz w:val="22"/>
                <w:szCs w:val="22"/>
              </w:rPr>
            </w:pPr>
            <w:r>
              <w:rPr>
                <w:color w:val="1D1D1B"/>
                <w:sz w:val="22"/>
                <w:szCs w:val="22"/>
              </w:rPr>
              <w:t>Demonstrate advanced use of interpersonal and communication skills during the history taking, physical examination, reassessment, and management of individuals, including all documentation e.g. consideration of verbal and non-verbal</w:t>
            </w:r>
            <w:r>
              <w:rPr>
                <w:color w:val="1D1D1B"/>
                <w:spacing w:val="-7"/>
                <w:sz w:val="22"/>
                <w:szCs w:val="22"/>
              </w:rPr>
              <w:t xml:space="preserve"> </w:t>
            </w:r>
            <w:r>
              <w:rPr>
                <w:color w:val="1D1D1B"/>
                <w:sz w:val="22"/>
                <w:szCs w:val="22"/>
              </w:rPr>
              <w:t>communication,</w:t>
            </w:r>
            <w:r>
              <w:rPr>
                <w:color w:val="1D1D1B"/>
                <w:spacing w:val="-5"/>
                <w:sz w:val="22"/>
                <w:szCs w:val="22"/>
              </w:rPr>
              <w:t xml:space="preserve"> </w:t>
            </w:r>
            <w:r>
              <w:rPr>
                <w:color w:val="1D1D1B"/>
                <w:sz w:val="22"/>
                <w:szCs w:val="22"/>
              </w:rPr>
              <w:t>adapting</w:t>
            </w:r>
            <w:r>
              <w:rPr>
                <w:color w:val="1D1D1B"/>
                <w:spacing w:val="-5"/>
                <w:sz w:val="22"/>
                <w:szCs w:val="22"/>
              </w:rPr>
              <w:t xml:space="preserve"> </w:t>
            </w:r>
            <w:r>
              <w:rPr>
                <w:color w:val="1D1D1B"/>
                <w:sz w:val="22"/>
                <w:szCs w:val="22"/>
              </w:rPr>
              <w:t>to individual preferences, cognitive</w:t>
            </w:r>
            <w:r>
              <w:rPr>
                <w:color w:val="1D1D1B"/>
                <w:spacing w:val="10"/>
                <w:sz w:val="22"/>
                <w:szCs w:val="22"/>
              </w:rPr>
              <w:t xml:space="preserve"> </w:t>
            </w:r>
            <w:r>
              <w:rPr>
                <w:color w:val="1D1D1B"/>
                <w:sz w:val="22"/>
                <w:szCs w:val="22"/>
              </w:rPr>
              <w:t>and</w:t>
            </w:r>
            <w:r>
              <w:rPr>
                <w:color w:val="1D1D1B"/>
                <w:spacing w:val="-13"/>
                <w:sz w:val="22"/>
                <w:szCs w:val="22"/>
              </w:rPr>
              <w:t xml:space="preserve"> </w:t>
            </w:r>
            <w:r>
              <w:rPr>
                <w:color w:val="1D1D1B"/>
                <w:sz w:val="22"/>
                <w:szCs w:val="22"/>
              </w:rPr>
              <w:t>sensory</w:t>
            </w:r>
            <w:r>
              <w:rPr>
                <w:color w:val="1D1D1B"/>
                <w:spacing w:val="-5"/>
                <w:sz w:val="22"/>
                <w:szCs w:val="22"/>
              </w:rPr>
              <w:t xml:space="preserve"> </w:t>
            </w:r>
            <w:r>
              <w:rPr>
                <w:color w:val="1D1D1B"/>
                <w:sz w:val="22"/>
                <w:szCs w:val="22"/>
              </w:rPr>
              <w:t>impairment,</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language</w:t>
            </w:r>
            <w:r>
              <w:rPr>
                <w:color w:val="1D1D1B"/>
                <w:spacing w:val="-6"/>
                <w:sz w:val="22"/>
                <w:szCs w:val="22"/>
              </w:rPr>
              <w:t xml:space="preserve"> </w:t>
            </w:r>
            <w:r>
              <w:rPr>
                <w:color w:val="1D1D1B"/>
                <w:sz w:val="22"/>
                <w:szCs w:val="22"/>
              </w:rPr>
              <w:t>needs.</w:t>
            </w:r>
            <w:r>
              <w:rPr>
                <w:color w:val="1D1D1B"/>
                <w:spacing w:val="-5"/>
                <w:sz w:val="22"/>
                <w:szCs w:val="22"/>
              </w:rPr>
              <w:t xml:space="preserve"> </w:t>
            </w:r>
            <w:r>
              <w:rPr>
                <w:color w:val="1D1D1B"/>
                <w:spacing w:val="-2"/>
                <w:sz w:val="22"/>
                <w:szCs w:val="22"/>
              </w:rPr>
              <w:t>Avoids</w:t>
            </w:r>
          </w:p>
          <w:p w14:paraId="7D70400D" w14:textId="77777777" w:rsidR="001A399B" w:rsidRDefault="0004263C">
            <w:pPr>
              <w:pStyle w:val="TableParagraph"/>
              <w:kinsoku w:val="0"/>
              <w:overflowPunct w:val="0"/>
              <w:spacing w:line="264" w:lineRule="exact"/>
              <w:ind w:left="124"/>
              <w:rPr>
                <w:color w:val="1D1D1B"/>
                <w:spacing w:val="-2"/>
                <w:sz w:val="22"/>
                <w:szCs w:val="22"/>
              </w:rPr>
            </w:pPr>
            <w:r>
              <w:rPr>
                <w:color w:val="1D1D1B"/>
                <w:sz w:val="22"/>
                <w:szCs w:val="22"/>
              </w:rPr>
              <w:t>jargon</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negative</w:t>
            </w:r>
            <w:r>
              <w:rPr>
                <w:color w:val="1D1D1B"/>
                <w:spacing w:val="-4"/>
                <w:sz w:val="22"/>
                <w:szCs w:val="22"/>
              </w:rPr>
              <w:t xml:space="preserve"> </w:t>
            </w:r>
            <w:r>
              <w:rPr>
                <w:color w:val="1D1D1B"/>
                <w:spacing w:val="-2"/>
                <w:sz w:val="22"/>
                <w:szCs w:val="22"/>
              </w:rPr>
              <w:t>assumptions.</w:t>
            </w:r>
          </w:p>
        </w:tc>
        <w:tc>
          <w:tcPr>
            <w:tcW w:w="1133" w:type="dxa"/>
            <w:tcBorders>
              <w:top w:val="single" w:sz="8" w:space="0" w:color="1D1D1B"/>
              <w:left w:val="single" w:sz="8" w:space="0" w:color="1D1D1B"/>
              <w:bottom w:val="single" w:sz="8" w:space="0" w:color="1D1D1B"/>
              <w:right w:val="single" w:sz="8" w:space="0" w:color="1D1D1B"/>
            </w:tcBorders>
          </w:tcPr>
          <w:p w14:paraId="56563D90" w14:textId="77777777" w:rsidR="001A399B" w:rsidRDefault="0004263C">
            <w:pPr>
              <w:pStyle w:val="TableParagraph"/>
              <w:kinsoku w:val="0"/>
              <w:overflowPunct w:val="0"/>
              <w:spacing w:before="51"/>
              <w:ind w:left="201"/>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B1</w:t>
            </w:r>
            <w:r>
              <w:rPr>
                <w:color w:val="1D1D1B"/>
                <w:spacing w:val="-13"/>
                <w:sz w:val="22"/>
                <w:szCs w:val="22"/>
              </w:rPr>
              <w:t xml:space="preserve"> </w:t>
            </w:r>
            <w:r>
              <w:rPr>
                <w:color w:val="1D1D1B"/>
                <w:spacing w:val="-7"/>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4584AD7B" w14:textId="77777777" w:rsidR="001A399B" w:rsidRDefault="0004263C">
            <w:pPr>
              <w:pStyle w:val="TableParagraph"/>
              <w:kinsoku w:val="0"/>
              <w:overflowPunct w:val="0"/>
              <w:spacing w:before="51"/>
              <w:ind w:right="620"/>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416" w:type="dxa"/>
            <w:tcBorders>
              <w:top w:val="single" w:sz="8" w:space="0" w:color="1D1D1B"/>
              <w:left w:val="single" w:sz="8" w:space="0" w:color="1D1D1B"/>
              <w:bottom w:val="single" w:sz="8" w:space="0" w:color="1D1D1B"/>
              <w:right w:val="single" w:sz="8" w:space="0" w:color="1D1D1B"/>
            </w:tcBorders>
          </w:tcPr>
          <w:p w14:paraId="0E001E4E" w14:textId="77777777" w:rsidR="001A399B" w:rsidRDefault="0004263C">
            <w:pPr>
              <w:pStyle w:val="TableParagraph"/>
              <w:kinsoku w:val="0"/>
              <w:overflowPunct w:val="0"/>
              <w:spacing w:before="51"/>
              <w:ind w:right="620"/>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359748E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7D503CA" w14:textId="77777777" w:rsidR="001A399B" w:rsidRDefault="001A399B">
            <w:pPr>
              <w:pStyle w:val="TableParagraph"/>
              <w:kinsoku w:val="0"/>
              <w:overflowPunct w:val="0"/>
              <w:rPr>
                <w:rFonts w:ascii="Times New Roman" w:hAnsi="Times New Roman" w:cs="Times New Roman"/>
                <w:sz w:val="22"/>
                <w:szCs w:val="22"/>
              </w:rPr>
            </w:pPr>
          </w:p>
        </w:tc>
      </w:tr>
      <w:tr w:rsidR="001A399B" w14:paraId="2F155AE2" w14:textId="77777777">
        <w:trPr>
          <w:trHeight w:val="1089"/>
        </w:trPr>
        <w:tc>
          <w:tcPr>
            <w:tcW w:w="5814" w:type="dxa"/>
            <w:tcBorders>
              <w:top w:val="single" w:sz="8" w:space="0" w:color="1D1D1B"/>
              <w:left w:val="single" w:sz="8" w:space="0" w:color="1D1D1B"/>
              <w:bottom w:val="single" w:sz="8" w:space="0" w:color="1D1D1B"/>
              <w:right w:val="single" w:sz="8" w:space="0" w:color="1D1D1B"/>
            </w:tcBorders>
          </w:tcPr>
          <w:p w14:paraId="02A86A3C" w14:textId="77777777" w:rsidR="001A399B" w:rsidRDefault="0004263C">
            <w:pPr>
              <w:pStyle w:val="TableParagraph"/>
              <w:kinsoku w:val="0"/>
              <w:overflowPunct w:val="0"/>
              <w:spacing w:before="50"/>
              <w:ind w:left="124"/>
              <w:rPr>
                <w:color w:val="1D1D1B"/>
                <w:spacing w:val="-2"/>
                <w:sz w:val="22"/>
                <w:szCs w:val="22"/>
              </w:rPr>
            </w:pPr>
            <w:r>
              <w:rPr>
                <w:color w:val="1D1D1B"/>
                <w:sz w:val="22"/>
                <w:szCs w:val="22"/>
              </w:rPr>
              <w:t>Demonstrate</w:t>
            </w:r>
            <w:r>
              <w:rPr>
                <w:color w:val="1D1D1B"/>
                <w:spacing w:val="-4"/>
                <w:sz w:val="22"/>
                <w:szCs w:val="22"/>
              </w:rPr>
              <w:t xml:space="preserve"> </w:t>
            </w:r>
            <w:r>
              <w:rPr>
                <w:color w:val="1D1D1B"/>
                <w:sz w:val="22"/>
                <w:szCs w:val="22"/>
              </w:rPr>
              <w:t>efficient</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z w:val="22"/>
                <w:szCs w:val="22"/>
              </w:rPr>
              <w:t>effective</w:t>
            </w:r>
            <w:r>
              <w:rPr>
                <w:color w:val="1D1D1B"/>
                <w:spacing w:val="-5"/>
                <w:sz w:val="22"/>
                <w:szCs w:val="22"/>
              </w:rPr>
              <w:t xml:space="preserve"> </w:t>
            </w:r>
            <w:r>
              <w:rPr>
                <w:color w:val="1D1D1B"/>
                <w:sz w:val="22"/>
                <w:szCs w:val="22"/>
              </w:rPr>
              <w:t>use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advanced</w:t>
            </w:r>
            <w:r>
              <w:rPr>
                <w:color w:val="1D1D1B"/>
                <w:spacing w:val="-2"/>
                <w:sz w:val="22"/>
                <w:szCs w:val="22"/>
              </w:rPr>
              <w:t xml:space="preserve"> active</w:t>
            </w:r>
          </w:p>
          <w:p w14:paraId="12002916" w14:textId="77777777" w:rsidR="001A399B" w:rsidRDefault="0004263C">
            <w:pPr>
              <w:pStyle w:val="TableParagraph"/>
              <w:kinsoku w:val="0"/>
              <w:overflowPunct w:val="0"/>
              <w:spacing w:before="43"/>
              <w:ind w:left="124"/>
              <w:rPr>
                <w:color w:val="1D1D1B"/>
                <w:spacing w:val="-4"/>
                <w:sz w:val="22"/>
                <w:szCs w:val="22"/>
              </w:rPr>
            </w:pPr>
            <w:r>
              <w:rPr>
                <w:color w:val="1D1D1B"/>
                <w:sz w:val="22"/>
                <w:szCs w:val="22"/>
              </w:rPr>
              <w:t>listening</w:t>
            </w:r>
            <w:r>
              <w:rPr>
                <w:color w:val="1D1D1B"/>
                <w:spacing w:val="-7"/>
                <w:sz w:val="22"/>
                <w:szCs w:val="22"/>
              </w:rPr>
              <w:t xml:space="preserve"> </w:t>
            </w:r>
            <w:r>
              <w:rPr>
                <w:color w:val="1D1D1B"/>
                <w:sz w:val="22"/>
                <w:szCs w:val="22"/>
              </w:rPr>
              <w:t>skills</w:t>
            </w:r>
            <w:r>
              <w:rPr>
                <w:color w:val="1D1D1B"/>
                <w:spacing w:val="-8"/>
                <w:sz w:val="22"/>
                <w:szCs w:val="22"/>
              </w:rPr>
              <w:t xml:space="preserve"> </w:t>
            </w:r>
            <w:r>
              <w:rPr>
                <w:color w:val="1D1D1B"/>
                <w:sz w:val="22"/>
                <w:szCs w:val="22"/>
              </w:rPr>
              <w:t>throughout</w:t>
            </w:r>
            <w:r>
              <w:rPr>
                <w:color w:val="1D1D1B"/>
                <w:spacing w:val="-7"/>
                <w:sz w:val="22"/>
                <w:szCs w:val="22"/>
              </w:rPr>
              <w:t xml:space="preserve"> </w:t>
            </w:r>
            <w:r>
              <w:rPr>
                <w:color w:val="1D1D1B"/>
                <w:sz w:val="22"/>
                <w:szCs w:val="22"/>
              </w:rPr>
              <w:t>the</w:t>
            </w:r>
            <w:r>
              <w:rPr>
                <w:color w:val="1D1D1B"/>
                <w:spacing w:val="-5"/>
                <w:sz w:val="22"/>
                <w:szCs w:val="22"/>
              </w:rPr>
              <w:t xml:space="preserve"> </w:t>
            </w:r>
            <w:r>
              <w:rPr>
                <w:color w:val="1D1D1B"/>
                <w:sz w:val="22"/>
                <w:szCs w:val="22"/>
              </w:rPr>
              <w:t>individual’s</w:t>
            </w:r>
            <w:r>
              <w:rPr>
                <w:color w:val="1D1D1B"/>
                <w:spacing w:val="-6"/>
                <w:sz w:val="22"/>
                <w:szCs w:val="22"/>
              </w:rPr>
              <w:t xml:space="preserve"> </w:t>
            </w:r>
            <w:r>
              <w:rPr>
                <w:color w:val="1D1D1B"/>
                <w:sz w:val="22"/>
                <w:szCs w:val="22"/>
              </w:rPr>
              <w:t>encounter,</w:t>
            </w:r>
            <w:r>
              <w:rPr>
                <w:color w:val="1D1D1B"/>
                <w:spacing w:val="-7"/>
                <w:sz w:val="22"/>
                <w:szCs w:val="22"/>
              </w:rPr>
              <w:t xml:space="preserve"> </w:t>
            </w:r>
            <w:r>
              <w:rPr>
                <w:color w:val="1D1D1B"/>
                <w:sz w:val="22"/>
                <w:szCs w:val="22"/>
              </w:rPr>
              <w:t>e.g.</w:t>
            </w:r>
            <w:r>
              <w:rPr>
                <w:color w:val="1D1D1B"/>
                <w:spacing w:val="-5"/>
                <w:sz w:val="22"/>
                <w:szCs w:val="22"/>
              </w:rPr>
              <w:t xml:space="preserve"> </w:t>
            </w:r>
            <w:r>
              <w:rPr>
                <w:color w:val="1D1D1B"/>
                <w:spacing w:val="-4"/>
                <w:sz w:val="22"/>
                <w:szCs w:val="22"/>
              </w:rPr>
              <w:t>both</w:t>
            </w:r>
          </w:p>
          <w:p w14:paraId="2B34E7B2" w14:textId="77777777" w:rsidR="001A399B" w:rsidRDefault="0004263C">
            <w:pPr>
              <w:pStyle w:val="TableParagraph"/>
              <w:kinsoku w:val="0"/>
              <w:overflowPunct w:val="0"/>
              <w:spacing w:before="44"/>
              <w:ind w:left="124"/>
              <w:rPr>
                <w:color w:val="1D1D1B"/>
                <w:spacing w:val="-2"/>
                <w:sz w:val="22"/>
                <w:szCs w:val="22"/>
              </w:rPr>
            </w:pPr>
            <w:r>
              <w:rPr>
                <w:color w:val="1D1D1B"/>
                <w:sz w:val="22"/>
                <w:szCs w:val="22"/>
              </w:rPr>
              <w:t>are</w:t>
            </w:r>
            <w:r>
              <w:rPr>
                <w:color w:val="1D1D1B"/>
                <w:spacing w:val="-3"/>
                <w:sz w:val="22"/>
                <w:szCs w:val="22"/>
              </w:rPr>
              <w:t xml:space="preserve"> </w:t>
            </w:r>
            <w:r>
              <w:rPr>
                <w:color w:val="1D1D1B"/>
                <w:sz w:val="22"/>
                <w:szCs w:val="22"/>
              </w:rPr>
              <w:t>involved</w:t>
            </w:r>
            <w:r>
              <w:rPr>
                <w:color w:val="1D1D1B"/>
                <w:spacing w:val="-2"/>
                <w:sz w:val="22"/>
                <w:szCs w:val="22"/>
              </w:rPr>
              <w:t xml:space="preserve"> </w:t>
            </w:r>
            <w:r>
              <w:rPr>
                <w:color w:val="1D1D1B"/>
                <w:sz w:val="22"/>
                <w:szCs w:val="22"/>
              </w:rPr>
              <w:t>in</w:t>
            </w:r>
            <w:r>
              <w:rPr>
                <w:color w:val="1D1D1B"/>
                <w:spacing w:val="-4"/>
                <w:sz w:val="22"/>
                <w:szCs w:val="22"/>
              </w:rPr>
              <w:t xml:space="preserve"> </w:t>
            </w:r>
            <w:r>
              <w:rPr>
                <w:color w:val="1D1D1B"/>
                <w:sz w:val="22"/>
                <w:szCs w:val="22"/>
              </w:rPr>
              <w:t>an</w:t>
            </w:r>
            <w:r>
              <w:rPr>
                <w:color w:val="1D1D1B"/>
                <w:spacing w:val="-2"/>
                <w:sz w:val="22"/>
                <w:szCs w:val="22"/>
              </w:rPr>
              <w:t xml:space="preserve"> </w:t>
            </w:r>
            <w:r>
              <w:rPr>
                <w:color w:val="1D1D1B"/>
                <w:sz w:val="22"/>
                <w:szCs w:val="22"/>
              </w:rPr>
              <w:t>active,</w:t>
            </w:r>
            <w:r>
              <w:rPr>
                <w:color w:val="1D1D1B"/>
                <w:spacing w:val="-3"/>
                <w:sz w:val="22"/>
                <w:szCs w:val="22"/>
              </w:rPr>
              <w:t xml:space="preserve"> </w:t>
            </w:r>
            <w:r>
              <w:rPr>
                <w:color w:val="1D1D1B"/>
                <w:sz w:val="22"/>
                <w:szCs w:val="22"/>
              </w:rPr>
              <w:t>two-way</w:t>
            </w:r>
            <w:r>
              <w:rPr>
                <w:color w:val="1D1D1B"/>
                <w:spacing w:val="-1"/>
                <w:sz w:val="22"/>
                <w:szCs w:val="22"/>
              </w:rPr>
              <w:t xml:space="preserve"> </w:t>
            </w:r>
            <w:r>
              <w:rPr>
                <w:color w:val="1D1D1B"/>
                <w:spacing w:val="-2"/>
                <w:sz w:val="22"/>
                <w:szCs w:val="22"/>
              </w:rPr>
              <w:t>process.</w:t>
            </w:r>
          </w:p>
        </w:tc>
        <w:tc>
          <w:tcPr>
            <w:tcW w:w="1133" w:type="dxa"/>
            <w:tcBorders>
              <w:top w:val="single" w:sz="8" w:space="0" w:color="1D1D1B"/>
              <w:left w:val="single" w:sz="8" w:space="0" w:color="1D1D1B"/>
              <w:bottom w:val="single" w:sz="8" w:space="0" w:color="1D1D1B"/>
              <w:right w:val="single" w:sz="8" w:space="0" w:color="1D1D1B"/>
            </w:tcBorders>
          </w:tcPr>
          <w:p w14:paraId="27A952B6" w14:textId="77777777" w:rsidR="001A399B" w:rsidRDefault="0004263C">
            <w:pPr>
              <w:pStyle w:val="TableParagraph"/>
              <w:kinsoku w:val="0"/>
              <w:overflowPunct w:val="0"/>
              <w:spacing w:before="50"/>
              <w:ind w:left="177"/>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B1</w:t>
            </w:r>
            <w:r>
              <w:rPr>
                <w:color w:val="1D1D1B"/>
                <w:spacing w:val="-13"/>
                <w:sz w:val="22"/>
                <w:szCs w:val="22"/>
              </w:rPr>
              <w:t xml:space="preserve"> </w:t>
            </w:r>
            <w:r>
              <w:rPr>
                <w:color w:val="1D1D1B"/>
                <w:spacing w:val="-7"/>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25D6C8B1" w14:textId="77777777" w:rsidR="001A399B" w:rsidRDefault="0004263C">
            <w:pPr>
              <w:pStyle w:val="TableParagraph"/>
              <w:kinsoku w:val="0"/>
              <w:overflowPunct w:val="0"/>
              <w:spacing w:before="50"/>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3BDDE719" w14:textId="77777777" w:rsidR="001A399B" w:rsidRDefault="0004263C">
            <w:pPr>
              <w:pStyle w:val="TableParagraph"/>
              <w:kinsoku w:val="0"/>
              <w:overflowPunct w:val="0"/>
              <w:spacing w:before="50"/>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4AF777C8"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2BB1B5C" w14:textId="77777777" w:rsidR="001A399B" w:rsidRDefault="001A399B">
            <w:pPr>
              <w:pStyle w:val="TableParagraph"/>
              <w:kinsoku w:val="0"/>
              <w:overflowPunct w:val="0"/>
              <w:rPr>
                <w:rFonts w:ascii="Times New Roman" w:hAnsi="Times New Roman" w:cs="Times New Roman"/>
                <w:sz w:val="22"/>
                <w:szCs w:val="22"/>
              </w:rPr>
            </w:pPr>
          </w:p>
        </w:tc>
      </w:tr>
      <w:tr w:rsidR="001A399B" w14:paraId="365A79E5" w14:textId="77777777">
        <w:trPr>
          <w:trHeight w:val="1091"/>
        </w:trPr>
        <w:tc>
          <w:tcPr>
            <w:tcW w:w="5814" w:type="dxa"/>
            <w:tcBorders>
              <w:top w:val="single" w:sz="8" w:space="0" w:color="1D1D1B"/>
              <w:left w:val="single" w:sz="8" w:space="0" w:color="1D1D1B"/>
              <w:bottom w:val="single" w:sz="8" w:space="0" w:color="1D1D1B"/>
              <w:right w:val="single" w:sz="8" w:space="0" w:color="1D1D1B"/>
            </w:tcBorders>
          </w:tcPr>
          <w:p w14:paraId="614C6E5C"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Demonstrate</w:t>
            </w:r>
            <w:r>
              <w:rPr>
                <w:color w:val="1D1D1B"/>
                <w:spacing w:val="-9"/>
                <w:sz w:val="22"/>
                <w:szCs w:val="22"/>
              </w:rPr>
              <w:t xml:space="preserve"> </w:t>
            </w:r>
            <w:r>
              <w:rPr>
                <w:color w:val="1D1D1B"/>
                <w:sz w:val="22"/>
                <w:szCs w:val="22"/>
              </w:rPr>
              <w:t>effective</w:t>
            </w:r>
            <w:r>
              <w:rPr>
                <w:color w:val="1D1D1B"/>
                <w:spacing w:val="-7"/>
                <w:sz w:val="22"/>
                <w:szCs w:val="22"/>
              </w:rPr>
              <w:t xml:space="preserve"> </w:t>
            </w:r>
            <w:r>
              <w:rPr>
                <w:color w:val="1D1D1B"/>
                <w:sz w:val="22"/>
                <w:szCs w:val="22"/>
              </w:rPr>
              <w:t>documentation</w:t>
            </w:r>
            <w:r>
              <w:rPr>
                <w:color w:val="1D1D1B"/>
                <w:spacing w:val="-10"/>
                <w:sz w:val="22"/>
                <w:szCs w:val="22"/>
              </w:rPr>
              <w:t xml:space="preserve"> </w:t>
            </w:r>
            <w:r>
              <w:rPr>
                <w:color w:val="1D1D1B"/>
                <w:sz w:val="22"/>
                <w:szCs w:val="22"/>
              </w:rPr>
              <w:t>of</w:t>
            </w:r>
            <w:r>
              <w:rPr>
                <w:color w:val="1D1D1B"/>
                <w:spacing w:val="-7"/>
                <w:sz w:val="22"/>
                <w:szCs w:val="22"/>
              </w:rPr>
              <w:t xml:space="preserve"> </w:t>
            </w:r>
            <w:r>
              <w:rPr>
                <w:color w:val="1D1D1B"/>
                <w:sz w:val="22"/>
                <w:szCs w:val="22"/>
              </w:rPr>
              <w:t>informed</w:t>
            </w:r>
            <w:r>
              <w:rPr>
                <w:color w:val="1D1D1B"/>
                <w:spacing w:val="-7"/>
                <w:sz w:val="22"/>
                <w:szCs w:val="22"/>
              </w:rPr>
              <w:t xml:space="preserve"> </w:t>
            </w:r>
            <w:r>
              <w:rPr>
                <w:color w:val="1D1D1B"/>
                <w:sz w:val="22"/>
                <w:szCs w:val="22"/>
              </w:rPr>
              <w:t>consent from the individual for assessment and management procedures as appropriate.</w:t>
            </w:r>
          </w:p>
        </w:tc>
        <w:tc>
          <w:tcPr>
            <w:tcW w:w="1133" w:type="dxa"/>
            <w:tcBorders>
              <w:top w:val="single" w:sz="8" w:space="0" w:color="1D1D1B"/>
              <w:left w:val="single" w:sz="8" w:space="0" w:color="1D1D1B"/>
              <w:bottom w:val="single" w:sz="8" w:space="0" w:color="1D1D1B"/>
              <w:right w:val="single" w:sz="8" w:space="0" w:color="1D1D1B"/>
            </w:tcBorders>
          </w:tcPr>
          <w:p w14:paraId="4C32AC98" w14:textId="77777777" w:rsidR="001A399B" w:rsidRDefault="0004263C">
            <w:pPr>
              <w:pStyle w:val="TableParagraph"/>
              <w:kinsoku w:val="0"/>
              <w:overflowPunct w:val="0"/>
              <w:spacing w:before="51"/>
              <w:ind w:left="177"/>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4F140FA5"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B4</w:t>
            </w:r>
          </w:p>
        </w:tc>
        <w:tc>
          <w:tcPr>
            <w:tcW w:w="1416" w:type="dxa"/>
            <w:tcBorders>
              <w:top w:val="single" w:sz="8" w:space="0" w:color="1D1D1B"/>
              <w:left w:val="single" w:sz="8" w:space="0" w:color="1D1D1B"/>
              <w:bottom w:val="single" w:sz="8" w:space="0" w:color="1D1D1B"/>
              <w:right w:val="single" w:sz="8" w:space="0" w:color="1D1D1B"/>
            </w:tcBorders>
          </w:tcPr>
          <w:p w14:paraId="4FA91145"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2408663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1467098" w14:textId="77777777" w:rsidR="001A399B" w:rsidRDefault="001A399B">
            <w:pPr>
              <w:pStyle w:val="TableParagraph"/>
              <w:kinsoku w:val="0"/>
              <w:overflowPunct w:val="0"/>
              <w:rPr>
                <w:rFonts w:ascii="Times New Roman" w:hAnsi="Times New Roman" w:cs="Times New Roman"/>
                <w:sz w:val="22"/>
                <w:szCs w:val="22"/>
              </w:rPr>
            </w:pPr>
          </w:p>
        </w:tc>
      </w:tr>
    </w:tbl>
    <w:p w14:paraId="480317A3"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39AEB310"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1F1EAD3B" w14:textId="77777777">
        <w:trPr>
          <w:trHeight w:val="1605"/>
        </w:trPr>
        <w:tc>
          <w:tcPr>
            <w:tcW w:w="5814" w:type="dxa"/>
            <w:tcBorders>
              <w:top w:val="single" w:sz="8" w:space="0" w:color="1D1D1B"/>
              <w:left w:val="single" w:sz="8" w:space="0" w:color="1D1D1B"/>
              <w:bottom w:val="single" w:sz="8" w:space="0" w:color="1D1D1B"/>
              <w:right w:val="single" w:sz="8" w:space="0" w:color="1D1D1B"/>
            </w:tcBorders>
          </w:tcPr>
          <w:p w14:paraId="7E184766"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Record all pertinent information gathered in history and from examination</w:t>
            </w:r>
            <w:r>
              <w:rPr>
                <w:color w:val="1D1D1B"/>
                <w:spacing w:val="-8"/>
                <w:sz w:val="22"/>
                <w:szCs w:val="22"/>
              </w:rPr>
              <w:t xml:space="preserve"> </w:t>
            </w:r>
            <w:r>
              <w:rPr>
                <w:color w:val="1D1D1B"/>
                <w:sz w:val="22"/>
                <w:szCs w:val="22"/>
              </w:rPr>
              <w:t>concisely</w:t>
            </w:r>
            <w:r>
              <w:rPr>
                <w:color w:val="1D1D1B"/>
                <w:spacing w:val="-7"/>
                <w:sz w:val="22"/>
                <w:szCs w:val="22"/>
              </w:rPr>
              <w:t xml:space="preserve"> </w:t>
            </w:r>
            <w:r>
              <w:rPr>
                <w:color w:val="1D1D1B"/>
                <w:sz w:val="22"/>
                <w:szCs w:val="22"/>
              </w:rPr>
              <w:t>and</w:t>
            </w:r>
            <w:r>
              <w:rPr>
                <w:color w:val="1D1D1B"/>
                <w:spacing w:val="-9"/>
                <w:sz w:val="22"/>
                <w:szCs w:val="22"/>
              </w:rPr>
              <w:t xml:space="preserve"> </w:t>
            </w:r>
            <w:r>
              <w:rPr>
                <w:color w:val="1D1D1B"/>
                <w:sz w:val="22"/>
                <w:szCs w:val="22"/>
              </w:rPr>
              <w:t>accurately</w:t>
            </w:r>
            <w:r>
              <w:rPr>
                <w:color w:val="1D1D1B"/>
                <w:spacing w:val="-5"/>
                <w:sz w:val="22"/>
                <w:szCs w:val="22"/>
              </w:rPr>
              <w:t xml:space="preserve"> </w:t>
            </w:r>
            <w:r>
              <w:rPr>
                <w:color w:val="1D1D1B"/>
                <w:sz w:val="22"/>
                <w:szCs w:val="22"/>
              </w:rPr>
              <w:t>for</w:t>
            </w:r>
            <w:r>
              <w:rPr>
                <w:color w:val="1D1D1B"/>
                <w:spacing w:val="-5"/>
                <w:sz w:val="22"/>
                <w:szCs w:val="22"/>
              </w:rPr>
              <w:t xml:space="preserve"> </w:t>
            </w:r>
            <w:r>
              <w:rPr>
                <w:color w:val="1D1D1B"/>
                <w:sz w:val="22"/>
                <w:szCs w:val="22"/>
              </w:rPr>
              <w:t>clinical</w:t>
            </w:r>
            <w:r>
              <w:rPr>
                <w:color w:val="1D1D1B"/>
                <w:spacing w:val="-8"/>
                <w:sz w:val="22"/>
                <w:szCs w:val="22"/>
              </w:rPr>
              <w:t xml:space="preserve"> </w:t>
            </w:r>
            <w:r>
              <w:rPr>
                <w:color w:val="1D1D1B"/>
                <w:sz w:val="22"/>
                <w:szCs w:val="22"/>
              </w:rPr>
              <w:t>management, and in compliance with local guidance, legal and professional requirements for confidentiality, data protection, and</w:t>
            </w:r>
          </w:p>
          <w:p w14:paraId="0478050D"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information</w:t>
            </w:r>
            <w:r>
              <w:rPr>
                <w:color w:val="1D1D1B"/>
                <w:spacing w:val="-9"/>
                <w:sz w:val="22"/>
                <w:szCs w:val="22"/>
              </w:rPr>
              <w:t xml:space="preserve"> </w:t>
            </w:r>
            <w:r>
              <w:rPr>
                <w:color w:val="1D1D1B"/>
                <w:spacing w:val="-2"/>
                <w:sz w:val="22"/>
                <w:szCs w:val="22"/>
              </w:rPr>
              <w:t>governance.</w:t>
            </w:r>
          </w:p>
        </w:tc>
        <w:tc>
          <w:tcPr>
            <w:tcW w:w="1133" w:type="dxa"/>
            <w:tcBorders>
              <w:top w:val="single" w:sz="8" w:space="0" w:color="1D1D1B"/>
              <w:left w:val="single" w:sz="8" w:space="0" w:color="1D1D1B"/>
              <w:bottom w:val="single" w:sz="8" w:space="0" w:color="1D1D1B"/>
              <w:right w:val="single" w:sz="8" w:space="0" w:color="1D1D1B"/>
            </w:tcBorders>
          </w:tcPr>
          <w:p w14:paraId="0B6673E8" w14:textId="77777777" w:rsidR="001A399B" w:rsidRDefault="0004263C">
            <w:pPr>
              <w:pStyle w:val="TableParagraph"/>
              <w:kinsoku w:val="0"/>
              <w:overflowPunct w:val="0"/>
              <w:spacing w:before="49"/>
              <w:ind w:left="177"/>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747936E3" w14:textId="77777777" w:rsidR="001A399B" w:rsidRDefault="0004263C">
            <w:pPr>
              <w:pStyle w:val="TableParagraph"/>
              <w:kinsoku w:val="0"/>
              <w:overflowPunct w:val="0"/>
              <w:spacing w:before="49"/>
              <w:ind w:left="28" w:right="96"/>
              <w:jc w:val="center"/>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693B97BA" w14:textId="77777777" w:rsidR="001A399B" w:rsidRDefault="0004263C">
            <w:pPr>
              <w:pStyle w:val="TableParagraph"/>
              <w:kinsoku w:val="0"/>
              <w:overflowPunct w:val="0"/>
              <w:spacing w:before="49"/>
              <w:ind w:left="446" w:right="605" w:hanging="166"/>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 C12</w:t>
            </w:r>
          </w:p>
        </w:tc>
        <w:tc>
          <w:tcPr>
            <w:tcW w:w="1135" w:type="dxa"/>
            <w:tcBorders>
              <w:top w:val="single" w:sz="8" w:space="0" w:color="1D1D1B"/>
              <w:left w:val="single" w:sz="8" w:space="0" w:color="1D1D1B"/>
              <w:bottom w:val="single" w:sz="8" w:space="0" w:color="1D1D1B"/>
              <w:right w:val="single" w:sz="8" w:space="0" w:color="1D1D1B"/>
            </w:tcBorders>
          </w:tcPr>
          <w:p w14:paraId="2E389EC0"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D2EFFF8" w14:textId="77777777" w:rsidR="001A399B" w:rsidRDefault="001A399B">
            <w:pPr>
              <w:pStyle w:val="TableParagraph"/>
              <w:kinsoku w:val="0"/>
              <w:overflowPunct w:val="0"/>
              <w:rPr>
                <w:rFonts w:ascii="Times New Roman" w:hAnsi="Times New Roman" w:cs="Times New Roman"/>
                <w:sz w:val="22"/>
                <w:szCs w:val="22"/>
              </w:rPr>
            </w:pPr>
          </w:p>
        </w:tc>
      </w:tr>
      <w:tr w:rsidR="001A399B" w14:paraId="577B814D"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76E865A1"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efficient</w:t>
            </w:r>
            <w:r>
              <w:rPr>
                <w:color w:val="1D1D1B"/>
                <w:spacing w:val="-8"/>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shared decision</w:t>
            </w:r>
            <w:r>
              <w:rPr>
                <w:color w:val="1D1D1B"/>
                <w:spacing w:val="80"/>
                <w:sz w:val="22"/>
                <w:szCs w:val="22"/>
              </w:rPr>
              <w:t xml:space="preserve"> </w:t>
            </w:r>
            <w:r>
              <w:rPr>
                <w:color w:val="1D1D1B"/>
                <w:sz w:val="22"/>
                <w:szCs w:val="22"/>
              </w:rPr>
              <w:t>making with all individuals involved in determining and managing goals, clinical interventions, social prescribing, and measurable outcomes to ensure integrated patient care,</w:t>
            </w:r>
          </w:p>
          <w:p w14:paraId="4C8FD057" w14:textId="77777777" w:rsidR="001A399B" w:rsidRDefault="0004263C">
            <w:pPr>
              <w:pStyle w:val="TableParagraph"/>
              <w:kinsoku w:val="0"/>
              <w:overflowPunct w:val="0"/>
              <w:spacing w:line="266" w:lineRule="exact"/>
              <w:ind w:left="124"/>
              <w:rPr>
                <w:color w:val="1D1D1B"/>
                <w:spacing w:val="-5"/>
                <w:sz w:val="22"/>
                <w:szCs w:val="22"/>
              </w:rPr>
            </w:pPr>
            <w:r>
              <w:rPr>
                <w:color w:val="1D1D1B"/>
                <w:sz w:val="22"/>
                <w:szCs w:val="22"/>
              </w:rPr>
              <w:t>e.g.</w:t>
            </w:r>
            <w:r>
              <w:rPr>
                <w:color w:val="1D1D1B"/>
                <w:spacing w:val="7"/>
                <w:sz w:val="22"/>
                <w:szCs w:val="22"/>
              </w:rPr>
              <w:t xml:space="preserve"> </w:t>
            </w:r>
            <w:r>
              <w:rPr>
                <w:color w:val="1D1D1B"/>
                <w:sz w:val="22"/>
                <w:szCs w:val="22"/>
              </w:rPr>
              <w:t>verbal,</w:t>
            </w:r>
            <w:r>
              <w:rPr>
                <w:color w:val="1D1D1B"/>
                <w:spacing w:val="5"/>
                <w:sz w:val="22"/>
                <w:szCs w:val="22"/>
              </w:rPr>
              <w:t xml:space="preserve"> </w:t>
            </w:r>
            <w:r>
              <w:rPr>
                <w:color w:val="1D1D1B"/>
                <w:sz w:val="22"/>
                <w:szCs w:val="22"/>
              </w:rPr>
              <w:t>written,</w:t>
            </w:r>
            <w:r>
              <w:rPr>
                <w:color w:val="1D1D1B"/>
                <w:spacing w:val="7"/>
                <w:sz w:val="22"/>
                <w:szCs w:val="22"/>
              </w:rPr>
              <w:t xml:space="preserve"> </w:t>
            </w:r>
            <w:r>
              <w:rPr>
                <w:color w:val="1D1D1B"/>
                <w:sz w:val="22"/>
                <w:szCs w:val="22"/>
              </w:rPr>
              <w:t>and</w:t>
            </w:r>
            <w:r>
              <w:rPr>
                <w:color w:val="1D1D1B"/>
                <w:spacing w:val="10"/>
                <w:sz w:val="22"/>
                <w:szCs w:val="22"/>
              </w:rPr>
              <w:t xml:space="preserve"> </w:t>
            </w:r>
            <w:r>
              <w:rPr>
                <w:color w:val="1D1D1B"/>
                <w:sz w:val="22"/>
                <w:szCs w:val="22"/>
              </w:rPr>
              <w:t>digital</w:t>
            </w:r>
            <w:r>
              <w:rPr>
                <w:color w:val="1D1D1B"/>
                <w:spacing w:val="-6"/>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to</w:t>
            </w:r>
            <w:r>
              <w:rPr>
                <w:color w:val="1D1D1B"/>
                <w:spacing w:val="11"/>
                <w:sz w:val="22"/>
                <w:szCs w:val="22"/>
              </w:rPr>
              <w:t xml:space="preserve"> </w:t>
            </w:r>
            <w:r>
              <w:rPr>
                <w:color w:val="1D1D1B"/>
                <w:sz w:val="22"/>
                <w:szCs w:val="22"/>
              </w:rPr>
              <w:t>serve</w:t>
            </w:r>
            <w:r>
              <w:rPr>
                <w:color w:val="1D1D1B"/>
                <w:spacing w:val="11"/>
                <w:sz w:val="22"/>
                <w:szCs w:val="22"/>
              </w:rPr>
              <w:t xml:space="preserve"> </w:t>
            </w:r>
            <w:r>
              <w:rPr>
                <w:color w:val="1D1D1B"/>
                <w:spacing w:val="-5"/>
                <w:sz w:val="22"/>
                <w:szCs w:val="22"/>
              </w:rPr>
              <w:t>the</w:t>
            </w:r>
          </w:p>
          <w:p w14:paraId="44388760" w14:textId="77777777" w:rsidR="001A399B" w:rsidRDefault="0004263C">
            <w:pPr>
              <w:pStyle w:val="TableParagraph"/>
              <w:kinsoku w:val="0"/>
              <w:overflowPunct w:val="0"/>
              <w:spacing w:before="44"/>
              <w:ind w:left="124"/>
              <w:rPr>
                <w:color w:val="1D1D1B"/>
                <w:spacing w:val="-2"/>
                <w:sz w:val="22"/>
                <w:szCs w:val="22"/>
              </w:rPr>
            </w:pPr>
            <w:r>
              <w:rPr>
                <w:color w:val="1D1D1B"/>
                <w:sz w:val="22"/>
                <w:szCs w:val="22"/>
              </w:rPr>
              <w:t>individual’s</w:t>
            </w:r>
            <w:r>
              <w:rPr>
                <w:color w:val="1D1D1B"/>
                <w:spacing w:val="-3"/>
                <w:sz w:val="22"/>
                <w:szCs w:val="22"/>
              </w:rPr>
              <w:t xml:space="preserve"> </w:t>
            </w:r>
            <w:r>
              <w:rPr>
                <w:color w:val="1D1D1B"/>
                <w:sz w:val="22"/>
                <w:szCs w:val="22"/>
              </w:rPr>
              <w:t>best</w:t>
            </w:r>
            <w:r>
              <w:rPr>
                <w:color w:val="1D1D1B"/>
                <w:spacing w:val="-12"/>
                <w:sz w:val="22"/>
                <w:szCs w:val="22"/>
              </w:rPr>
              <w:t xml:space="preserve"> </w:t>
            </w:r>
            <w:r>
              <w:rPr>
                <w:color w:val="1D1D1B"/>
                <w:spacing w:val="-2"/>
                <w:sz w:val="22"/>
                <w:szCs w:val="22"/>
              </w:rPr>
              <w:t>interest.</w:t>
            </w:r>
          </w:p>
        </w:tc>
        <w:tc>
          <w:tcPr>
            <w:tcW w:w="1133" w:type="dxa"/>
            <w:tcBorders>
              <w:top w:val="single" w:sz="8" w:space="0" w:color="1D1D1B"/>
              <w:left w:val="single" w:sz="8" w:space="0" w:color="1D1D1B"/>
              <w:bottom w:val="single" w:sz="8" w:space="0" w:color="1D1D1B"/>
              <w:right w:val="single" w:sz="8" w:space="0" w:color="1D1D1B"/>
            </w:tcBorders>
          </w:tcPr>
          <w:p w14:paraId="47AE4BAF" w14:textId="77777777" w:rsidR="001A399B" w:rsidRDefault="0004263C">
            <w:pPr>
              <w:pStyle w:val="TableParagraph"/>
              <w:kinsoku w:val="0"/>
              <w:overflowPunct w:val="0"/>
              <w:spacing w:before="51"/>
              <w:ind w:left="177"/>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049A624D" w14:textId="77777777" w:rsidR="001A399B" w:rsidRDefault="0004263C">
            <w:pPr>
              <w:pStyle w:val="TableParagraph"/>
              <w:kinsoku w:val="0"/>
              <w:overflowPunct w:val="0"/>
              <w:spacing w:before="51"/>
              <w:ind w:left="28" w:right="96"/>
              <w:jc w:val="center"/>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31B9E2C4"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A1</w:t>
            </w:r>
            <w:r>
              <w:rPr>
                <w:color w:val="1D1D1B"/>
                <w:spacing w:val="-13"/>
                <w:sz w:val="22"/>
                <w:szCs w:val="22"/>
              </w:rPr>
              <w:t xml:space="preserve"> </w:t>
            </w:r>
            <w:proofErr w:type="spellStart"/>
            <w:r>
              <w:rPr>
                <w:color w:val="1D1D1B"/>
                <w:spacing w:val="-5"/>
                <w:sz w:val="22"/>
                <w:szCs w:val="22"/>
              </w:rPr>
              <w:t>A1</w:t>
            </w:r>
            <w:proofErr w:type="spellEnd"/>
          </w:p>
          <w:p w14:paraId="433D34EC" w14:textId="77777777" w:rsidR="001A399B" w:rsidRDefault="0004263C">
            <w:pPr>
              <w:pStyle w:val="TableParagraph"/>
              <w:kinsoku w:val="0"/>
              <w:overflowPunct w:val="0"/>
              <w:spacing w:before="1"/>
              <w:ind w:right="617"/>
              <w:jc w:val="right"/>
              <w:rPr>
                <w:color w:val="1D1D1B"/>
                <w:spacing w:val="-5"/>
                <w:sz w:val="22"/>
                <w:szCs w:val="22"/>
              </w:rPr>
            </w:pP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1E2412A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8EC9776" w14:textId="77777777" w:rsidR="001A399B" w:rsidRDefault="001A399B">
            <w:pPr>
              <w:pStyle w:val="TableParagraph"/>
              <w:kinsoku w:val="0"/>
              <w:overflowPunct w:val="0"/>
              <w:rPr>
                <w:rFonts w:ascii="Times New Roman" w:hAnsi="Times New Roman" w:cs="Times New Roman"/>
                <w:sz w:val="22"/>
                <w:szCs w:val="22"/>
              </w:rPr>
            </w:pPr>
          </w:p>
        </w:tc>
      </w:tr>
      <w:tr w:rsidR="001A399B" w14:paraId="70965480" w14:textId="77777777">
        <w:trPr>
          <w:trHeight w:val="2591"/>
        </w:trPr>
        <w:tc>
          <w:tcPr>
            <w:tcW w:w="5814" w:type="dxa"/>
            <w:tcBorders>
              <w:top w:val="single" w:sz="8" w:space="0" w:color="1D1D1B"/>
              <w:left w:val="single" w:sz="8" w:space="0" w:color="1D1D1B"/>
              <w:bottom w:val="single" w:sz="8" w:space="0" w:color="1D1D1B"/>
              <w:right w:val="single" w:sz="8" w:space="0" w:color="1D1D1B"/>
            </w:tcBorders>
          </w:tcPr>
          <w:p w14:paraId="381C5558"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an advanced level of effective, direct, person- centred</w:t>
            </w:r>
            <w:r>
              <w:rPr>
                <w:color w:val="1D1D1B"/>
                <w:spacing w:val="-5"/>
                <w:sz w:val="22"/>
                <w:szCs w:val="22"/>
              </w:rPr>
              <w:t xml:space="preserve"> </w:t>
            </w:r>
            <w:r>
              <w:rPr>
                <w:color w:val="1D1D1B"/>
                <w:sz w:val="22"/>
                <w:szCs w:val="22"/>
              </w:rPr>
              <w:t>approach</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practice,</w:t>
            </w:r>
            <w:r>
              <w:rPr>
                <w:color w:val="1D1D1B"/>
                <w:spacing w:val="-5"/>
                <w:sz w:val="22"/>
                <w:szCs w:val="22"/>
              </w:rPr>
              <w:t xml:space="preserve"> </w:t>
            </w:r>
            <w:r>
              <w:rPr>
                <w:color w:val="1D1D1B"/>
                <w:sz w:val="22"/>
                <w:szCs w:val="22"/>
              </w:rPr>
              <w:t>responding</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rapidly</w:t>
            </w:r>
            <w:r>
              <w:rPr>
                <w:color w:val="1D1D1B"/>
                <w:spacing w:val="-7"/>
                <w:sz w:val="22"/>
                <w:szCs w:val="22"/>
              </w:rPr>
              <w:t xml:space="preserve"> </w:t>
            </w:r>
            <w:r>
              <w:rPr>
                <w:color w:val="1D1D1B"/>
                <w:sz w:val="22"/>
                <w:szCs w:val="22"/>
              </w:rPr>
              <w:t>adapting the assessment and intervention to the emerging information and the patient’s perspective, e.g. enabling individuals</w:t>
            </w:r>
          </w:p>
          <w:p w14:paraId="3202D9CD" w14:textId="77777777" w:rsidR="001A399B" w:rsidRDefault="0004263C">
            <w:pPr>
              <w:pStyle w:val="TableParagraph"/>
              <w:kinsoku w:val="0"/>
              <w:overflowPunct w:val="0"/>
              <w:spacing w:before="52" w:line="278" w:lineRule="auto"/>
              <w:ind w:left="124" w:right="341"/>
              <w:jc w:val="both"/>
              <w:rPr>
                <w:color w:val="1D1D1B"/>
                <w:sz w:val="22"/>
                <w:szCs w:val="22"/>
              </w:rPr>
            </w:pPr>
            <w:r>
              <w:rPr>
                <w:color w:val="1D1D1B"/>
                <w:sz w:val="22"/>
                <w:szCs w:val="22"/>
              </w:rPr>
              <w:t>to make and prioritise decisions about their care, exploring risks,</w:t>
            </w:r>
            <w:r>
              <w:rPr>
                <w:color w:val="1D1D1B"/>
                <w:spacing w:val="-3"/>
                <w:sz w:val="22"/>
                <w:szCs w:val="22"/>
              </w:rPr>
              <w:t xml:space="preserve"> </w:t>
            </w:r>
            <w:r>
              <w:rPr>
                <w:color w:val="1D1D1B"/>
                <w:sz w:val="22"/>
                <w:szCs w:val="22"/>
              </w:rPr>
              <w:t>benefits,</w:t>
            </w:r>
            <w:r>
              <w:rPr>
                <w:color w:val="1D1D1B"/>
                <w:spacing w:val="-2"/>
                <w:sz w:val="22"/>
                <w:szCs w:val="22"/>
              </w:rPr>
              <w:t xml:space="preserve"> </w:t>
            </w:r>
            <w:r>
              <w:rPr>
                <w:color w:val="1D1D1B"/>
                <w:sz w:val="22"/>
                <w:szCs w:val="22"/>
              </w:rPr>
              <w:t>and</w:t>
            </w:r>
            <w:r>
              <w:rPr>
                <w:color w:val="1D1D1B"/>
                <w:spacing w:val="-6"/>
                <w:sz w:val="22"/>
                <w:szCs w:val="22"/>
              </w:rPr>
              <w:t xml:space="preserve"> </w:t>
            </w:r>
            <w:r>
              <w:rPr>
                <w:color w:val="1D1D1B"/>
                <w:sz w:val="22"/>
                <w:szCs w:val="22"/>
              </w:rPr>
              <w:t>consequences of options on their lower limb</w:t>
            </w:r>
            <w:r>
              <w:rPr>
                <w:color w:val="1D1D1B"/>
                <w:spacing w:val="-11"/>
                <w:sz w:val="22"/>
                <w:szCs w:val="22"/>
              </w:rPr>
              <w:t xml:space="preserve"> </w:t>
            </w:r>
            <w:r>
              <w:rPr>
                <w:color w:val="1D1D1B"/>
                <w:sz w:val="22"/>
                <w:szCs w:val="22"/>
              </w:rPr>
              <w:t>condition</w:t>
            </w:r>
            <w:r>
              <w:rPr>
                <w:color w:val="1D1D1B"/>
                <w:spacing w:val="-2"/>
                <w:sz w:val="22"/>
                <w:szCs w:val="22"/>
              </w:rPr>
              <w:t xml:space="preserve"> </w:t>
            </w:r>
            <w:r>
              <w:rPr>
                <w:color w:val="1D1D1B"/>
                <w:sz w:val="22"/>
                <w:szCs w:val="22"/>
              </w:rPr>
              <w:t>and</w:t>
            </w:r>
            <w:r>
              <w:rPr>
                <w:color w:val="1D1D1B"/>
                <w:spacing w:val="-3"/>
                <w:sz w:val="22"/>
                <w:szCs w:val="22"/>
              </w:rPr>
              <w:t xml:space="preserve"> </w:t>
            </w:r>
            <w:r>
              <w:rPr>
                <w:color w:val="1D1D1B"/>
                <w:sz w:val="22"/>
                <w:szCs w:val="22"/>
              </w:rPr>
              <w:t>life,</w:t>
            </w:r>
            <w:r>
              <w:rPr>
                <w:color w:val="1D1D1B"/>
                <w:spacing w:val="-3"/>
                <w:sz w:val="22"/>
                <w:szCs w:val="22"/>
              </w:rPr>
              <w:t xml:space="preserve"> </w:t>
            </w:r>
            <w:r>
              <w:rPr>
                <w:color w:val="1D1D1B"/>
                <w:sz w:val="22"/>
                <w:szCs w:val="22"/>
              </w:rPr>
              <w:t>such</w:t>
            </w:r>
            <w:r>
              <w:rPr>
                <w:color w:val="1D1D1B"/>
                <w:spacing w:val="-2"/>
                <w:sz w:val="22"/>
                <w:szCs w:val="22"/>
              </w:rPr>
              <w:t xml:space="preserve"> </w:t>
            </w:r>
            <w:r>
              <w:rPr>
                <w:color w:val="1D1D1B"/>
                <w:sz w:val="22"/>
                <w:szCs w:val="22"/>
              </w:rPr>
              <w:t>as</w:t>
            </w:r>
            <w:r>
              <w:rPr>
                <w:color w:val="1D1D1B"/>
                <w:spacing w:val="-1"/>
                <w:sz w:val="22"/>
                <w:szCs w:val="22"/>
              </w:rPr>
              <w:t xml:space="preserve"> </w:t>
            </w:r>
            <w:r>
              <w:rPr>
                <w:color w:val="1D1D1B"/>
                <w:sz w:val="22"/>
                <w:szCs w:val="22"/>
              </w:rPr>
              <w:t>paid/unpaid</w:t>
            </w:r>
            <w:r>
              <w:rPr>
                <w:color w:val="1D1D1B"/>
                <w:spacing w:val="-3"/>
                <w:sz w:val="22"/>
                <w:szCs w:val="22"/>
              </w:rPr>
              <w:t xml:space="preserve"> </w:t>
            </w:r>
            <w:r>
              <w:rPr>
                <w:color w:val="1D1D1B"/>
                <w:sz w:val="22"/>
                <w:szCs w:val="22"/>
              </w:rPr>
              <w:t>work,</w:t>
            </w:r>
            <w:r>
              <w:rPr>
                <w:color w:val="1D1D1B"/>
                <w:spacing w:val="-1"/>
                <w:sz w:val="22"/>
                <w:szCs w:val="22"/>
              </w:rPr>
              <w:t xml:space="preserve"> </w:t>
            </w:r>
            <w:r>
              <w:rPr>
                <w:color w:val="1D1D1B"/>
                <w:sz w:val="22"/>
                <w:szCs w:val="22"/>
              </w:rPr>
              <w:t>including</w:t>
            </w:r>
          </w:p>
          <w:p w14:paraId="326A563B" w14:textId="77777777" w:rsidR="001A399B" w:rsidRDefault="0004263C">
            <w:pPr>
              <w:pStyle w:val="TableParagraph"/>
              <w:kinsoku w:val="0"/>
              <w:overflowPunct w:val="0"/>
              <w:spacing w:line="268" w:lineRule="exact"/>
              <w:ind w:left="124"/>
              <w:jc w:val="both"/>
              <w:rPr>
                <w:color w:val="1D1D1B"/>
                <w:spacing w:val="-2"/>
                <w:sz w:val="22"/>
                <w:szCs w:val="22"/>
              </w:rPr>
            </w:pPr>
            <w:r>
              <w:rPr>
                <w:color w:val="1D1D1B"/>
                <w:sz w:val="22"/>
                <w:szCs w:val="22"/>
              </w:rPr>
              <w:t>doing</w:t>
            </w:r>
            <w:r>
              <w:rPr>
                <w:color w:val="1D1D1B"/>
                <w:spacing w:val="-4"/>
                <w:sz w:val="22"/>
                <w:szCs w:val="22"/>
              </w:rPr>
              <w:t xml:space="preserve"> </w:t>
            </w:r>
            <w:r>
              <w:rPr>
                <w:color w:val="1D1D1B"/>
                <w:spacing w:val="-2"/>
                <w:sz w:val="22"/>
                <w:szCs w:val="22"/>
              </w:rPr>
              <w:t>nothing.</w:t>
            </w:r>
          </w:p>
        </w:tc>
        <w:tc>
          <w:tcPr>
            <w:tcW w:w="1133" w:type="dxa"/>
            <w:tcBorders>
              <w:top w:val="single" w:sz="8" w:space="0" w:color="1D1D1B"/>
              <w:left w:val="single" w:sz="8" w:space="0" w:color="1D1D1B"/>
              <w:bottom w:val="single" w:sz="8" w:space="0" w:color="1D1D1B"/>
              <w:right w:val="single" w:sz="8" w:space="0" w:color="1D1D1B"/>
            </w:tcBorders>
          </w:tcPr>
          <w:p w14:paraId="347AD739" w14:textId="77777777" w:rsidR="001A399B" w:rsidRDefault="0004263C">
            <w:pPr>
              <w:pStyle w:val="TableParagraph"/>
              <w:kinsoku w:val="0"/>
              <w:overflowPunct w:val="0"/>
              <w:spacing w:before="49"/>
              <w:ind w:left="177" w:right="167"/>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679F6B9D" w14:textId="77777777" w:rsidR="001A399B" w:rsidRDefault="0004263C">
            <w:pPr>
              <w:pStyle w:val="TableParagraph"/>
              <w:kinsoku w:val="0"/>
              <w:overflowPunct w:val="0"/>
              <w:spacing w:before="49"/>
              <w:ind w:right="612"/>
              <w:jc w:val="right"/>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B3</w:t>
            </w:r>
            <w:r>
              <w:rPr>
                <w:color w:val="1D1D1B"/>
                <w:spacing w:val="-11"/>
                <w:sz w:val="22"/>
                <w:szCs w:val="22"/>
              </w:rPr>
              <w:t xml:space="preserve"> </w:t>
            </w:r>
            <w:r>
              <w:rPr>
                <w:color w:val="1D1D1B"/>
                <w:spacing w:val="-7"/>
                <w:sz w:val="22"/>
                <w:szCs w:val="22"/>
              </w:rPr>
              <w:t>C6</w:t>
            </w:r>
          </w:p>
          <w:p w14:paraId="69F051EE" w14:textId="77777777" w:rsidR="001A399B" w:rsidRDefault="0004263C">
            <w:pPr>
              <w:pStyle w:val="TableParagraph"/>
              <w:kinsoku w:val="0"/>
              <w:overflowPunct w:val="0"/>
              <w:ind w:right="617"/>
              <w:jc w:val="right"/>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438406E1" w14:textId="77777777" w:rsidR="001A399B" w:rsidRDefault="0004263C">
            <w:pPr>
              <w:pStyle w:val="TableParagraph"/>
              <w:kinsoku w:val="0"/>
              <w:overflowPunct w:val="0"/>
              <w:spacing w:before="49"/>
              <w:ind w:right="620"/>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3B08C366"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A3CFBD7" w14:textId="77777777" w:rsidR="001A399B" w:rsidRDefault="001A399B">
            <w:pPr>
              <w:pStyle w:val="TableParagraph"/>
              <w:kinsoku w:val="0"/>
              <w:overflowPunct w:val="0"/>
              <w:rPr>
                <w:rFonts w:ascii="Times New Roman" w:hAnsi="Times New Roman" w:cs="Times New Roman"/>
                <w:sz w:val="22"/>
                <w:szCs w:val="22"/>
              </w:rPr>
            </w:pPr>
          </w:p>
        </w:tc>
      </w:tr>
      <w:tr w:rsidR="001A399B" w14:paraId="5C406A80" w14:textId="77777777">
        <w:trPr>
          <w:trHeight w:val="3232"/>
        </w:trPr>
        <w:tc>
          <w:tcPr>
            <w:tcW w:w="5814" w:type="dxa"/>
            <w:tcBorders>
              <w:top w:val="single" w:sz="8" w:space="0" w:color="1D1D1B"/>
              <w:left w:val="single" w:sz="8" w:space="0" w:color="1D1D1B"/>
              <w:bottom w:val="single" w:sz="8" w:space="0" w:color="1D1D1B"/>
              <w:right w:val="single" w:sz="8" w:space="0" w:color="1D1D1B"/>
            </w:tcBorders>
          </w:tcPr>
          <w:p w14:paraId="523493D5" w14:textId="77777777" w:rsidR="001A399B" w:rsidRDefault="0004263C">
            <w:pPr>
              <w:pStyle w:val="TableParagraph"/>
              <w:kinsoku w:val="0"/>
              <w:overflowPunct w:val="0"/>
              <w:spacing w:before="54" w:line="278" w:lineRule="auto"/>
              <w:ind w:left="124"/>
              <w:rPr>
                <w:color w:val="1D1D1B"/>
                <w:sz w:val="22"/>
                <w:szCs w:val="22"/>
              </w:rPr>
            </w:pPr>
            <w:r>
              <w:rPr>
                <w:color w:val="1D1D1B"/>
                <w:sz w:val="22"/>
                <w:szCs w:val="22"/>
              </w:rPr>
              <w:t>Demonstrate</w:t>
            </w:r>
            <w:r>
              <w:rPr>
                <w:color w:val="1D1D1B"/>
                <w:spacing w:val="-3"/>
                <w:sz w:val="22"/>
                <w:szCs w:val="22"/>
              </w:rPr>
              <w:t xml:space="preserve"> </w:t>
            </w:r>
            <w:r>
              <w:rPr>
                <w:color w:val="1D1D1B"/>
                <w:sz w:val="22"/>
                <w:szCs w:val="22"/>
              </w:rPr>
              <w:t>advanced</w:t>
            </w:r>
            <w:r>
              <w:rPr>
                <w:color w:val="1D1D1B"/>
                <w:spacing w:val="-1"/>
                <w:sz w:val="22"/>
                <w:szCs w:val="22"/>
              </w:rPr>
              <w:t xml:space="preserve"> </w:t>
            </w:r>
            <w:r>
              <w:rPr>
                <w:color w:val="1D1D1B"/>
                <w:sz w:val="22"/>
                <w:szCs w:val="22"/>
              </w:rPr>
              <w:t>use</w:t>
            </w:r>
            <w:r>
              <w:rPr>
                <w:color w:val="1D1D1B"/>
                <w:spacing w:val="-4"/>
                <w:sz w:val="22"/>
                <w:szCs w:val="22"/>
              </w:rPr>
              <w:t xml:space="preserve"> </w:t>
            </w:r>
            <w:r>
              <w:rPr>
                <w:color w:val="1D1D1B"/>
                <w:sz w:val="22"/>
                <w:szCs w:val="22"/>
              </w:rPr>
              <w:t>of</w:t>
            </w:r>
            <w:r>
              <w:rPr>
                <w:color w:val="1D1D1B"/>
                <w:spacing w:val="-1"/>
                <w:sz w:val="22"/>
                <w:szCs w:val="22"/>
              </w:rPr>
              <w:t xml:space="preserve"> </w:t>
            </w:r>
            <w:r>
              <w:rPr>
                <w:color w:val="1D1D1B"/>
                <w:sz w:val="22"/>
                <w:szCs w:val="22"/>
              </w:rPr>
              <w:t>clinical</w:t>
            </w:r>
            <w:r>
              <w:rPr>
                <w:color w:val="1D1D1B"/>
                <w:spacing w:val="-1"/>
                <w:sz w:val="22"/>
                <w:szCs w:val="22"/>
              </w:rPr>
              <w:t xml:space="preserve"> </w:t>
            </w:r>
            <w:r>
              <w:rPr>
                <w:color w:val="1D1D1B"/>
                <w:sz w:val="22"/>
                <w:szCs w:val="22"/>
              </w:rPr>
              <w:t>reasoning</w:t>
            </w:r>
            <w:r>
              <w:rPr>
                <w:color w:val="1D1D1B"/>
                <w:spacing w:val="-2"/>
                <w:sz w:val="22"/>
                <w:szCs w:val="22"/>
              </w:rPr>
              <w:t xml:space="preserve"> </w:t>
            </w:r>
            <w:r>
              <w:rPr>
                <w:color w:val="1D1D1B"/>
                <w:sz w:val="22"/>
                <w:szCs w:val="22"/>
              </w:rPr>
              <w:t>to integrate scientific evidence, clinical information, the individual’s perceptions</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goals,</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factors</w:t>
            </w:r>
            <w:r>
              <w:rPr>
                <w:color w:val="1D1D1B"/>
                <w:spacing w:val="40"/>
                <w:sz w:val="22"/>
                <w:szCs w:val="22"/>
              </w:rPr>
              <w:t xml:space="preserve"> </w:t>
            </w:r>
            <w:r>
              <w:rPr>
                <w:color w:val="1D1D1B"/>
                <w:sz w:val="22"/>
                <w:szCs w:val="22"/>
              </w:rPr>
              <w:t>related to the clinical context</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the</w:t>
            </w:r>
            <w:r>
              <w:rPr>
                <w:color w:val="1D1D1B"/>
                <w:spacing w:val="-5"/>
                <w:sz w:val="22"/>
                <w:szCs w:val="22"/>
              </w:rPr>
              <w:t xml:space="preserve"> </w:t>
            </w:r>
            <w:r>
              <w:rPr>
                <w:color w:val="1D1D1B"/>
                <w:sz w:val="22"/>
                <w:szCs w:val="22"/>
              </w:rPr>
              <w:t>individual’s</w:t>
            </w:r>
            <w:r>
              <w:rPr>
                <w:color w:val="1D1D1B"/>
                <w:spacing w:val="-5"/>
                <w:sz w:val="22"/>
                <w:szCs w:val="22"/>
              </w:rPr>
              <w:t xml:space="preserve"> </w:t>
            </w:r>
            <w:r>
              <w:rPr>
                <w:color w:val="1D1D1B"/>
                <w:sz w:val="22"/>
                <w:szCs w:val="22"/>
              </w:rPr>
              <w:t>circumstances,</w:t>
            </w:r>
            <w:r>
              <w:rPr>
                <w:color w:val="1D1D1B"/>
                <w:spacing w:val="-5"/>
                <w:sz w:val="22"/>
                <w:szCs w:val="22"/>
              </w:rPr>
              <w:t xml:space="preserve"> </w:t>
            </w:r>
            <w:r>
              <w:rPr>
                <w:color w:val="1D1D1B"/>
                <w:sz w:val="22"/>
                <w:szCs w:val="22"/>
              </w:rPr>
              <w:t>e.g.</w:t>
            </w:r>
            <w:r>
              <w:rPr>
                <w:color w:val="1D1D1B"/>
                <w:spacing w:val="-5"/>
                <w:sz w:val="22"/>
                <w:szCs w:val="22"/>
              </w:rPr>
              <w:t xml:space="preserve"> </w:t>
            </w:r>
            <w:r>
              <w:rPr>
                <w:color w:val="1D1D1B"/>
                <w:sz w:val="22"/>
                <w:szCs w:val="22"/>
              </w:rPr>
              <w:t>using</w:t>
            </w:r>
            <w:r>
              <w:rPr>
                <w:color w:val="1D1D1B"/>
                <w:spacing w:val="-8"/>
                <w:sz w:val="22"/>
                <w:szCs w:val="22"/>
              </w:rPr>
              <w:t xml:space="preserve"> </w:t>
            </w:r>
            <w:r>
              <w:rPr>
                <w:color w:val="1D1D1B"/>
                <w:sz w:val="22"/>
                <w:szCs w:val="22"/>
              </w:rPr>
              <w:t>clinical</w:t>
            </w:r>
          </w:p>
          <w:p w14:paraId="46182A6B" w14:textId="77777777" w:rsidR="001A399B" w:rsidRDefault="0004263C">
            <w:pPr>
              <w:pStyle w:val="TableParagraph"/>
              <w:kinsoku w:val="0"/>
              <w:overflowPunct w:val="0"/>
              <w:spacing w:line="278" w:lineRule="auto"/>
              <w:ind w:left="124"/>
              <w:rPr>
                <w:color w:val="1D1D1B"/>
                <w:sz w:val="22"/>
                <w:szCs w:val="22"/>
              </w:rPr>
            </w:pPr>
            <w:r>
              <w:rPr>
                <w:color w:val="1D1D1B"/>
                <w:sz w:val="22"/>
                <w:szCs w:val="22"/>
              </w:rPr>
              <w:t>outcome</w:t>
            </w:r>
            <w:r>
              <w:rPr>
                <w:color w:val="1D1D1B"/>
                <w:spacing w:val="-5"/>
                <w:sz w:val="22"/>
                <w:szCs w:val="22"/>
              </w:rPr>
              <w:t xml:space="preserve"> </w:t>
            </w:r>
            <w:r>
              <w:rPr>
                <w:color w:val="1D1D1B"/>
                <w:sz w:val="22"/>
                <w:szCs w:val="22"/>
              </w:rPr>
              <w:t>measures</w:t>
            </w:r>
            <w:r>
              <w:rPr>
                <w:color w:val="1D1D1B"/>
                <w:spacing w:val="-2"/>
                <w:sz w:val="22"/>
                <w:szCs w:val="22"/>
              </w:rPr>
              <w:t xml:space="preserve"> </w:t>
            </w:r>
            <w:r>
              <w:rPr>
                <w:color w:val="1D1D1B"/>
                <w:sz w:val="22"/>
                <w:szCs w:val="22"/>
              </w:rPr>
              <w:t>such</w:t>
            </w:r>
            <w:r>
              <w:rPr>
                <w:color w:val="1D1D1B"/>
                <w:spacing w:val="-7"/>
                <w:sz w:val="22"/>
                <w:szCs w:val="22"/>
              </w:rPr>
              <w:t xml:space="preserve"> </w:t>
            </w:r>
            <w:r>
              <w:rPr>
                <w:color w:val="1D1D1B"/>
                <w:sz w:val="22"/>
                <w:szCs w:val="22"/>
              </w:rPr>
              <w:t>as</w:t>
            </w:r>
            <w:r>
              <w:rPr>
                <w:color w:val="1D1D1B"/>
                <w:spacing w:val="-5"/>
                <w:sz w:val="22"/>
                <w:szCs w:val="22"/>
              </w:rPr>
              <w:t xml:space="preserve"> </w:t>
            </w:r>
            <w:r>
              <w:rPr>
                <w:color w:val="1D1D1B"/>
                <w:sz w:val="22"/>
                <w:szCs w:val="22"/>
              </w:rPr>
              <w:t>pain,</w:t>
            </w:r>
            <w:r>
              <w:rPr>
                <w:color w:val="1D1D1B"/>
                <w:spacing w:val="-3"/>
                <w:sz w:val="22"/>
                <w:szCs w:val="22"/>
              </w:rPr>
              <w:t xml:space="preserve"> </w:t>
            </w:r>
            <w:r>
              <w:rPr>
                <w:color w:val="1D1D1B"/>
                <w:sz w:val="22"/>
                <w:szCs w:val="22"/>
              </w:rPr>
              <w:t>function,</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quality</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life</w:t>
            </w:r>
            <w:r>
              <w:rPr>
                <w:color w:val="1D1D1B"/>
                <w:spacing w:val="-6"/>
                <w:sz w:val="22"/>
                <w:szCs w:val="22"/>
              </w:rPr>
              <w:t xml:space="preserve"> </w:t>
            </w:r>
            <w:r>
              <w:rPr>
                <w:color w:val="1D1D1B"/>
                <w:sz w:val="22"/>
                <w:szCs w:val="22"/>
              </w:rPr>
              <w:t>to progress meaningful goals, and offering regular appointments to monitor</w:t>
            </w:r>
            <w:r>
              <w:rPr>
                <w:color w:val="1D1D1B"/>
                <w:spacing w:val="40"/>
                <w:sz w:val="22"/>
                <w:szCs w:val="22"/>
              </w:rPr>
              <w:t xml:space="preserve"> </w:t>
            </w:r>
            <w:r>
              <w:rPr>
                <w:color w:val="1D1D1B"/>
                <w:sz w:val="22"/>
                <w:szCs w:val="22"/>
              </w:rPr>
              <w:t>other healthcare needs associated with</w:t>
            </w:r>
          </w:p>
          <w:p w14:paraId="2820351F" w14:textId="77777777" w:rsidR="001A399B" w:rsidRDefault="0004263C">
            <w:pPr>
              <w:pStyle w:val="TableParagraph"/>
              <w:kinsoku w:val="0"/>
              <w:overflowPunct w:val="0"/>
              <w:spacing w:before="59"/>
              <w:ind w:left="124"/>
              <w:rPr>
                <w:color w:val="1D1D1B"/>
                <w:spacing w:val="-5"/>
                <w:sz w:val="22"/>
                <w:szCs w:val="22"/>
              </w:rPr>
            </w:pPr>
            <w:r>
              <w:rPr>
                <w:color w:val="1D1D1B"/>
                <w:sz w:val="22"/>
                <w:szCs w:val="22"/>
              </w:rPr>
              <w:t>podiatry</w:t>
            </w:r>
            <w:r>
              <w:rPr>
                <w:color w:val="1D1D1B"/>
                <w:spacing w:val="11"/>
                <w:sz w:val="22"/>
                <w:szCs w:val="22"/>
              </w:rPr>
              <w:t xml:space="preserve"> </w:t>
            </w:r>
            <w:r>
              <w:rPr>
                <w:color w:val="1D1D1B"/>
                <w:sz w:val="22"/>
                <w:szCs w:val="22"/>
              </w:rPr>
              <w:t>related</w:t>
            </w:r>
            <w:r>
              <w:rPr>
                <w:color w:val="1D1D1B"/>
                <w:spacing w:val="13"/>
                <w:sz w:val="22"/>
                <w:szCs w:val="22"/>
              </w:rPr>
              <w:t xml:space="preserve"> </w:t>
            </w:r>
            <w:r>
              <w:rPr>
                <w:color w:val="1D1D1B"/>
                <w:sz w:val="22"/>
                <w:szCs w:val="22"/>
              </w:rPr>
              <w:t>long-term</w:t>
            </w:r>
            <w:r>
              <w:rPr>
                <w:color w:val="1D1D1B"/>
                <w:spacing w:val="12"/>
                <w:sz w:val="22"/>
                <w:szCs w:val="22"/>
              </w:rPr>
              <w:t xml:space="preserve"> </w:t>
            </w:r>
            <w:r>
              <w:rPr>
                <w:color w:val="1D1D1B"/>
                <w:sz w:val="22"/>
                <w:szCs w:val="22"/>
              </w:rPr>
              <w:t>conditions</w:t>
            </w:r>
            <w:r>
              <w:rPr>
                <w:color w:val="1D1D1B"/>
                <w:spacing w:val="14"/>
                <w:sz w:val="22"/>
                <w:szCs w:val="22"/>
              </w:rPr>
              <w:t xml:space="preserve"> </w:t>
            </w:r>
            <w:r>
              <w:rPr>
                <w:color w:val="1D1D1B"/>
                <w:sz w:val="22"/>
                <w:szCs w:val="22"/>
              </w:rPr>
              <w:t>and</w:t>
            </w:r>
            <w:r>
              <w:rPr>
                <w:color w:val="1D1D1B"/>
                <w:spacing w:val="13"/>
                <w:sz w:val="22"/>
                <w:szCs w:val="22"/>
              </w:rPr>
              <w:t xml:space="preserve"> </w:t>
            </w:r>
            <w:r>
              <w:rPr>
                <w:color w:val="1D1D1B"/>
                <w:spacing w:val="-5"/>
                <w:sz w:val="22"/>
                <w:szCs w:val="22"/>
              </w:rPr>
              <w:t>co-</w:t>
            </w:r>
          </w:p>
          <w:p w14:paraId="76A2AF77" w14:textId="77777777" w:rsidR="001A399B" w:rsidRDefault="0004263C">
            <w:pPr>
              <w:pStyle w:val="TableParagraph"/>
              <w:kinsoku w:val="0"/>
              <w:overflowPunct w:val="0"/>
              <w:spacing w:before="4" w:line="310" w:lineRule="atLeast"/>
              <w:ind w:left="124"/>
              <w:rPr>
                <w:color w:val="1D1D1B"/>
                <w:sz w:val="22"/>
                <w:szCs w:val="22"/>
              </w:rPr>
            </w:pPr>
            <w:r>
              <w:rPr>
                <w:color w:val="1D1D1B"/>
                <w:sz w:val="22"/>
                <w:szCs w:val="22"/>
              </w:rPr>
              <w:t>morbidities,</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their</w:t>
            </w:r>
            <w:r>
              <w:rPr>
                <w:color w:val="1D1D1B"/>
                <w:spacing w:val="-5"/>
                <w:sz w:val="22"/>
                <w:szCs w:val="22"/>
              </w:rPr>
              <w:t xml:space="preserve"> </w:t>
            </w:r>
            <w:r>
              <w:rPr>
                <w:color w:val="1D1D1B"/>
                <w:sz w:val="22"/>
                <w:szCs w:val="22"/>
              </w:rPr>
              <w:t>potential</w:t>
            </w:r>
            <w:r>
              <w:rPr>
                <w:color w:val="1D1D1B"/>
                <w:spacing w:val="-5"/>
                <w:sz w:val="22"/>
                <w:szCs w:val="22"/>
              </w:rPr>
              <w:t xml:space="preserve"> </w:t>
            </w:r>
            <w:r>
              <w:rPr>
                <w:color w:val="1D1D1B"/>
                <w:sz w:val="22"/>
                <w:szCs w:val="22"/>
              </w:rPr>
              <w:t>impact</w:t>
            </w:r>
            <w:r>
              <w:rPr>
                <w:color w:val="1D1D1B"/>
                <w:spacing w:val="-5"/>
                <w:sz w:val="22"/>
                <w:szCs w:val="22"/>
              </w:rPr>
              <w:t xml:space="preserve"> </w:t>
            </w:r>
            <w:r>
              <w:rPr>
                <w:color w:val="1D1D1B"/>
                <w:sz w:val="22"/>
                <w:szCs w:val="22"/>
              </w:rPr>
              <w:t>upon</w:t>
            </w:r>
            <w:r>
              <w:rPr>
                <w:color w:val="1D1D1B"/>
                <w:spacing w:val="-6"/>
                <w:sz w:val="22"/>
                <w:szCs w:val="22"/>
              </w:rPr>
              <w:t xml:space="preserve"> </w:t>
            </w:r>
            <w:r>
              <w:rPr>
                <w:color w:val="1D1D1B"/>
                <w:sz w:val="22"/>
                <w:szCs w:val="22"/>
              </w:rPr>
              <w:t>physical</w:t>
            </w:r>
            <w:r>
              <w:rPr>
                <w:color w:val="1D1D1B"/>
                <w:spacing w:val="-7"/>
                <w:sz w:val="22"/>
                <w:szCs w:val="22"/>
              </w:rPr>
              <w:t xml:space="preserve"> </w:t>
            </w:r>
            <w:r>
              <w:rPr>
                <w:color w:val="1D1D1B"/>
                <w:sz w:val="22"/>
                <w:szCs w:val="22"/>
              </w:rPr>
              <w:t>activity and healthy living.</w:t>
            </w:r>
          </w:p>
        </w:tc>
        <w:tc>
          <w:tcPr>
            <w:tcW w:w="1133" w:type="dxa"/>
            <w:tcBorders>
              <w:top w:val="single" w:sz="8" w:space="0" w:color="1D1D1B"/>
              <w:left w:val="single" w:sz="8" w:space="0" w:color="1D1D1B"/>
              <w:bottom w:val="single" w:sz="8" w:space="0" w:color="1D1D1B"/>
              <w:right w:val="single" w:sz="8" w:space="0" w:color="1D1D1B"/>
            </w:tcBorders>
          </w:tcPr>
          <w:p w14:paraId="5A3253D4" w14:textId="77777777" w:rsidR="001A399B" w:rsidRDefault="0004263C">
            <w:pPr>
              <w:pStyle w:val="TableParagraph"/>
              <w:kinsoku w:val="0"/>
              <w:overflowPunct w:val="0"/>
              <w:spacing w:before="51"/>
              <w:ind w:left="335"/>
              <w:rPr>
                <w:color w:val="1D1D1B"/>
                <w:spacing w:val="-5"/>
                <w:sz w:val="22"/>
                <w:szCs w:val="22"/>
              </w:rPr>
            </w:pPr>
            <w:r>
              <w:rPr>
                <w:color w:val="1D1D1B"/>
                <w:spacing w:val="-4"/>
                <w:sz w:val="22"/>
                <w:szCs w:val="22"/>
              </w:rPr>
              <w:t>B2</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57C6BF8F" w14:textId="77777777" w:rsidR="001A399B" w:rsidRDefault="0004263C">
            <w:pPr>
              <w:pStyle w:val="TableParagraph"/>
              <w:kinsoku w:val="0"/>
              <w:overflowPunct w:val="0"/>
              <w:spacing w:before="51"/>
              <w:ind w:right="612"/>
              <w:jc w:val="right"/>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B3</w:t>
            </w:r>
            <w:r>
              <w:rPr>
                <w:color w:val="1D1D1B"/>
                <w:spacing w:val="-11"/>
                <w:sz w:val="22"/>
                <w:szCs w:val="22"/>
              </w:rPr>
              <w:t xml:space="preserve"> </w:t>
            </w:r>
            <w:r>
              <w:rPr>
                <w:color w:val="1D1D1B"/>
                <w:spacing w:val="-7"/>
                <w:sz w:val="22"/>
                <w:szCs w:val="22"/>
              </w:rPr>
              <w:t>C6</w:t>
            </w:r>
          </w:p>
          <w:p w14:paraId="7EAFBF17" w14:textId="77777777" w:rsidR="001A399B" w:rsidRDefault="0004263C">
            <w:pPr>
              <w:pStyle w:val="TableParagraph"/>
              <w:kinsoku w:val="0"/>
              <w:overflowPunct w:val="0"/>
              <w:spacing w:before="1"/>
              <w:ind w:right="617"/>
              <w:jc w:val="right"/>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3742D602"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1A18DFEC"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753285E" w14:textId="77777777" w:rsidR="001A399B" w:rsidRDefault="001A399B">
            <w:pPr>
              <w:pStyle w:val="TableParagraph"/>
              <w:kinsoku w:val="0"/>
              <w:overflowPunct w:val="0"/>
              <w:rPr>
                <w:rFonts w:ascii="Times New Roman" w:hAnsi="Times New Roman" w:cs="Times New Roman"/>
                <w:sz w:val="22"/>
                <w:szCs w:val="22"/>
              </w:rPr>
            </w:pPr>
          </w:p>
        </w:tc>
      </w:tr>
    </w:tbl>
    <w:p w14:paraId="2E428DDD"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4A491733"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31519FB2"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710BD70A"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effective advanced communication skills when identifying</w:t>
            </w:r>
            <w:r>
              <w:rPr>
                <w:color w:val="1D1D1B"/>
                <w:spacing w:val="-4"/>
                <w:sz w:val="22"/>
                <w:szCs w:val="22"/>
              </w:rPr>
              <w:t xml:space="preserve"> </w:t>
            </w:r>
            <w:r>
              <w:rPr>
                <w:color w:val="1D1D1B"/>
                <w:sz w:val="22"/>
                <w:szCs w:val="22"/>
              </w:rPr>
              <w:t>opportunities</w:t>
            </w:r>
            <w:r>
              <w:rPr>
                <w:color w:val="1D1D1B"/>
                <w:spacing w:val="-6"/>
                <w:sz w:val="22"/>
                <w:szCs w:val="22"/>
              </w:rPr>
              <w:t xml:space="preserve"> </w:t>
            </w:r>
            <w:r>
              <w:rPr>
                <w:color w:val="1D1D1B"/>
                <w:sz w:val="22"/>
                <w:szCs w:val="22"/>
              </w:rPr>
              <w:t>for</w:t>
            </w:r>
            <w:r>
              <w:rPr>
                <w:color w:val="1D1D1B"/>
                <w:spacing w:val="-3"/>
                <w:sz w:val="22"/>
                <w:szCs w:val="22"/>
              </w:rPr>
              <w:t xml:space="preserve"> </w:t>
            </w:r>
            <w:r>
              <w:rPr>
                <w:color w:val="1D1D1B"/>
                <w:sz w:val="22"/>
                <w:szCs w:val="22"/>
              </w:rPr>
              <w:t>peer,</w:t>
            </w:r>
            <w:r>
              <w:rPr>
                <w:color w:val="1D1D1B"/>
                <w:spacing w:val="-5"/>
                <w:sz w:val="22"/>
                <w:szCs w:val="22"/>
              </w:rPr>
              <w:t xml:space="preserve"> </w:t>
            </w:r>
            <w:r>
              <w:rPr>
                <w:color w:val="1D1D1B"/>
                <w:sz w:val="22"/>
                <w:szCs w:val="22"/>
              </w:rPr>
              <w:t>social</w:t>
            </w:r>
            <w:r>
              <w:rPr>
                <w:color w:val="1D1D1B"/>
                <w:spacing w:val="-6"/>
                <w:sz w:val="22"/>
                <w:szCs w:val="22"/>
              </w:rPr>
              <w:t xml:space="preserve"> </w:t>
            </w:r>
            <w:r>
              <w:rPr>
                <w:color w:val="1D1D1B"/>
                <w:sz w:val="22"/>
                <w:szCs w:val="22"/>
              </w:rPr>
              <w:t>or</w:t>
            </w:r>
            <w:r>
              <w:rPr>
                <w:color w:val="1D1D1B"/>
                <w:spacing w:val="-6"/>
                <w:sz w:val="22"/>
                <w:szCs w:val="22"/>
              </w:rPr>
              <w:t xml:space="preserve"> </w:t>
            </w:r>
            <w:r>
              <w:rPr>
                <w:color w:val="1D1D1B"/>
                <w:sz w:val="22"/>
                <w:szCs w:val="22"/>
              </w:rPr>
              <w:t>other</w:t>
            </w:r>
            <w:r>
              <w:rPr>
                <w:color w:val="1D1D1B"/>
                <w:spacing w:val="-3"/>
                <w:sz w:val="22"/>
                <w:szCs w:val="22"/>
              </w:rPr>
              <w:t xml:space="preserve"> </w:t>
            </w:r>
            <w:r>
              <w:rPr>
                <w:color w:val="1D1D1B"/>
                <w:sz w:val="22"/>
                <w:szCs w:val="22"/>
              </w:rPr>
              <w:t>community- based support mechanisms available to promote or enhance</w:t>
            </w:r>
          </w:p>
          <w:p w14:paraId="6E45A0D4"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foot</w:t>
            </w:r>
            <w:r>
              <w:rPr>
                <w:color w:val="1D1D1B"/>
                <w:spacing w:val="-3"/>
                <w:sz w:val="22"/>
                <w:szCs w:val="22"/>
              </w:rPr>
              <w:t xml:space="preserve"> </w:t>
            </w:r>
            <w:r>
              <w:rPr>
                <w:color w:val="1D1D1B"/>
                <w:spacing w:val="-2"/>
                <w:sz w:val="22"/>
                <w:szCs w:val="22"/>
              </w:rPr>
              <w:t>health.</w:t>
            </w:r>
          </w:p>
        </w:tc>
        <w:tc>
          <w:tcPr>
            <w:tcW w:w="1133" w:type="dxa"/>
            <w:tcBorders>
              <w:top w:val="single" w:sz="8" w:space="0" w:color="1D1D1B"/>
              <w:left w:val="single" w:sz="8" w:space="0" w:color="1D1D1B"/>
              <w:bottom w:val="single" w:sz="8" w:space="0" w:color="1D1D1B"/>
              <w:right w:val="single" w:sz="8" w:space="0" w:color="1D1D1B"/>
            </w:tcBorders>
          </w:tcPr>
          <w:p w14:paraId="0037CB26"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77791418" w14:textId="77777777" w:rsidR="001A399B" w:rsidRDefault="0004263C">
            <w:pPr>
              <w:pStyle w:val="TableParagraph"/>
              <w:kinsoku w:val="0"/>
              <w:overflowPunct w:val="0"/>
              <w:spacing w:before="49"/>
              <w:ind w:right="612"/>
              <w:jc w:val="right"/>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B3</w:t>
            </w:r>
            <w:r>
              <w:rPr>
                <w:color w:val="1D1D1B"/>
                <w:spacing w:val="-11"/>
                <w:sz w:val="22"/>
                <w:szCs w:val="22"/>
              </w:rPr>
              <w:t xml:space="preserve"> </w:t>
            </w:r>
            <w:r>
              <w:rPr>
                <w:color w:val="1D1D1B"/>
                <w:spacing w:val="-7"/>
                <w:sz w:val="22"/>
                <w:szCs w:val="22"/>
              </w:rPr>
              <w:t>C6</w:t>
            </w:r>
          </w:p>
          <w:p w14:paraId="7B04CBC3" w14:textId="77777777" w:rsidR="001A399B" w:rsidRDefault="0004263C">
            <w:pPr>
              <w:pStyle w:val="TableParagraph"/>
              <w:kinsoku w:val="0"/>
              <w:overflowPunct w:val="0"/>
              <w:spacing w:before="1"/>
              <w:ind w:right="617"/>
              <w:jc w:val="right"/>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0209E76A" w14:textId="77777777" w:rsidR="001A399B" w:rsidRDefault="0004263C">
            <w:pPr>
              <w:pStyle w:val="TableParagraph"/>
              <w:kinsoku w:val="0"/>
              <w:overflowPunct w:val="0"/>
              <w:spacing w:before="49"/>
              <w:ind w:left="4" w:right="74"/>
              <w:jc w:val="center"/>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50FF6C7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1F078A7" w14:textId="77777777" w:rsidR="001A399B" w:rsidRDefault="001A399B">
            <w:pPr>
              <w:pStyle w:val="TableParagraph"/>
              <w:kinsoku w:val="0"/>
              <w:overflowPunct w:val="0"/>
              <w:rPr>
                <w:rFonts w:ascii="Times New Roman" w:hAnsi="Times New Roman" w:cs="Times New Roman"/>
                <w:sz w:val="22"/>
                <w:szCs w:val="22"/>
              </w:rPr>
            </w:pPr>
          </w:p>
        </w:tc>
      </w:tr>
    </w:tbl>
    <w:p w14:paraId="2368416A" w14:textId="77777777" w:rsidR="001A399B" w:rsidRDefault="001A399B">
      <w:pPr>
        <w:pStyle w:val="BodyText"/>
        <w:kinsoku w:val="0"/>
        <w:overflowPunct w:val="0"/>
        <w:spacing w:before="84"/>
        <w:rPr>
          <w:b/>
          <w:bCs/>
          <w:sz w:val="32"/>
          <w:szCs w:val="32"/>
        </w:rPr>
      </w:pPr>
    </w:p>
    <w:p w14:paraId="71A23980" w14:textId="77777777" w:rsidR="001A399B" w:rsidRDefault="0004263C">
      <w:pPr>
        <w:pStyle w:val="BodyText"/>
        <w:kinsoku w:val="0"/>
        <w:overflowPunct w:val="0"/>
        <w:spacing w:before="0"/>
        <w:ind w:left="251"/>
        <w:rPr>
          <w:b/>
          <w:bCs/>
          <w:color w:val="6F2F9F"/>
          <w:spacing w:val="-2"/>
          <w:sz w:val="32"/>
          <w:szCs w:val="32"/>
        </w:rPr>
      </w:pPr>
      <w:r>
        <w:rPr>
          <w:b/>
          <w:bCs/>
          <w:color w:val="6F2F9F"/>
          <w:sz w:val="32"/>
          <w:szCs w:val="32"/>
        </w:rPr>
        <w:t>Domain</w:t>
      </w:r>
      <w:r>
        <w:rPr>
          <w:b/>
          <w:bCs/>
          <w:color w:val="6F2F9F"/>
          <w:spacing w:val="13"/>
          <w:sz w:val="32"/>
          <w:szCs w:val="32"/>
        </w:rPr>
        <w:t xml:space="preserve"> </w:t>
      </w:r>
      <w:r>
        <w:rPr>
          <w:b/>
          <w:bCs/>
          <w:color w:val="6F2F9F"/>
          <w:sz w:val="32"/>
          <w:szCs w:val="32"/>
        </w:rPr>
        <w:t>B:</w:t>
      </w:r>
      <w:r>
        <w:rPr>
          <w:b/>
          <w:bCs/>
          <w:color w:val="6F2F9F"/>
          <w:spacing w:val="13"/>
          <w:sz w:val="32"/>
          <w:szCs w:val="32"/>
        </w:rPr>
        <w:t xml:space="preserve"> </w:t>
      </w:r>
      <w:r>
        <w:rPr>
          <w:b/>
          <w:bCs/>
          <w:color w:val="6F2F9F"/>
          <w:sz w:val="32"/>
          <w:szCs w:val="32"/>
        </w:rPr>
        <w:t>assessment,</w:t>
      </w:r>
      <w:r>
        <w:rPr>
          <w:b/>
          <w:bCs/>
          <w:color w:val="6F2F9F"/>
          <w:spacing w:val="13"/>
          <w:sz w:val="32"/>
          <w:szCs w:val="32"/>
        </w:rPr>
        <w:t xml:space="preserve"> </w:t>
      </w:r>
      <w:r>
        <w:rPr>
          <w:b/>
          <w:bCs/>
          <w:color w:val="6F2F9F"/>
          <w:sz w:val="32"/>
          <w:szCs w:val="32"/>
        </w:rPr>
        <w:t>investigation,</w:t>
      </w:r>
      <w:r>
        <w:rPr>
          <w:b/>
          <w:bCs/>
          <w:color w:val="6F2F9F"/>
          <w:spacing w:val="14"/>
          <w:sz w:val="32"/>
          <w:szCs w:val="32"/>
        </w:rPr>
        <w:t xml:space="preserve"> </w:t>
      </w:r>
      <w:r>
        <w:rPr>
          <w:b/>
          <w:bCs/>
          <w:color w:val="6F2F9F"/>
          <w:sz w:val="32"/>
          <w:szCs w:val="32"/>
        </w:rPr>
        <w:t>and</w:t>
      </w:r>
      <w:r>
        <w:rPr>
          <w:b/>
          <w:bCs/>
          <w:color w:val="6F2F9F"/>
          <w:spacing w:val="16"/>
          <w:sz w:val="32"/>
          <w:szCs w:val="32"/>
        </w:rPr>
        <w:t xml:space="preserve"> </w:t>
      </w:r>
      <w:r>
        <w:rPr>
          <w:b/>
          <w:bCs/>
          <w:color w:val="6F2F9F"/>
          <w:spacing w:val="-2"/>
          <w:sz w:val="32"/>
          <w:szCs w:val="32"/>
        </w:rPr>
        <w:t>diagnosis</w:t>
      </w:r>
    </w:p>
    <w:p w14:paraId="7784D3F7" w14:textId="77777777" w:rsidR="001A399B" w:rsidRDefault="001A399B">
      <w:pPr>
        <w:pStyle w:val="BodyText"/>
        <w:kinsoku w:val="0"/>
        <w:overflowPunct w:val="0"/>
        <w:spacing w:before="10"/>
        <w:rPr>
          <w:b/>
          <w:bCs/>
          <w:sz w:val="15"/>
          <w:szCs w:val="15"/>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5D91AF41" w14:textId="77777777">
        <w:trPr>
          <w:trHeight w:val="962"/>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3DC49D4C" w14:textId="77777777" w:rsidR="001A399B" w:rsidRDefault="0004263C">
            <w:pPr>
              <w:pStyle w:val="TableParagraph"/>
              <w:kinsoku w:val="0"/>
              <w:overflowPunct w:val="0"/>
              <w:spacing w:before="52"/>
              <w:ind w:left="179"/>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3.</w:t>
            </w:r>
            <w:r>
              <w:rPr>
                <w:b/>
                <w:bCs/>
                <w:color w:val="FFFFFF"/>
                <w:spacing w:val="-7"/>
                <w:sz w:val="22"/>
                <w:szCs w:val="22"/>
              </w:rPr>
              <w:t xml:space="preserve"> </w:t>
            </w:r>
            <w:r>
              <w:rPr>
                <w:b/>
                <w:bCs/>
                <w:color w:val="FFFFFF"/>
                <w:sz w:val="22"/>
                <w:szCs w:val="22"/>
              </w:rPr>
              <w:t>History-</w:t>
            </w:r>
            <w:r>
              <w:rPr>
                <w:b/>
                <w:bCs/>
                <w:color w:val="FFFFFF"/>
                <w:spacing w:val="-2"/>
                <w:sz w:val="22"/>
                <w:szCs w:val="22"/>
              </w:rPr>
              <w:t>taking</w:t>
            </w:r>
          </w:p>
          <w:p w14:paraId="3AD33C1C" w14:textId="77777777" w:rsidR="001A399B" w:rsidRDefault="0004263C">
            <w:pPr>
              <w:pStyle w:val="TableParagraph"/>
              <w:kinsoku w:val="0"/>
              <w:overflowPunct w:val="0"/>
              <w:spacing w:before="51"/>
              <w:ind w:left="179"/>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4.</w:t>
            </w:r>
            <w:r>
              <w:rPr>
                <w:b/>
                <w:bCs/>
                <w:color w:val="FFFFFF"/>
                <w:spacing w:val="-5"/>
                <w:sz w:val="22"/>
                <w:szCs w:val="22"/>
              </w:rPr>
              <w:t xml:space="preserve"> </w:t>
            </w:r>
            <w:r>
              <w:rPr>
                <w:b/>
                <w:bCs/>
                <w:color w:val="FFFFFF"/>
                <w:spacing w:val="-2"/>
                <w:sz w:val="22"/>
                <w:szCs w:val="22"/>
              </w:rPr>
              <w:t>Assessment</w:t>
            </w:r>
          </w:p>
          <w:p w14:paraId="54B5CD4C" w14:textId="77777777" w:rsidR="001A399B" w:rsidRDefault="0004263C">
            <w:pPr>
              <w:pStyle w:val="TableParagraph"/>
              <w:kinsoku w:val="0"/>
              <w:overflowPunct w:val="0"/>
              <w:spacing w:before="53" w:line="249" w:lineRule="exact"/>
              <w:ind w:left="179"/>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5.</w:t>
            </w:r>
            <w:r>
              <w:rPr>
                <w:b/>
                <w:bCs/>
                <w:color w:val="FFFFFF"/>
                <w:spacing w:val="-7"/>
                <w:sz w:val="22"/>
                <w:szCs w:val="22"/>
              </w:rPr>
              <w:t xml:space="preserve"> </w:t>
            </w:r>
            <w:r>
              <w:rPr>
                <w:b/>
                <w:bCs/>
                <w:color w:val="FFFFFF"/>
                <w:sz w:val="22"/>
                <w:szCs w:val="22"/>
              </w:rPr>
              <w:t>Investigations</w:t>
            </w:r>
            <w:r>
              <w:rPr>
                <w:b/>
                <w:bCs/>
                <w:color w:val="FFFFFF"/>
                <w:spacing w:val="-7"/>
                <w:sz w:val="22"/>
                <w:szCs w:val="22"/>
              </w:rPr>
              <w:t xml:space="preserve"> </w:t>
            </w:r>
            <w:r>
              <w:rPr>
                <w:b/>
                <w:bCs/>
                <w:color w:val="FFFFFF"/>
                <w:sz w:val="22"/>
                <w:szCs w:val="22"/>
              </w:rPr>
              <w:t>and</w:t>
            </w:r>
            <w:r>
              <w:rPr>
                <w:b/>
                <w:bCs/>
                <w:color w:val="FFFFFF"/>
                <w:spacing w:val="-7"/>
                <w:sz w:val="22"/>
                <w:szCs w:val="22"/>
              </w:rPr>
              <w:t xml:space="preserve"> </w:t>
            </w:r>
            <w:r>
              <w:rPr>
                <w:b/>
                <w:bCs/>
                <w:color w:val="FFFFFF"/>
                <w:spacing w:val="-2"/>
                <w:sz w:val="22"/>
                <w:szCs w:val="22"/>
              </w:rPr>
              <w:t>diagnosis</w:t>
            </w:r>
          </w:p>
        </w:tc>
      </w:tr>
      <w:tr w:rsidR="001A399B" w14:paraId="4D513216" w14:textId="77777777">
        <w:trPr>
          <w:trHeight w:val="1340"/>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38FD37DD" w14:textId="77777777" w:rsidR="001A399B" w:rsidRDefault="0004263C">
            <w:pPr>
              <w:pStyle w:val="TableParagraph"/>
              <w:kinsoku w:val="0"/>
              <w:overflowPunct w:val="0"/>
              <w:spacing w:before="51"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general</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capabilities 3, 4 &amp; 5</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6554FEA9" w14:textId="77777777" w:rsidR="001A399B" w:rsidRDefault="0004263C">
            <w:pPr>
              <w:pStyle w:val="TableParagraph"/>
              <w:kinsoku w:val="0"/>
              <w:overflowPunct w:val="0"/>
              <w:spacing w:before="42"/>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08BA9062" w14:textId="77777777" w:rsidR="001A399B" w:rsidRDefault="0004263C">
            <w:pPr>
              <w:pStyle w:val="TableParagraph"/>
              <w:kinsoku w:val="0"/>
              <w:overflowPunct w:val="0"/>
              <w:spacing w:before="59" w:line="285" w:lineRule="auto"/>
              <w:ind w:left="124" w:right="162"/>
              <w:jc w:val="both"/>
              <w:rPr>
                <w:color w:val="1D1D1B"/>
                <w:spacing w:val="-6"/>
                <w:sz w:val="22"/>
                <w:szCs w:val="22"/>
              </w:rPr>
            </w:pPr>
            <w:r>
              <w:rPr>
                <w:color w:val="1D1D1B"/>
                <w:sz w:val="22"/>
                <w:szCs w:val="22"/>
              </w:rPr>
              <w:t xml:space="preserve">CoP Foot &amp; Ankle MSK </w:t>
            </w:r>
            <w:r>
              <w:rPr>
                <w:color w:val="1D1D1B"/>
                <w:spacing w:val="-6"/>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7841C428" w14:textId="77777777" w:rsidR="001A399B" w:rsidRDefault="0004263C">
            <w:pPr>
              <w:pStyle w:val="TableParagraph"/>
              <w:kinsoku w:val="0"/>
              <w:overflowPunct w:val="0"/>
              <w:spacing w:before="51"/>
              <w:ind w:left="129"/>
              <w:rPr>
                <w:color w:val="1D1D1B"/>
                <w:spacing w:val="-5"/>
                <w:sz w:val="22"/>
                <w:szCs w:val="22"/>
              </w:rPr>
            </w:pPr>
            <w:r>
              <w:rPr>
                <w:color w:val="1D1D1B"/>
                <w:spacing w:val="-5"/>
                <w:sz w:val="22"/>
                <w:szCs w:val="22"/>
              </w:rPr>
              <w:t>FCP</w:t>
            </w:r>
          </w:p>
          <w:p w14:paraId="0E0F3A74" w14:textId="77777777" w:rsidR="001A399B" w:rsidRDefault="0004263C">
            <w:pPr>
              <w:pStyle w:val="TableParagraph"/>
              <w:kinsoku w:val="0"/>
              <w:overflowPunct w:val="0"/>
              <w:spacing w:before="58"/>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79423ACB" w14:textId="77777777" w:rsidR="001A399B" w:rsidRDefault="0004263C">
            <w:pPr>
              <w:pStyle w:val="TableParagraph"/>
              <w:kinsoku w:val="0"/>
              <w:overflowPunct w:val="0"/>
              <w:spacing w:before="59" w:line="285" w:lineRule="auto"/>
              <w:ind w:left="125" w:right="473" w:hanging="104"/>
              <w:jc w:val="center"/>
              <w:rPr>
                <w:color w:val="1D1D1B"/>
                <w:spacing w:val="-2"/>
                <w:sz w:val="22"/>
                <w:szCs w:val="22"/>
              </w:rPr>
            </w:pPr>
            <w:r>
              <w:rPr>
                <w:color w:val="1D1D1B"/>
                <w:spacing w:val="-4"/>
                <w:sz w:val="22"/>
                <w:szCs w:val="22"/>
              </w:rPr>
              <w:t xml:space="preserve">Your rating </w:t>
            </w:r>
            <w:r>
              <w:rPr>
                <w:color w:val="1D1D1B"/>
                <w:spacing w:val="-2"/>
                <w:sz w:val="22"/>
                <w:szCs w:val="22"/>
              </w:rPr>
              <w:t>(0-4)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7CD688F6" w14:textId="18FAD95B" w:rsidR="001A399B" w:rsidRDefault="00171A69">
            <w:pPr>
              <w:pStyle w:val="TableParagraph"/>
              <w:kinsoku w:val="0"/>
              <w:overflowPunct w:val="0"/>
              <w:spacing w:before="51"/>
              <w:ind w:left="178"/>
              <w:rPr>
                <w:color w:val="1D1D1B"/>
                <w:sz w:val="22"/>
                <w:szCs w:val="22"/>
              </w:rPr>
            </w:pPr>
            <w:r>
              <w:rPr>
                <w:b/>
                <w:bCs/>
                <w:color w:val="1D1D1B"/>
                <w:spacing w:val="-2"/>
                <w:sz w:val="20"/>
                <w:szCs w:val="20"/>
              </w:rPr>
              <w:t>Documentary evidence of level 7 learning</w:t>
            </w:r>
          </w:p>
        </w:tc>
      </w:tr>
      <w:tr w:rsidR="001A399B" w14:paraId="0B58BE7A" w14:textId="77777777">
        <w:trPr>
          <w:trHeight w:val="1031"/>
        </w:trPr>
        <w:tc>
          <w:tcPr>
            <w:tcW w:w="5814" w:type="dxa"/>
            <w:tcBorders>
              <w:top w:val="single" w:sz="8" w:space="0" w:color="1D1D1B"/>
              <w:left w:val="single" w:sz="8" w:space="0" w:color="1D1D1B"/>
              <w:bottom w:val="single" w:sz="8" w:space="0" w:color="1D1D1B"/>
              <w:right w:val="single" w:sz="8" w:space="0" w:color="1D1D1B"/>
            </w:tcBorders>
          </w:tcPr>
          <w:p w14:paraId="3EFB6569" w14:textId="77777777" w:rsidR="001A399B" w:rsidRDefault="0004263C">
            <w:pPr>
              <w:pStyle w:val="TableParagraph"/>
              <w:kinsoku w:val="0"/>
              <w:overflowPunct w:val="0"/>
              <w:spacing w:before="59"/>
              <w:ind w:left="124"/>
              <w:rPr>
                <w:color w:val="1D1D1B"/>
                <w:spacing w:val="-2"/>
                <w:sz w:val="22"/>
                <w:szCs w:val="22"/>
              </w:rPr>
            </w:pPr>
            <w:r>
              <w:rPr>
                <w:color w:val="1D1D1B"/>
                <w:sz w:val="22"/>
                <w:szCs w:val="22"/>
              </w:rPr>
              <w:t>Demonstrate</w:t>
            </w:r>
            <w:r>
              <w:rPr>
                <w:color w:val="1D1D1B"/>
                <w:spacing w:val="-7"/>
                <w:sz w:val="22"/>
                <w:szCs w:val="22"/>
              </w:rPr>
              <w:t xml:space="preserve"> </w:t>
            </w:r>
            <w:r>
              <w:rPr>
                <w:color w:val="1D1D1B"/>
                <w:sz w:val="22"/>
                <w:szCs w:val="22"/>
              </w:rPr>
              <w:t>critical</w:t>
            </w:r>
            <w:r>
              <w:rPr>
                <w:color w:val="1D1D1B"/>
                <w:spacing w:val="-4"/>
                <w:sz w:val="22"/>
                <w:szCs w:val="22"/>
              </w:rPr>
              <w:t xml:space="preserve"> </w:t>
            </w:r>
            <w:r>
              <w:rPr>
                <w:color w:val="1D1D1B"/>
                <w:sz w:val="22"/>
                <w:szCs w:val="22"/>
              </w:rPr>
              <w:t>understanding</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5"/>
                <w:sz w:val="22"/>
                <w:szCs w:val="22"/>
              </w:rPr>
              <w:t xml:space="preserve"> </w:t>
            </w:r>
            <w:r>
              <w:rPr>
                <w:color w:val="1D1D1B"/>
                <w:sz w:val="22"/>
                <w:szCs w:val="22"/>
              </w:rPr>
              <w:t>process</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pacing w:val="-2"/>
                <w:sz w:val="22"/>
                <w:szCs w:val="22"/>
              </w:rPr>
              <w:t>complex</w:t>
            </w:r>
          </w:p>
          <w:p w14:paraId="4D6E4ACE" w14:textId="77777777" w:rsidR="001A399B" w:rsidRDefault="0004263C">
            <w:pPr>
              <w:pStyle w:val="TableParagraph"/>
              <w:kinsoku w:val="0"/>
              <w:overflowPunct w:val="0"/>
              <w:spacing w:line="320" w:lineRule="atLeast"/>
              <w:ind w:left="124"/>
              <w:rPr>
                <w:color w:val="1D1D1B"/>
                <w:sz w:val="22"/>
                <w:szCs w:val="22"/>
              </w:rPr>
            </w:pPr>
            <w:r>
              <w:rPr>
                <w:color w:val="1D1D1B"/>
                <w:sz w:val="22"/>
                <w:szCs w:val="22"/>
              </w:rPr>
              <w:t>hypothetico-deductive</w:t>
            </w:r>
            <w:r>
              <w:rPr>
                <w:color w:val="1D1D1B"/>
                <w:spacing w:val="-9"/>
                <w:sz w:val="22"/>
                <w:szCs w:val="22"/>
              </w:rPr>
              <w:t xml:space="preserve"> </w:t>
            </w:r>
            <w:r>
              <w:rPr>
                <w:color w:val="1D1D1B"/>
                <w:sz w:val="22"/>
                <w:szCs w:val="22"/>
              </w:rPr>
              <w:t>clinical</w:t>
            </w:r>
            <w:r>
              <w:rPr>
                <w:color w:val="1D1D1B"/>
                <w:spacing w:val="-9"/>
                <w:sz w:val="22"/>
                <w:szCs w:val="22"/>
              </w:rPr>
              <w:t xml:space="preserve"> </w:t>
            </w:r>
            <w:r>
              <w:rPr>
                <w:color w:val="1D1D1B"/>
                <w:sz w:val="22"/>
                <w:szCs w:val="22"/>
              </w:rPr>
              <w:t>reasoning,</w:t>
            </w:r>
            <w:r>
              <w:rPr>
                <w:color w:val="1D1D1B"/>
                <w:spacing w:val="-9"/>
                <w:sz w:val="22"/>
                <w:szCs w:val="22"/>
              </w:rPr>
              <w:t xml:space="preserve"> </w:t>
            </w:r>
            <w:r>
              <w:rPr>
                <w:color w:val="1D1D1B"/>
                <w:sz w:val="22"/>
                <w:szCs w:val="22"/>
              </w:rPr>
              <w:t>including</w:t>
            </w:r>
            <w:r>
              <w:rPr>
                <w:color w:val="1D1D1B"/>
                <w:spacing w:val="-10"/>
                <w:sz w:val="22"/>
                <w:szCs w:val="22"/>
              </w:rPr>
              <w:t xml:space="preserve"> </w:t>
            </w:r>
            <w:r>
              <w:rPr>
                <w:color w:val="1D1D1B"/>
                <w:sz w:val="22"/>
                <w:szCs w:val="22"/>
              </w:rPr>
              <w:t>complex hypothesis generation and testing.</w:t>
            </w:r>
          </w:p>
        </w:tc>
        <w:tc>
          <w:tcPr>
            <w:tcW w:w="1133" w:type="dxa"/>
            <w:tcBorders>
              <w:top w:val="single" w:sz="8" w:space="0" w:color="1D1D1B"/>
              <w:left w:val="single" w:sz="8" w:space="0" w:color="1D1D1B"/>
              <w:bottom w:val="single" w:sz="8" w:space="0" w:color="1D1D1B"/>
              <w:right w:val="single" w:sz="8" w:space="0" w:color="1D1D1B"/>
            </w:tcBorders>
          </w:tcPr>
          <w:p w14:paraId="1B389CA0"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4"/>
                <w:sz w:val="22"/>
                <w:szCs w:val="22"/>
              </w:rPr>
              <w:t>B2</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65DD6D28" w14:textId="77777777" w:rsidR="001A399B" w:rsidRDefault="0004263C">
            <w:pPr>
              <w:pStyle w:val="TableParagraph"/>
              <w:kinsoku w:val="0"/>
              <w:overflowPunct w:val="0"/>
              <w:spacing w:before="51"/>
              <w:ind w:left="292"/>
              <w:rPr>
                <w:color w:val="1D1D1B"/>
                <w:spacing w:val="-5"/>
                <w:sz w:val="22"/>
                <w:szCs w:val="22"/>
              </w:rPr>
            </w:pPr>
            <w:r>
              <w:rPr>
                <w:color w:val="1D1D1B"/>
                <w:spacing w:val="-4"/>
                <w:sz w:val="22"/>
                <w:szCs w:val="22"/>
              </w:rPr>
              <w:t>B3</w:t>
            </w:r>
            <w:r>
              <w:rPr>
                <w:color w:val="1D1D1B"/>
                <w:spacing w:val="-13"/>
                <w:sz w:val="22"/>
                <w:szCs w:val="22"/>
              </w:rPr>
              <w:t xml:space="preserve"> </w:t>
            </w:r>
            <w:r>
              <w:rPr>
                <w:color w:val="1D1D1B"/>
                <w:spacing w:val="-5"/>
                <w:sz w:val="22"/>
                <w:szCs w:val="22"/>
              </w:rPr>
              <w:t>B4</w:t>
            </w:r>
          </w:p>
        </w:tc>
        <w:tc>
          <w:tcPr>
            <w:tcW w:w="1416" w:type="dxa"/>
            <w:tcBorders>
              <w:top w:val="single" w:sz="8" w:space="0" w:color="1D1D1B"/>
              <w:left w:val="single" w:sz="8" w:space="0" w:color="1D1D1B"/>
              <w:bottom w:val="single" w:sz="8" w:space="0" w:color="1D1D1B"/>
              <w:right w:val="single" w:sz="8" w:space="0" w:color="1D1D1B"/>
            </w:tcBorders>
          </w:tcPr>
          <w:p w14:paraId="7AB178DC" w14:textId="77777777" w:rsidR="001A399B" w:rsidRDefault="0004263C">
            <w:pPr>
              <w:pStyle w:val="TableParagraph"/>
              <w:kinsoku w:val="0"/>
              <w:overflowPunct w:val="0"/>
              <w:spacing w:before="51"/>
              <w:ind w:right="622"/>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5768E41"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03C10AE" w14:textId="77777777" w:rsidR="001A399B" w:rsidRDefault="001A399B">
            <w:pPr>
              <w:pStyle w:val="TableParagraph"/>
              <w:kinsoku w:val="0"/>
              <w:overflowPunct w:val="0"/>
              <w:rPr>
                <w:rFonts w:ascii="Times New Roman" w:hAnsi="Times New Roman" w:cs="Times New Roman"/>
                <w:sz w:val="22"/>
                <w:szCs w:val="22"/>
              </w:rPr>
            </w:pPr>
          </w:p>
        </w:tc>
      </w:tr>
      <w:tr w:rsidR="001A399B" w14:paraId="7A0D19A5" w14:textId="77777777">
        <w:trPr>
          <w:trHeight w:val="1072"/>
        </w:trPr>
        <w:tc>
          <w:tcPr>
            <w:tcW w:w="5814" w:type="dxa"/>
            <w:tcBorders>
              <w:top w:val="single" w:sz="8" w:space="0" w:color="1D1D1B"/>
              <w:left w:val="single" w:sz="8" w:space="0" w:color="1D1D1B"/>
              <w:bottom w:val="single" w:sz="8" w:space="0" w:color="1D1D1B"/>
              <w:right w:val="single" w:sz="8" w:space="0" w:color="1D1D1B"/>
            </w:tcBorders>
          </w:tcPr>
          <w:p w14:paraId="66900AEF" w14:textId="77777777" w:rsidR="001A399B" w:rsidRDefault="0004263C">
            <w:pPr>
              <w:pStyle w:val="TableParagraph"/>
              <w:kinsoku w:val="0"/>
              <w:overflowPunct w:val="0"/>
              <w:spacing w:before="59" w:line="285" w:lineRule="auto"/>
              <w:ind w:left="124"/>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an</w:t>
            </w:r>
            <w:r>
              <w:rPr>
                <w:color w:val="1D1D1B"/>
                <w:spacing w:val="-3"/>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level</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effective</w:t>
            </w:r>
            <w:r>
              <w:rPr>
                <w:color w:val="1D1D1B"/>
                <w:spacing w:val="-3"/>
                <w:sz w:val="22"/>
                <w:szCs w:val="22"/>
              </w:rPr>
              <w:t xml:space="preserve"> </w:t>
            </w:r>
            <w:r>
              <w:rPr>
                <w:color w:val="1D1D1B"/>
                <w:sz w:val="22"/>
                <w:szCs w:val="22"/>
              </w:rPr>
              <w:t>use</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process of complex pattern recognition, including the importance of organising advanced clinical knowledge in patterns.</w:t>
            </w:r>
          </w:p>
        </w:tc>
        <w:tc>
          <w:tcPr>
            <w:tcW w:w="1133" w:type="dxa"/>
            <w:tcBorders>
              <w:top w:val="single" w:sz="8" w:space="0" w:color="1D1D1B"/>
              <w:left w:val="single" w:sz="8" w:space="0" w:color="1D1D1B"/>
              <w:bottom w:val="single" w:sz="8" w:space="0" w:color="1D1D1B"/>
              <w:right w:val="single" w:sz="8" w:space="0" w:color="1D1D1B"/>
            </w:tcBorders>
          </w:tcPr>
          <w:p w14:paraId="3F007101"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4"/>
                <w:sz w:val="22"/>
                <w:szCs w:val="22"/>
              </w:rPr>
              <w:t>B2</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0EFC08B6"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B3</w:t>
            </w:r>
            <w:r>
              <w:rPr>
                <w:color w:val="1D1D1B"/>
                <w:spacing w:val="-13"/>
                <w:sz w:val="22"/>
                <w:szCs w:val="22"/>
              </w:rPr>
              <w:t xml:space="preserve"> </w:t>
            </w:r>
            <w:r>
              <w:rPr>
                <w:color w:val="1D1D1B"/>
                <w:spacing w:val="-5"/>
                <w:sz w:val="22"/>
                <w:szCs w:val="22"/>
              </w:rPr>
              <w:t>B4</w:t>
            </w:r>
          </w:p>
          <w:p w14:paraId="75E6DD52" w14:textId="77777777" w:rsidR="001A399B" w:rsidRDefault="0004263C">
            <w:pPr>
              <w:pStyle w:val="TableParagraph"/>
              <w:kinsoku w:val="0"/>
              <w:overflowPunct w:val="0"/>
              <w:spacing w:before="1"/>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34C57D43"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B3</w:t>
            </w:r>
          </w:p>
        </w:tc>
        <w:tc>
          <w:tcPr>
            <w:tcW w:w="1135" w:type="dxa"/>
            <w:tcBorders>
              <w:top w:val="single" w:sz="8" w:space="0" w:color="1D1D1B"/>
              <w:left w:val="single" w:sz="8" w:space="0" w:color="1D1D1B"/>
              <w:bottom w:val="single" w:sz="8" w:space="0" w:color="1D1D1B"/>
              <w:right w:val="single" w:sz="8" w:space="0" w:color="1D1D1B"/>
            </w:tcBorders>
          </w:tcPr>
          <w:p w14:paraId="1763518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83B67E1" w14:textId="77777777" w:rsidR="001A399B" w:rsidRDefault="001A399B">
            <w:pPr>
              <w:pStyle w:val="TableParagraph"/>
              <w:kinsoku w:val="0"/>
              <w:overflowPunct w:val="0"/>
              <w:rPr>
                <w:rFonts w:ascii="Times New Roman" w:hAnsi="Times New Roman" w:cs="Times New Roman"/>
                <w:sz w:val="22"/>
                <w:szCs w:val="22"/>
              </w:rPr>
            </w:pPr>
          </w:p>
        </w:tc>
      </w:tr>
      <w:tr w:rsidR="001A399B" w14:paraId="2FABA29E" w14:textId="77777777">
        <w:trPr>
          <w:trHeight w:val="1607"/>
        </w:trPr>
        <w:tc>
          <w:tcPr>
            <w:tcW w:w="5814" w:type="dxa"/>
            <w:tcBorders>
              <w:top w:val="single" w:sz="8" w:space="0" w:color="1D1D1B"/>
              <w:left w:val="single" w:sz="8" w:space="0" w:color="1D1D1B"/>
              <w:bottom w:val="single" w:sz="8" w:space="0" w:color="1D1D1B"/>
              <w:right w:val="single" w:sz="8" w:space="0" w:color="1D1D1B"/>
            </w:tcBorders>
          </w:tcPr>
          <w:p w14:paraId="639DD942" w14:textId="77777777" w:rsidR="001A399B" w:rsidRDefault="0004263C">
            <w:pPr>
              <w:pStyle w:val="TableParagraph"/>
              <w:kinsoku w:val="0"/>
              <w:overflowPunct w:val="0"/>
              <w:spacing w:before="51" w:line="278" w:lineRule="auto"/>
              <w:ind w:left="124" w:right="548"/>
              <w:rPr>
                <w:color w:val="1D1D1B"/>
                <w:sz w:val="22"/>
                <w:szCs w:val="22"/>
              </w:rPr>
            </w:pPr>
            <w:r>
              <w:rPr>
                <w:color w:val="1D1D1B"/>
                <w:sz w:val="22"/>
                <w:szCs w:val="22"/>
              </w:rPr>
              <w:t>Demonstrate comprehensive knowledge of the theoretical physiological systems underpinning assessment</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the</w:t>
            </w:r>
            <w:r>
              <w:rPr>
                <w:color w:val="1D1D1B"/>
                <w:spacing w:val="-4"/>
                <w:sz w:val="22"/>
                <w:szCs w:val="22"/>
              </w:rPr>
              <w:t xml:space="preserve"> </w:t>
            </w:r>
            <w:r>
              <w:rPr>
                <w:color w:val="1D1D1B"/>
                <w:sz w:val="22"/>
                <w:szCs w:val="22"/>
              </w:rPr>
              <w:t>lower</w:t>
            </w:r>
            <w:r>
              <w:rPr>
                <w:color w:val="1D1D1B"/>
                <w:spacing w:val="-4"/>
                <w:sz w:val="22"/>
                <w:szCs w:val="22"/>
              </w:rPr>
              <w:t xml:space="preserve"> </w:t>
            </w:r>
            <w:r>
              <w:rPr>
                <w:color w:val="1D1D1B"/>
                <w:sz w:val="22"/>
                <w:szCs w:val="22"/>
              </w:rPr>
              <w:t>limb,</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interpretation</w:t>
            </w:r>
            <w:r>
              <w:rPr>
                <w:color w:val="1D1D1B"/>
                <w:spacing w:val="-7"/>
                <w:sz w:val="22"/>
                <w:szCs w:val="22"/>
              </w:rPr>
              <w:t xml:space="preserve"> </w:t>
            </w:r>
            <w:r>
              <w:rPr>
                <w:color w:val="1D1D1B"/>
                <w:sz w:val="22"/>
                <w:szCs w:val="22"/>
              </w:rPr>
              <w:t>of assessment findings within the context of differential</w:t>
            </w:r>
          </w:p>
          <w:p w14:paraId="39A49ECE" w14:textId="77777777" w:rsidR="001A399B" w:rsidRDefault="0004263C">
            <w:pPr>
              <w:pStyle w:val="TableParagraph"/>
              <w:kinsoku w:val="0"/>
              <w:overflowPunct w:val="0"/>
              <w:spacing w:line="266" w:lineRule="exact"/>
              <w:ind w:left="124"/>
              <w:rPr>
                <w:color w:val="1D1D1B"/>
                <w:spacing w:val="-2"/>
                <w:sz w:val="22"/>
                <w:szCs w:val="22"/>
              </w:rPr>
            </w:pPr>
            <w:r>
              <w:rPr>
                <w:color w:val="1D1D1B"/>
                <w:spacing w:val="-2"/>
                <w:sz w:val="22"/>
                <w:szCs w:val="22"/>
              </w:rPr>
              <w:t>diagnosis.</w:t>
            </w:r>
          </w:p>
        </w:tc>
        <w:tc>
          <w:tcPr>
            <w:tcW w:w="1133" w:type="dxa"/>
            <w:tcBorders>
              <w:top w:val="single" w:sz="8" w:space="0" w:color="1D1D1B"/>
              <w:left w:val="single" w:sz="8" w:space="0" w:color="1D1D1B"/>
              <w:bottom w:val="single" w:sz="8" w:space="0" w:color="1D1D1B"/>
              <w:right w:val="single" w:sz="8" w:space="0" w:color="1D1D1B"/>
            </w:tcBorders>
          </w:tcPr>
          <w:p w14:paraId="7B6D18E7"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23614E7B" w14:textId="77777777" w:rsidR="001A399B" w:rsidRDefault="0004263C">
            <w:pPr>
              <w:pStyle w:val="TableParagraph"/>
              <w:kinsoku w:val="0"/>
              <w:overflowPunct w:val="0"/>
              <w:spacing w:before="51"/>
              <w:ind w:left="150"/>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p w14:paraId="670C8233" w14:textId="77777777" w:rsidR="001A399B" w:rsidRDefault="0004263C">
            <w:pPr>
              <w:pStyle w:val="TableParagraph"/>
              <w:kinsoku w:val="0"/>
              <w:overflowPunct w:val="0"/>
              <w:spacing w:before="92"/>
              <w:ind w:left="150"/>
              <w:rPr>
                <w:spacing w:val="-10"/>
                <w:sz w:val="22"/>
                <w:szCs w:val="22"/>
              </w:rPr>
            </w:pPr>
            <w:r>
              <w:rPr>
                <w:sz w:val="22"/>
                <w:szCs w:val="22"/>
              </w:rPr>
              <w:t>Appendix</w:t>
            </w:r>
            <w:r>
              <w:rPr>
                <w:spacing w:val="-9"/>
                <w:sz w:val="22"/>
                <w:szCs w:val="22"/>
              </w:rPr>
              <w:t xml:space="preserve"> </w:t>
            </w:r>
            <w:r>
              <w:rPr>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65EBBD3C" w14:textId="77777777" w:rsidR="001A399B" w:rsidRDefault="0004263C">
            <w:pPr>
              <w:pStyle w:val="TableParagraph"/>
              <w:kinsoku w:val="0"/>
              <w:overflowPunct w:val="0"/>
              <w:spacing w:before="51"/>
              <w:ind w:right="626"/>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1FC7976B"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7089792" w14:textId="77777777" w:rsidR="001A399B" w:rsidRDefault="001A399B">
            <w:pPr>
              <w:pStyle w:val="TableParagraph"/>
              <w:kinsoku w:val="0"/>
              <w:overflowPunct w:val="0"/>
              <w:rPr>
                <w:rFonts w:ascii="Times New Roman" w:hAnsi="Times New Roman" w:cs="Times New Roman"/>
                <w:sz w:val="22"/>
                <w:szCs w:val="22"/>
              </w:rPr>
            </w:pPr>
          </w:p>
        </w:tc>
      </w:tr>
      <w:tr w:rsidR="001A399B" w14:paraId="3753788F" w14:textId="77777777">
        <w:trPr>
          <w:trHeight w:val="1340"/>
        </w:trPr>
        <w:tc>
          <w:tcPr>
            <w:tcW w:w="5814" w:type="dxa"/>
            <w:tcBorders>
              <w:top w:val="single" w:sz="8" w:space="0" w:color="1D1D1B"/>
              <w:left w:val="single" w:sz="8" w:space="0" w:color="1D1D1B"/>
              <w:bottom w:val="single" w:sz="8" w:space="0" w:color="1D1D1B"/>
              <w:right w:val="single" w:sz="8" w:space="0" w:color="1D1D1B"/>
            </w:tcBorders>
          </w:tcPr>
          <w:p w14:paraId="668A546C" w14:textId="77777777" w:rsidR="001A399B" w:rsidRDefault="0004263C">
            <w:pPr>
              <w:pStyle w:val="TableParagraph"/>
              <w:kinsoku w:val="0"/>
              <w:overflowPunct w:val="0"/>
              <w:spacing w:before="51" w:line="278" w:lineRule="auto"/>
              <w:ind w:left="124" w:right="548"/>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evaluation</w:t>
            </w:r>
            <w:r>
              <w:rPr>
                <w:color w:val="1D1D1B"/>
                <w:spacing w:val="-9"/>
                <w:sz w:val="22"/>
                <w:szCs w:val="22"/>
              </w:rPr>
              <w:t xml:space="preserve"> </w:t>
            </w:r>
            <w:r>
              <w:rPr>
                <w:color w:val="1D1D1B"/>
                <w:sz w:val="22"/>
                <w:szCs w:val="22"/>
              </w:rPr>
              <w:t>of</w:t>
            </w:r>
            <w:r>
              <w:rPr>
                <w:color w:val="1D1D1B"/>
                <w:spacing w:val="-6"/>
                <w:sz w:val="22"/>
                <w:szCs w:val="22"/>
              </w:rPr>
              <w:t xml:space="preserve"> </w:t>
            </w:r>
            <w:r>
              <w:rPr>
                <w:color w:val="1D1D1B"/>
                <w:sz w:val="22"/>
                <w:szCs w:val="22"/>
              </w:rPr>
              <w:t>common</w:t>
            </w:r>
            <w:r>
              <w:rPr>
                <w:color w:val="1D1D1B"/>
                <w:spacing w:val="-5"/>
                <w:sz w:val="22"/>
                <w:szCs w:val="22"/>
              </w:rPr>
              <w:t xml:space="preserve"> </w:t>
            </w:r>
            <w:r>
              <w:rPr>
                <w:color w:val="1D1D1B"/>
                <w:sz w:val="22"/>
                <w:szCs w:val="22"/>
              </w:rPr>
              <w:t>clinical reasoning errors.</w:t>
            </w:r>
          </w:p>
        </w:tc>
        <w:tc>
          <w:tcPr>
            <w:tcW w:w="1133" w:type="dxa"/>
            <w:tcBorders>
              <w:top w:val="single" w:sz="8" w:space="0" w:color="1D1D1B"/>
              <w:left w:val="single" w:sz="8" w:space="0" w:color="1D1D1B"/>
              <w:bottom w:val="single" w:sz="8" w:space="0" w:color="1D1D1B"/>
              <w:right w:val="single" w:sz="8" w:space="0" w:color="1D1D1B"/>
            </w:tcBorders>
          </w:tcPr>
          <w:p w14:paraId="63D5A8F2"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16BF3378" w14:textId="77777777" w:rsidR="001A399B" w:rsidRDefault="0004263C">
            <w:pPr>
              <w:pStyle w:val="TableParagraph"/>
              <w:kinsoku w:val="0"/>
              <w:overflowPunct w:val="0"/>
              <w:spacing w:before="49"/>
              <w:ind w:left="150"/>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p w14:paraId="4026371E" w14:textId="77777777" w:rsidR="001A399B" w:rsidRDefault="0004263C">
            <w:pPr>
              <w:pStyle w:val="TableParagraph"/>
              <w:kinsoku w:val="0"/>
              <w:overflowPunct w:val="0"/>
              <w:spacing w:before="94"/>
              <w:ind w:left="150"/>
              <w:rPr>
                <w:spacing w:val="-10"/>
                <w:sz w:val="22"/>
                <w:szCs w:val="22"/>
              </w:rPr>
            </w:pPr>
            <w:r>
              <w:rPr>
                <w:sz w:val="22"/>
                <w:szCs w:val="22"/>
              </w:rPr>
              <w:t>Appendix</w:t>
            </w:r>
            <w:r>
              <w:rPr>
                <w:spacing w:val="-9"/>
                <w:sz w:val="22"/>
                <w:szCs w:val="22"/>
              </w:rPr>
              <w:t xml:space="preserve"> </w:t>
            </w:r>
            <w:r>
              <w:rPr>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151D6067"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2308157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82CBCCB" w14:textId="77777777" w:rsidR="001A399B" w:rsidRDefault="001A399B">
            <w:pPr>
              <w:pStyle w:val="TableParagraph"/>
              <w:kinsoku w:val="0"/>
              <w:overflowPunct w:val="0"/>
              <w:rPr>
                <w:rFonts w:ascii="Times New Roman" w:hAnsi="Times New Roman" w:cs="Times New Roman"/>
                <w:sz w:val="22"/>
                <w:szCs w:val="22"/>
              </w:rPr>
            </w:pPr>
          </w:p>
        </w:tc>
      </w:tr>
    </w:tbl>
    <w:p w14:paraId="1844E45D" w14:textId="77777777" w:rsidR="001A399B" w:rsidRDefault="001A399B">
      <w:pPr>
        <w:rPr>
          <w:b/>
          <w:bCs/>
          <w:sz w:val="15"/>
          <w:szCs w:val="15"/>
        </w:rPr>
        <w:sectPr w:rsidR="001A399B">
          <w:pgSz w:w="16850" w:h="11920" w:orient="landscape"/>
          <w:pgMar w:top="960" w:right="1000" w:bottom="280" w:left="800" w:header="720" w:footer="720" w:gutter="0"/>
          <w:cols w:space="720"/>
          <w:noEndnote/>
        </w:sectPr>
      </w:pPr>
    </w:p>
    <w:p w14:paraId="25F9722B"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662B8BA6" w14:textId="77777777">
        <w:trPr>
          <w:trHeight w:val="1391"/>
        </w:trPr>
        <w:tc>
          <w:tcPr>
            <w:tcW w:w="5814" w:type="dxa"/>
            <w:tcBorders>
              <w:top w:val="single" w:sz="8" w:space="0" w:color="1D1D1B"/>
              <w:left w:val="single" w:sz="8" w:space="0" w:color="1D1D1B"/>
              <w:bottom w:val="single" w:sz="8" w:space="0" w:color="1D1D1B"/>
              <w:right w:val="single" w:sz="8" w:space="0" w:color="1D1D1B"/>
            </w:tcBorders>
          </w:tcPr>
          <w:p w14:paraId="6D9D9FCE" w14:textId="77777777" w:rsidR="001A399B" w:rsidRDefault="0004263C">
            <w:pPr>
              <w:pStyle w:val="TableParagraph"/>
              <w:kinsoku w:val="0"/>
              <w:overflowPunct w:val="0"/>
              <w:spacing w:before="52" w:line="278" w:lineRule="auto"/>
              <w:ind w:left="124" w:right="156"/>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integration</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 xml:space="preserve">clinical reasoning in the evaluation of complex clinical information </w:t>
            </w:r>
            <w:proofErr w:type="gramStart"/>
            <w:r>
              <w:rPr>
                <w:color w:val="1D1D1B"/>
                <w:sz w:val="22"/>
                <w:szCs w:val="22"/>
              </w:rPr>
              <w:t>obtained,</w:t>
            </w:r>
            <w:proofErr w:type="gramEnd"/>
            <w:r>
              <w:rPr>
                <w:color w:val="1D1D1B"/>
                <w:sz w:val="22"/>
                <w:szCs w:val="22"/>
              </w:rPr>
              <w:t xml:space="preserve"> e.g. infectious causes or metabolic causes manifesting as joint pain and muscle pain.</w:t>
            </w:r>
          </w:p>
        </w:tc>
        <w:tc>
          <w:tcPr>
            <w:tcW w:w="1133" w:type="dxa"/>
            <w:tcBorders>
              <w:top w:val="single" w:sz="8" w:space="0" w:color="1D1D1B"/>
              <w:left w:val="single" w:sz="8" w:space="0" w:color="1D1D1B"/>
              <w:bottom w:val="single" w:sz="8" w:space="0" w:color="1D1D1B"/>
              <w:right w:val="single" w:sz="8" w:space="0" w:color="1D1D1B"/>
            </w:tcBorders>
          </w:tcPr>
          <w:p w14:paraId="530886EA" w14:textId="77777777" w:rsidR="001A399B" w:rsidRDefault="0004263C">
            <w:pPr>
              <w:pStyle w:val="TableParagraph"/>
              <w:kinsoku w:val="0"/>
              <w:overflowPunct w:val="0"/>
              <w:spacing w:before="49"/>
              <w:ind w:right="286"/>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092C9A33" w14:textId="77777777" w:rsidR="001A399B" w:rsidRDefault="0004263C">
            <w:pPr>
              <w:pStyle w:val="TableParagraph"/>
              <w:kinsoku w:val="0"/>
              <w:overflowPunct w:val="0"/>
              <w:spacing w:before="49"/>
              <w:ind w:left="292"/>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0F244C2E"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B3</w:t>
            </w:r>
          </w:p>
        </w:tc>
        <w:tc>
          <w:tcPr>
            <w:tcW w:w="1135" w:type="dxa"/>
            <w:tcBorders>
              <w:top w:val="single" w:sz="8" w:space="0" w:color="1D1D1B"/>
              <w:left w:val="single" w:sz="8" w:space="0" w:color="1D1D1B"/>
              <w:bottom w:val="single" w:sz="8" w:space="0" w:color="1D1D1B"/>
              <w:right w:val="single" w:sz="8" w:space="0" w:color="1D1D1B"/>
            </w:tcBorders>
          </w:tcPr>
          <w:p w14:paraId="7E8B3648"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DAE637D" w14:textId="77777777" w:rsidR="001A399B" w:rsidRDefault="001A399B">
            <w:pPr>
              <w:pStyle w:val="TableParagraph"/>
              <w:kinsoku w:val="0"/>
              <w:overflowPunct w:val="0"/>
              <w:rPr>
                <w:rFonts w:ascii="Times New Roman" w:hAnsi="Times New Roman" w:cs="Times New Roman"/>
                <w:sz w:val="22"/>
                <w:szCs w:val="22"/>
              </w:rPr>
            </w:pPr>
          </w:p>
        </w:tc>
      </w:tr>
      <w:tr w:rsidR="001A399B" w14:paraId="308F4297" w14:textId="77777777">
        <w:trPr>
          <w:trHeight w:val="1605"/>
        </w:trPr>
        <w:tc>
          <w:tcPr>
            <w:tcW w:w="5814" w:type="dxa"/>
            <w:tcBorders>
              <w:top w:val="single" w:sz="8" w:space="0" w:color="1D1D1B"/>
              <w:left w:val="single" w:sz="8" w:space="0" w:color="1D1D1B"/>
              <w:bottom w:val="single" w:sz="8" w:space="0" w:color="1D1D1B"/>
              <w:right w:val="single" w:sz="8" w:space="0" w:color="1D1D1B"/>
            </w:tcBorders>
          </w:tcPr>
          <w:p w14:paraId="2F9945F5" w14:textId="77777777" w:rsidR="001A399B" w:rsidRDefault="0004263C">
            <w:pPr>
              <w:pStyle w:val="TableParagraph"/>
              <w:kinsoku w:val="0"/>
              <w:overflowPunct w:val="0"/>
              <w:spacing w:before="49" w:line="278" w:lineRule="auto"/>
              <w:ind w:left="124" w:right="156"/>
              <w:rPr>
                <w:color w:val="1D1D1B"/>
                <w:sz w:val="22"/>
                <w:szCs w:val="22"/>
              </w:rPr>
            </w:pPr>
            <w:r>
              <w:rPr>
                <w:color w:val="1D1D1B"/>
                <w:sz w:val="22"/>
                <w:szCs w:val="22"/>
              </w:rPr>
              <w:t>Demonstrate comprehensive advanced knowledge of the relevant</w:t>
            </w:r>
            <w:r>
              <w:rPr>
                <w:color w:val="1D1D1B"/>
                <w:spacing w:val="-5"/>
                <w:sz w:val="22"/>
                <w:szCs w:val="22"/>
              </w:rPr>
              <w:t xml:space="preserve"> </w:t>
            </w:r>
            <w:r>
              <w:rPr>
                <w:color w:val="1D1D1B"/>
                <w:sz w:val="22"/>
                <w:szCs w:val="22"/>
              </w:rPr>
              <w:t>clinical</w:t>
            </w:r>
            <w:r>
              <w:rPr>
                <w:color w:val="1D1D1B"/>
                <w:spacing w:val="-8"/>
                <w:sz w:val="22"/>
                <w:szCs w:val="22"/>
              </w:rPr>
              <w:t xml:space="preserve"> </w:t>
            </w:r>
            <w:r>
              <w:rPr>
                <w:color w:val="1D1D1B"/>
                <w:sz w:val="22"/>
                <w:szCs w:val="22"/>
              </w:rPr>
              <w:t>sciences</w:t>
            </w:r>
            <w:r>
              <w:rPr>
                <w:color w:val="1D1D1B"/>
                <w:spacing w:val="-4"/>
                <w:sz w:val="22"/>
                <w:szCs w:val="22"/>
              </w:rPr>
              <w:t xml:space="preserve"> </w:t>
            </w:r>
            <w:r>
              <w:rPr>
                <w:color w:val="1D1D1B"/>
                <w:sz w:val="22"/>
                <w:szCs w:val="22"/>
              </w:rPr>
              <w:t>as</w:t>
            </w:r>
            <w:r>
              <w:rPr>
                <w:color w:val="1D1D1B"/>
                <w:spacing w:val="-8"/>
                <w:sz w:val="22"/>
                <w:szCs w:val="22"/>
              </w:rPr>
              <w:t xml:space="preserve"> </w:t>
            </w:r>
            <w:r>
              <w:rPr>
                <w:color w:val="1D1D1B"/>
                <w:sz w:val="22"/>
                <w:szCs w:val="22"/>
              </w:rPr>
              <w:t>applied</w:t>
            </w:r>
            <w:r>
              <w:rPr>
                <w:color w:val="1D1D1B"/>
                <w:spacing w:val="-5"/>
                <w:sz w:val="22"/>
                <w:szCs w:val="22"/>
              </w:rPr>
              <w:t xml:space="preserve"> </w:t>
            </w:r>
            <w:r>
              <w:rPr>
                <w:color w:val="1D1D1B"/>
                <w:sz w:val="22"/>
                <w:szCs w:val="22"/>
              </w:rPr>
              <w:t>to</w:t>
            </w:r>
            <w:r>
              <w:rPr>
                <w:color w:val="1D1D1B"/>
                <w:spacing w:val="-5"/>
                <w:sz w:val="22"/>
                <w:szCs w:val="22"/>
              </w:rPr>
              <w:t xml:space="preserve"> </w:t>
            </w:r>
            <w:r>
              <w:rPr>
                <w:color w:val="1D1D1B"/>
                <w:sz w:val="22"/>
                <w:szCs w:val="22"/>
              </w:rPr>
              <w:t>podiatric</w:t>
            </w:r>
            <w:r>
              <w:rPr>
                <w:color w:val="1D1D1B"/>
                <w:spacing w:val="-5"/>
                <w:sz w:val="22"/>
                <w:szCs w:val="22"/>
              </w:rPr>
              <w:t xml:space="preserve"> </w:t>
            </w:r>
            <w:r>
              <w:rPr>
                <w:color w:val="1D1D1B"/>
                <w:sz w:val="22"/>
                <w:szCs w:val="22"/>
              </w:rPr>
              <w:t>conditions, such as clinical anatomy, physiology, pain science, biomechanics, tissue viability, and epidemiology in</w:t>
            </w:r>
          </w:p>
          <w:p w14:paraId="261D9C00" w14:textId="77777777" w:rsidR="001A399B" w:rsidRDefault="0004263C">
            <w:pPr>
              <w:pStyle w:val="TableParagraph"/>
              <w:kinsoku w:val="0"/>
              <w:overflowPunct w:val="0"/>
              <w:spacing w:line="266" w:lineRule="exact"/>
              <w:ind w:left="124"/>
              <w:rPr>
                <w:color w:val="1D1D1B"/>
                <w:spacing w:val="-2"/>
                <w:sz w:val="22"/>
                <w:szCs w:val="22"/>
              </w:rPr>
            </w:pPr>
            <w:r>
              <w:rPr>
                <w:color w:val="1D1D1B"/>
                <w:spacing w:val="-2"/>
                <w:sz w:val="22"/>
                <w:szCs w:val="22"/>
              </w:rPr>
              <w:t>assessment.</w:t>
            </w:r>
          </w:p>
        </w:tc>
        <w:tc>
          <w:tcPr>
            <w:tcW w:w="1133" w:type="dxa"/>
            <w:tcBorders>
              <w:top w:val="single" w:sz="8" w:space="0" w:color="1D1D1B"/>
              <w:left w:val="single" w:sz="8" w:space="0" w:color="1D1D1B"/>
              <w:bottom w:val="single" w:sz="8" w:space="0" w:color="1D1D1B"/>
              <w:right w:val="single" w:sz="8" w:space="0" w:color="1D1D1B"/>
            </w:tcBorders>
          </w:tcPr>
          <w:p w14:paraId="58F6773A" w14:textId="77777777" w:rsidR="001A399B" w:rsidRDefault="0004263C">
            <w:pPr>
              <w:pStyle w:val="TableParagraph"/>
              <w:kinsoku w:val="0"/>
              <w:overflowPunct w:val="0"/>
              <w:spacing w:before="49"/>
              <w:ind w:right="286"/>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0248D400" w14:textId="77777777" w:rsidR="001A399B" w:rsidRDefault="0004263C">
            <w:pPr>
              <w:pStyle w:val="TableParagraph"/>
              <w:kinsoku w:val="0"/>
              <w:overflowPunct w:val="0"/>
              <w:spacing w:before="49"/>
              <w:ind w:left="242"/>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3EF9B501"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CA1B94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34D1E46" w14:textId="77777777" w:rsidR="001A399B" w:rsidRDefault="001A399B">
            <w:pPr>
              <w:pStyle w:val="TableParagraph"/>
              <w:kinsoku w:val="0"/>
              <w:overflowPunct w:val="0"/>
              <w:rPr>
                <w:rFonts w:ascii="Times New Roman" w:hAnsi="Times New Roman" w:cs="Times New Roman"/>
                <w:sz w:val="22"/>
                <w:szCs w:val="22"/>
              </w:rPr>
            </w:pPr>
          </w:p>
        </w:tc>
      </w:tr>
      <w:tr w:rsidR="001A399B" w14:paraId="7EF5AE51" w14:textId="77777777">
        <w:trPr>
          <w:trHeight w:val="983"/>
        </w:trPr>
        <w:tc>
          <w:tcPr>
            <w:tcW w:w="5814" w:type="dxa"/>
            <w:tcBorders>
              <w:top w:val="single" w:sz="8" w:space="0" w:color="1D1D1B"/>
              <w:left w:val="single" w:sz="8" w:space="0" w:color="1D1D1B"/>
              <w:bottom w:val="single" w:sz="8" w:space="0" w:color="1D1D1B"/>
              <w:right w:val="single" w:sz="8" w:space="0" w:color="1D1D1B"/>
            </w:tcBorders>
          </w:tcPr>
          <w:p w14:paraId="02FA688F" w14:textId="77777777" w:rsidR="001A399B" w:rsidRDefault="0004263C">
            <w:pPr>
              <w:pStyle w:val="TableParagraph"/>
              <w:kinsoku w:val="0"/>
              <w:overflowPunct w:val="0"/>
              <w:spacing w:before="8" w:line="310" w:lineRule="atLeast"/>
              <w:ind w:left="124" w:right="548"/>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advanced</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8"/>
                <w:sz w:val="22"/>
                <w:szCs w:val="22"/>
              </w:rPr>
              <w:t xml:space="preserve"> </w:t>
            </w:r>
            <w:r>
              <w:rPr>
                <w:color w:val="1D1D1B"/>
                <w:sz w:val="22"/>
                <w:szCs w:val="22"/>
              </w:rPr>
              <w:t>the interrelationship of anatomical structures in lower limb function and dysfunction.</w:t>
            </w:r>
          </w:p>
        </w:tc>
        <w:tc>
          <w:tcPr>
            <w:tcW w:w="1133" w:type="dxa"/>
            <w:tcBorders>
              <w:top w:val="single" w:sz="8" w:space="0" w:color="1D1D1B"/>
              <w:left w:val="single" w:sz="8" w:space="0" w:color="1D1D1B"/>
              <w:bottom w:val="single" w:sz="8" w:space="0" w:color="1D1D1B"/>
              <w:right w:val="single" w:sz="8" w:space="0" w:color="1D1D1B"/>
            </w:tcBorders>
          </w:tcPr>
          <w:p w14:paraId="5B89F749" w14:textId="77777777" w:rsidR="001A399B" w:rsidRDefault="0004263C">
            <w:pPr>
              <w:pStyle w:val="TableParagraph"/>
              <w:kinsoku w:val="0"/>
              <w:overflowPunct w:val="0"/>
              <w:spacing w:before="49"/>
              <w:ind w:right="286"/>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56E09458" w14:textId="77777777" w:rsidR="001A399B" w:rsidRDefault="0004263C">
            <w:pPr>
              <w:pStyle w:val="TableParagraph"/>
              <w:kinsoku w:val="0"/>
              <w:overflowPunct w:val="0"/>
              <w:spacing w:before="49"/>
              <w:ind w:left="30"/>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00A7E93C"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44AB608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DA35B62" w14:textId="77777777" w:rsidR="001A399B" w:rsidRDefault="001A399B">
            <w:pPr>
              <w:pStyle w:val="TableParagraph"/>
              <w:kinsoku w:val="0"/>
              <w:overflowPunct w:val="0"/>
              <w:rPr>
                <w:rFonts w:ascii="Times New Roman" w:hAnsi="Times New Roman" w:cs="Times New Roman"/>
                <w:sz w:val="22"/>
                <w:szCs w:val="22"/>
              </w:rPr>
            </w:pPr>
          </w:p>
        </w:tc>
      </w:tr>
      <w:tr w:rsidR="001A399B" w14:paraId="3D828589"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322D5309" w14:textId="77777777" w:rsidR="001A399B" w:rsidRDefault="0004263C">
            <w:pPr>
              <w:pStyle w:val="TableParagraph"/>
              <w:kinsoku w:val="0"/>
              <w:overflowPunct w:val="0"/>
              <w:spacing w:before="51" w:line="278" w:lineRule="auto"/>
              <w:ind w:left="124" w:right="156"/>
              <w:rPr>
                <w:color w:val="1D1D1B"/>
                <w:sz w:val="22"/>
                <w:szCs w:val="22"/>
              </w:rPr>
            </w:pPr>
            <w:r>
              <w:rPr>
                <w:color w:val="1D1D1B"/>
                <w:sz w:val="22"/>
                <w:szCs w:val="22"/>
              </w:rPr>
              <w:t>Demonstrate comprehensive advanced knowledge of pathology</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pathogenesis</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mechanical</w:t>
            </w:r>
            <w:r>
              <w:rPr>
                <w:color w:val="1D1D1B"/>
                <w:spacing w:val="-6"/>
                <w:sz w:val="22"/>
                <w:szCs w:val="22"/>
              </w:rPr>
              <w:t xml:space="preserve"> </w:t>
            </w:r>
            <w:r>
              <w:rPr>
                <w:color w:val="1D1D1B"/>
                <w:sz w:val="22"/>
                <w:szCs w:val="22"/>
              </w:rPr>
              <w:t>dysfunction</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the MSK, neurological, and vascular systems presenting to</w:t>
            </w:r>
          </w:p>
          <w:p w14:paraId="0FD7529E" w14:textId="77777777" w:rsidR="001A399B" w:rsidRDefault="0004263C">
            <w:pPr>
              <w:pStyle w:val="TableParagraph"/>
              <w:kinsoku w:val="0"/>
              <w:overflowPunct w:val="0"/>
              <w:spacing w:line="266" w:lineRule="exact"/>
              <w:ind w:left="124"/>
              <w:rPr>
                <w:color w:val="1D1D1B"/>
                <w:spacing w:val="-2"/>
                <w:sz w:val="22"/>
                <w:szCs w:val="22"/>
              </w:rPr>
            </w:pPr>
            <w:r>
              <w:rPr>
                <w:color w:val="1D1D1B"/>
                <w:sz w:val="22"/>
                <w:szCs w:val="22"/>
              </w:rPr>
              <w:t>podiatrist</w:t>
            </w:r>
            <w:r>
              <w:rPr>
                <w:color w:val="1D1D1B"/>
                <w:spacing w:val="-3"/>
                <w:sz w:val="22"/>
                <w:szCs w:val="22"/>
              </w:rPr>
              <w:t xml:space="preserve"> </w:t>
            </w:r>
            <w:r>
              <w:rPr>
                <w:color w:val="1D1D1B"/>
                <w:sz w:val="22"/>
                <w:szCs w:val="22"/>
              </w:rPr>
              <w:t>first</w:t>
            </w:r>
            <w:r>
              <w:rPr>
                <w:color w:val="1D1D1B"/>
                <w:spacing w:val="-3"/>
                <w:sz w:val="22"/>
                <w:szCs w:val="22"/>
              </w:rPr>
              <w:t xml:space="preserve"> </w:t>
            </w:r>
            <w:r>
              <w:rPr>
                <w:color w:val="1D1D1B"/>
                <w:sz w:val="22"/>
                <w:szCs w:val="22"/>
              </w:rPr>
              <w:t>contact</w:t>
            </w:r>
            <w:r>
              <w:rPr>
                <w:color w:val="1D1D1B"/>
                <w:spacing w:val="-2"/>
                <w:sz w:val="22"/>
                <w:szCs w:val="22"/>
              </w:rPr>
              <w:t xml:space="preserve"> practitioners.</w:t>
            </w:r>
          </w:p>
        </w:tc>
        <w:tc>
          <w:tcPr>
            <w:tcW w:w="1133" w:type="dxa"/>
            <w:tcBorders>
              <w:top w:val="single" w:sz="8" w:space="0" w:color="1D1D1B"/>
              <w:left w:val="single" w:sz="8" w:space="0" w:color="1D1D1B"/>
              <w:bottom w:val="single" w:sz="8" w:space="0" w:color="1D1D1B"/>
              <w:right w:val="single" w:sz="8" w:space="0" w:color="1D1D1B"/>
            </w:tcBorders>
          </w:tcPr>
          <w:p w14:paraId="528942C7" w14:textId="77777777" w:rsidR="001A399B" w:rsidRDefault="0004263C">
            <w:pPr>
              <w:pStyle w:val="TableParagraph"/>
              <w:kinsoku w:val="0"/>
              <w:overflowPunct w:val="0"/>
              <w:spacing w:before="51"/>
              <w:ind w:right="285"/>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76D39BCA" w14:textId="77777777" w:rsidR="001A399B" w:rsidRDefault="0004263C">
            <w:pPr>
              <w:pStyle w:val="TableParagraph"/>
              <w:kinsoku w:val="0"/>
              <w:overflowPunct w:val="0"/>
              <w:spacing w:before="51"/>
              <w:ind w:left="30"/>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2F0C89DF" w14:textId="77777777" w:rsidR="001A399B" w:rsidRDefault="0004263C">
            <w:pPr>
              <w:pStyle w:val="TableParagraph"/>
              <w:kinsoku w:val="0"/>
              <w:overflowPunct w:val="0"/>
              <w:spacing w:before="51"/>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F1202A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0FCCE48" w14:textId="77777777" w:rsidR="001A399B" w:rsidRDefault="001A399B">
            <w:pPr>
              <w:pStyle w:val="TableParagraph"/>
              <w:kinsoku w:val="0"/>
              <w:overflowPunct w:val="0"/>
              <w:rPr>
                <w:rFonts w:ascii="Times New Roman" w:hAnsi="Times New Roman" w:cs="Times New Roman"/>
                <w:sz w:val="22"/>
                <w:szCs w:val="22"/>
              </w:rPr>
            </w:pPr>
          </w:p>
        </w:tc>
      </w:tr>
      <w:tr w:rsidR="001A399B" w14:paraId="0D4706A7" w14:textId="77777777">
        <w:trPr>
          <w:trHeight w:val="2505"/>
        </w:trPr>
        <w:tc>
          <w:tcPr>
            <w:tcW w:w="5814" w:type="dxa"/>
            <w:tcBorders>
              <w:top w:val="single" w:sz="8" w:space="0" w:color="1D1D1B"/>
              <w:left w:val="single" w:sz="8" w:space="0" w:color="1D1D1B"/>
              <w:bottom w:val="single" w:sz="8" w:space="0" w:color="1D1D1B"/>
              <w:right w:val="single" w:sz="8" w:space="0" w:color="1D1D1B"/>
            </w:tcBorders>
          </w:tcPr>
          <w:p w14:paraId="5349A964" w14:textId="77777777" w:rsidR="001A399B" w:rsidRDefault="0004263C">
            <w:pPr>
              <w:pStyle w:val="TableParagraph"/>
              <w:kinsoku w:val="0"/>
              <w:overflowPunct w:val="0"/>
              <w:spacing w:before="49" w:line="278" w:lineRule="auto"/>
              <w:ind w:left="124" w:right="156"/>
              <w:rPr>
                <w:color w:val="1D1D1B"/>
                <w:sz w:val="22"/>
                <w:szCs w:val="22"/>
              </w:rPr>
            </w:pPr>
            <w:r>
              <w:rPr>
                <w:color w:val="1D1D1B"/>
                <w:sz w:val="22"/>
                <w:szCs w:val="22"/>
              </w:rPr>
              <w:t>Demonstrate comprehensive advanced knowledge of assessment,</w:t>
            </w:r>
            <w:r>
              <w:rPr>
                <w:color w:val="1D1D1B"/>
                <w:spacing w:val="-5"/>
                <w:sz w:val="22"/>
                <w:szCs w:val="22"/>
              </w:rPr>
              <w:t xml:space="preserve"> </w:t>
            </w:r>
            <w:r>
              <w:rPr>
                <w:color w:val="1D1D1B"/>
                <w:sz w:val="22"/>
                <w:szCs w:val="22"/>
              </w:rPr>
              <w:t>diagnosis,</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non-mechanical dysfunction</w:t>
            </w:r>
            <w:r>
              <w:rPr>
                <w:color w:val="1D1D1B"/>
                <w:spacing w:val="-7"/>
                <w:sz w:val="22"/>
                <w:szCs w:val="22"/>
              </w:rPr>
              <w:t xml:space="preserve"> </w:t>
            </w:r>
            <w:r>
              <w:rPr>
                <w:color w:val="1D1D1B"/>
                <w:sz w:val="22"/>
                <w:szCs w:val="22"/>
              </w:rPr>
              <w:t>related</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complex</w:t>
            </w:r>
            <w:r>
              <w:rPr>
                <w:color w:val="1D1D1B"/>
                <w:spacing w:val="-8"/>
                <w:sz w:val="22"/>
                <w:szCs w:val="22"/>
              </w:rPr>
              <w:t xml:space="preserve"> </w:t>
            </w:r>
            <w:r>
              <w:rPr>
                <w:color w:val="1D1D1B"/>
                <w:sz w:val="22"/>
                <w:szCs w:val="22"/>
              </w:rPr>
              <w:t>multi-system</w:t>
            </w:r>
            <w:r>
              <w:rPr>
                <w:color w:val="1D1D1B"/>
                <w:spacing w:val="-5"/>
                <w:sz w:val="22"/>
                <w:szCs w:val="22"/>
              </w:rPr>
              <w:t xml:space="preserve"> </w:t>
            </w:r>
            <w:r>
              <w:rPr>
                <w:color w:val="1D1D1B"/>
                <w:sz w:val="22"/>
                <w:szCs w:val="22"/>
              </w:rPr>
              <w:t>pathology,</w:t>
            </w:r>
            <w:r>
              <w:rPr>
                <w:color w:val="1D1D1B"/>
                <w:spacing w:val="-6"/>
                <w:sz w:val="22"/>
                <w:szCs w:val="22"/>
              </w:rPr>
              <w:t xml:space="preserve"> </w:t>
            </w:r>
            <w:r>
              <w:rPr>
                <w:color w:val="1D1D1B"/>
                <w:sz w:val="22"/>
                <w:szCs w:val="22"/>
              </w:rPr>
              <w:t>e.g. local and national guidelines, pathways, and policies for tumours and metastatic disease, fractures, autoimmune/ inflammatory diseases, infections, endocrinology, haematology, and other associated red flags.</w:t>
            </w:r>
          </w:p>
        </w:tc>
        <w:tc>
          <w:tcPr>
            <w:tcW w:w="1133" w:type="dxa"/>
            <w:tcBorders>
              <w:top w:val="single" w:sz="8" w:space="0" w:color="1D1D1B"/>
              <w:left w:val="single" w:sz="8" w:space="0" w:color="1D1D1B"/>
              <w:bottom w:val="single" w:sz="8" w:space="0" w:color="1D1D1B"/>
              <w:right w:val="single" w:sz="8" w:space="0" w:color="1D1D1B"/>
            </w:tcBorders>
          </w:tcPr>
          <w:p w14:paraId="4BF44C40"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761E14CE" w14:textId="77777777" w:rsidR="001A399B" w:rsidRDefault="0004263C">
            <w:pPr>
              <w:pStyle w:val="TableParagraph"/>
              <w:kinsoku w:val="0"/>
              <w:overflowPunct w:val="0"/>
              <w:spacing w:before="49" w:line="278" w:lineRule="auto"/>
              <w:ind w:left="611" w:right="559"/>
              <w:jc w:val="both"/>
              <w:rPr>
                <w:color w:val="1D1D1B"/>
                <w:spacing w:val="-8"/>
                <w:sz w:val="22"/>
                <w:szCs w:val="22"/>
              </w:rPr>
            </w:pPr>
            <w:r>
              <w:rPr>
                <w:color w:val="1D1D1B"/>
                <w:spacing w:val="-8"/>
                <w:sz w:val="22"/>
                <w:szCs w:val="22"/>
              </w:rPr>
              <w:t>B3 B4 B5</w:t>
            </w:r>
          </w:p>
          <w:p w14:paraId="7B110FB4" w14:textId="77777777" w:rsidR="001A399B" w:rsidRDefault="0004263C">
            <w:pPr>
              <w:pStyle w:val="TableParagraph"/>
              <w:kinsoku w:val="0"/>
              <w:overflowPunct w:val="0"/>
              <w:spacing w:before="49"/>
              <w:ind w:left="261"/>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589469BF" w14:textId="77777777" w:rsidR="001A399B" w:rsidRDefault="0004263C">
            <w:pPr>
              <w:pStyle w:val="TableParagraph"/>
              <w:kinsoku w:val="0"/>
              <w:overflowPunct w:val="0"/>
              <w:spacing w:before="49" w:line="278" w:lineRule="auto"/>
              <w:ind w:left="624" w:right="649"/>
              <w:jc w:val="both"/>
              <w:rPr>
                <w:color w:val="1D1D1B"/>
                <w:spacing w:val="-10"/>
                <w:sz w:val="22"/>
                <w:szCs w:val="22"/>
              </w:rPr>
            </w:pPr>
            <w:r>
              <w:rPr>
                <w:color w:val="1D1D1B"/>
                <w:spacing w:val="-10"/>
                <w:sz w:val="22"/>
                <w:szCs w:val="22"/>
              </w:rPr>
              <w:t>B</w:t>
            </w:r>
            <w:r>
              <w:rPr>
                <w:color w:val="1D1D1B"/>
                <w:sz w:val="22"/>
                <w:szCs w:val="22"/>
              </w:rPr>
              <w:t xml:space="preserve"> </w:t>
            </w:r>
            <w:r>
              <w:rPr>
                <w:color w:val="1D1D1B"/>
                <w:spacing w:val="-10"/>
                <w:sz w:val="22"/>
                <w:szCs w:val="22"/>
              </w:rPr>
              <w:t>3</w:t>
            </w:r>
            <w:r>
              <w:rPr>
                <w:color w:val="1D1D1B"/>
                <w:sz w:val="22"/>
                <w:szCs w:val="22"/>
              </w:rPr>
              <w:t xml:space="preserve"> </w:t>
            </w:r>
            <w:r>
              <w:rPr>
                <w:color w:val="1D1D1B"/>
                <w:spacing w:val="-10"/>
                <w:sz w:val="22"/>
                <w:szCs w:val="22"/>
              </w:rPr>
              <w:t>B</w:t>
            </w:r>
            <w:r>
              <w:rPr>
                <w:color w:val="1D1D1B"/>
                <w:sz w:val="22"/>
                <w:szCs w:val="22"/>
              </w:rPr>
              <w:t xml:space="preserve"> </w:t>
            </w:r>
            <w:r>
              <w:rPr>
                <w:color w:val="1D1D1B"/>
                <w:spacing w:val="-10"/>
                <w:sz w:val="22"/>
                <w:szCs w:val="22"/>
              </w:rPr>
              <w:t>4</w:t>
            </w:r>
            <w:r>
              <w:rPr>
                <w:color w:val="1D1D1B"/>
                <w:sz w:val="22"/>
                <w:szCs w:val="22"/>
              </w:rPr>
              <w:t xml:space="preserve"> </w:t>
            </w:r>
            <w:r>
              <w:rPr>
                <w:color w:val="1D1D1B"/>
                <w:spacing w:val="-10"/>
                <w:sz w:val="22"/>
                <w:szCs w:val="22"/>
              </w:rPr>
              <w:t>B</w:t>
            </w:r>
            <w:r>
              <w:rPr>
                <w:color w:val="1D1D1B"/>
                <w:sz w:val="22"/>
                <w:szCs w:val="22"/>
              </w:rPr>
              <w:t xml:space="preserve"> </w:t>
            </w:r>
            <w:r>
              <w:rPr>
                <w:color w:val="1D1D1B"/>
                <w:spacing w:val="-10"/>
                <w:sz w:val="22"/>
                <w:szCs w:val="22"/>
              </w:rPr>
              <w:t>5</w:t>
            </w:r>
          </w:p>
          <w:p w14:paraId="50A999E1" w14:textId="77777777" w:rsidR="001A399B" w:rsidRDefault="0004263C">
            <w:pPr>
              <w:pStyle w:val="TableParagraph"/>
              <w:kinsoku w:val="0"/>
              <w:overflowPunct w:val="0"/>
              <w:spacing w:before="48"/>
              <w:ind w:right="618"/>
              <w:jc w:val="right"/>
              <w:rPr>
                <w:color w:val="1D1D1B"/>
                <w:spacing w:val="-2"/>
                <w:sz w:val="22"/>
                <w:szCs w:val="22"/>
              </w:rPr>
            </w:pPr>
            <w:proofErr w:type="spellStart"/>
            <w:r>
              <w:rPr>
                <w:color w:val="1D1D1B"/>
                <w:spacing w:val="-2"/>
                <w:sz w:val="22"/>
                <w:szCs w:val="22"/>
              </w:rPr>
              <w:t>Appendi</w:t>
            </w:r>
            <w:proofErr w:type="spellEnd"/>
          </w:p>
          <w:p w14:paraId="1581303F" w14:textId="77777777" w:rsidR="001A399B" w:rsidRDefault="0004263C">
            <w:pPr>
              <w:pStyle w:val="TableParagraph"/>
              <w:kinsoku w:val="0"/>
              <w:overflowPunct w:val="0"/>
              <w:spacing w:before="1" w:line="249" w:lineRule="exact"/>
              <w:ind w:right="607"/>
              <w:jc w:val="right"/>
              <w:rPr>
                <w:color w:val="1D1D1B"/>
                <w:spacing w:val="-10"/>
                <w:sz w:val="22"/>
                <w:szCs w:val="22"/>
              </w:rPr>
            </w:pPr>
            <w:r>
              <w:rPr>
                <w:color w:val="1D1D1B"/>
                <w:sz w:val="22"/>
                <w:szCs w:val="22"/>
              </w:rPr>
              <w:t>x</w:t>
            </w:r>
            <w:r>
              <w:rPr>
                <w:color w:val="1D1D1B"/>
                <w:spacing w:val="17"/>
                <w:sz w:val="22"/>
                <w:szCs w:val="22"/>
              </w:rPr>
              <w:t xml:space="preserve"> </w:t>
            </w:r>
            <w:r>
              <w:rPr>
                <w:color w:val="1D1D1B"/>
                <w:spacing w:val="-10"/>
                <w:sz w:val="22"/>
                <w:szCs w:val="22"/>
              </w:rPr>
              <w:t>1</w:t>
            </w:r>
          </w:p>
        </w:tc>
        <w:tc>
          <w:tcPr>
            <w:tcW w:w="1135" w:type="dxa"/>
            <w:tcBorders>
              <w:top w:val="single" w:sz="8" w:space="0" w:color="1D1D1B"/>
              <w:left w:val="single" w:sz="8" w:space="0" w:color="1D1D1B"/>
              <w:bottom w:val="single" w:sz="8" w:space="0" w:color="1D1D1B"/>
              <w:right w:val="single" w:sz="8" w:space="0" w:color="1D1D1B"/>
            </w:tcBorders>
          </w:tcPr>
          <w:p w14:paraId="18249CC2"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F9E76F9" w14:textId="77777777" w:rsidR="001A399B" w:rsidRDefault="001A399B">
            <w:pPr>
              <w:pStyle w:val="TableParagraph"/>
              <w:kinsoku w:val="0"/>
              <w:overflowPunct w:val="0"/>
              <w:rPr>
                <w:rFonts w:ascii="Times New Roman" w:hAnsi="Times New Roman" w:cs="Times New Roman"/>
                <w:sz w:val="22"/>
                <w:szCs w:val="22"/>
              </w:rPr>
            </w:pPr>
          </w:p>
        </w:tc>
      </w:tr>
      <w:tr w:rsidR="001A399B" w14:paraId="419B4AB3" w14:textId="77777777">
        <w:trPr>
          <w:trHeight w:val="1088"/>
        </w:trPr>
        <w:tc>
          <w:tcPr>
            <w:tcW w:w="5814" w:type="dxa"/>
            <w:tcBorders>
              <w:top w:val="single" w:sz="8" w:space="0" w:color="1D1D1B"/>
              <w:left w:val="single" w:sz="8" w:space="0" w:color="1D1D1B"/>
              <w:bottom w:val="single" w:sz="8" w:space="0" w:color="1D1D1B"/>
              <w:right w:val="single" w:sz="8" w:space="0" w:color="1D1D1B"/>
            </w:tcBorders>
          </w:tcPr>
          <w:p w14:paraId="78D6E020"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comprehensive advanced knowledge of neurological</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cardiovascular</w:t>
            </w:r>
            <w:r>
              <w:rPr>
                <w:color w:val="1D1D1B"/>
                <w:spacing w:val="-4"/>
                <w:sz w:val="22"/>
                <w:szCs w:val="22"/>
              </w:rPr>
              <w:t xml:space="preserve"> </w:t>
            </w:r>
            <w:r>
              <w:rPr>
                <w:color w:val="1D1D1B"/>
                <w:sz w:val="22"/>
                <w:szCs w:val="22"/>
              </w:rPr>
              <w:t>dysfunctions</w:t>
            </w:r>
            <w:r>
              <w:rPr>
                <w:color w:val="1D1D1B"/>
                <w:spacing w:val="-6"/>
                <w:sz w:val="22"/>
                <w:szCs w:val="22"/>
              </w:rPr>
              <w:t xml:space="preserve"> </w:t>
            </w:r>
            <w:r>
              <w:rPr>
                <w:color w:val="1D1D1B"/>
                <w:sz w:val="22"/>
                <w:szCs w:val="22"/>
              </w:rPr>
              <w:t>linked</w:t>
            </w:r>
            <w:r>
              <w:rPr>
                <w:color w:val="1D1D1B"/>
                <w:spacing w:val="-9"/>
                <w:sz w:val="22"/>
                <w:szCs w:val="22"/>
              </w:rPr>
              <w:t xml:space="preserve"> </w:t>
            </w:r>
            <w:r>
              <w:rPr>
                <w:color w:val="1D1D1B"/>
                <w:sz w:val="22"/>
                <w:szCs w:val="22"/>
              </w:rPr>
              <w:t>with</w:t>
            </w:r>
            <w:r>
              <w:rPr>
                <w:color w:val="1D1D1B"/>
                <w:spacing w:val="-7"/>
                <w:sz w:val="22"/>
                <w:szCs w:val="22"/>
              </w:rPr>
              <w:t xml:space="preserve"> </w:t>
            </w:r>
            <w:r>
              <w:rPr>
                <w:color w:val="1D1D1B"/>
                <w:sz w:val="22"/>
                <w:szCs w:val="22"/>
              </w:rPr>
              <w:t>the podiatry related conditions.</w:t>
            </w:r>
          </w:p>
        </w:tc>
        <w:tc>
          <w:tcPr>
            <w:tcW w:w="1133" w:type="dxa"/>
            <w:tcBorders>
              <w:top w:val="single" w:sz="8" w:space="0" w:color="1D1D1B"/>
              <w:left w:val="single" w:sz="8" w:space="0" w:color="1D1D1B"/>
              <w:bottom w:val="single" w:sz="8" w:space="0" w:color="1D1D1B"/>
              <w:right w:val="single" w:sz="8" w:space="0" w:color="1D1D1B"/>
            </w:tcBorders>
          </w:tcPr>
          <w:p w14:paraId="666112F3"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3520E0B3" w14:textId="77777777" w:rsidR="001A399B" w:rsidRDefault="0004263C">
            <w:pPr>
              <w:pStyle w:val="TableParagraph"/>
              <w:kinsoku w:val="0"/>
              <w:overflowPunct w:val="0"/>
              <w:spacing w:before="49"/>
              <w:ind w:left="261"/>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4959067F" w14:textId="77777777" w:rsidR="001A399B" w:rsidRDefault="0004263C">
            <w:pPr>
              <w:pStyle w:val="TableParagraph"/>
              <w:kinsoku w:val="0"/>
              <w:overflowPunct w:val="0"/>
              <w:spacing w:before="49"/>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775B1D4F"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D806478" w14:textId="77777777" w:rsidR="001A399B" w:rsidRDefault="001A399B">
            <w:pPr>
              <w:pStyle w:val="TableParagraph"/>
              <w:kinsoku w:val="0"/>
              <w:overflowPunct w:val="0"/>
              <w:rPr>
                <w:rFonts w:ascii="Times New Roman" w:hAnsi="Times New Roman" w:cs="Times New Roman"/>
                <w:sz w:val="22"/>
                <w:szCs w:val="22"/>
              </w:rPr>
            </w:pPr>
          </w:p>
        </w:tc>
      </w:tr>
      <w:tr w:rsidR="001A399B" w14:paraId="7F6DA618" w14:textId="77777777">
        <w:trPr>
          <w:trHeight w:val="1091"/>
        </w:trPr>
        <w:tc>
          <w:tcPr>
            <w:tcW w:w="5814" w:type="dxa"/>
            <w:tcBorders>
              <w:top w:val="single" w:sz="8" w:space="0" w:color="1D1D1B"/>
              <w:left w:val="single" w:sz="8" w:space="0" w:color="1D1D1B"/>
              <w:bottom w:val="single" w:sz="8" w:space="0" w:color="1D1D1B"/>
              <w:right w:val="single" w:sz="8" w:space="0" w:color="1D1D1B"/>
            </w:tcBorders>
          </w:tcPr>
          <w:p w14:paraId="7D8D9FA6" w14:textId="77777777" w:rsidR="001A399B" w:rsidRDefault="0004263C">
            <w:pPr>
              <w:pStyle w:val="TableParagraph"/>
              <w:kinsoku w:val="0"/>
              <w:overflowPunct w:val="0"/>
              <w:spacing w:before="51" w:line="276" w:lineRule="auto"/>
              <w:ind w:left="124"/>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7"/>
                <w:sz w:val="22"/>
                <w:szCs w:val="22"/>
              </w:rPr>
              <w:t xml:space="preserve"> </w:t>
            </w:r>
            <w:r>
              <w:rPr>
                <w:color w:val="1D1D1B"/>
                <w:sz w:val="22"/>
                <w:szCs w:val="22"/>
              </w:rPr>
              <w:t>advanced</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8"/>
                <w:sz w:val="22"/>
                <w:szCs w:val="22"/>
              </w:rPr>
              <w:t xml:space="preserve"> </w:t>
            </w:r>
            <w:r>
              <w:rPr>
                <w:color w:val="1D1D1B"/>
                <w:sz w:val="22"/>
                <w:szCs w:val="22"/>
              </w:rPr>
              <w:t>pain sciences related to the lower limb conditions</w:t>
            </w:r>
          </w:p>
        </w:tc>
        <w:tc>
          <w:tcPr>
            <w:tcW w:w="1133" w:type="dxa"/>
            <w:tcBorders>
              <w:top w:val="single" w:sz="8" w:space="0" w:color="1D1D1B"/>
              <w:left w:val="single" w:sz="8" w:space="0" w:color="1D1D1B"/>
              <w:bottom w:val="single" w:sz="8" w:space="0" w:color="1D1D1B"/>
              <w:right w:val="single" w:sz="8" w:space="0" w:color="1D1D1B"/>
            </w:tcBorders>
          </w:tcPr>
          <w:p w14:paraId="3D328F5A" w14:textId="77777777" w:rsidR="001A399B" w:rsidRDefault="0004263C">
            <w:pPr>
              <w:pStyle w:val="TableParagraph"/>
              <w:kinsoku w:val="0"/>
              <w:overflowPunct w:val="0"/>
              <w:spacing w:before="51"/>
              <w:ind w:left="177"/>
              <w:rPr>
                <w:color w:val="1D1D1B"/>
                <w:spacing w:val="-5"/>
                <w:sz w:val="22"/>
                <w:szCs w:val="22"/>
              </w:rPr>
            </w:pPr>
            <w:r>
              <w:rPr>
                <w:color w:val="1D1D1B"/>
                <w:spacing w:val="-5"/>
                <w:sz w:val="22"/>
                <w:szCs w:val="22"/>
              </w:rPr>
              <w:t>A2</w:t>
            </w:r>
          </w:p>
        </w:tc>
        <w:tc>
          <w:tcPr>
            <w:tcW w:w="1418" w:type="dxa"/>
            <w:tcBorders>
              <w:top w:val="single" w:sz="8" w:space="0" w:color="1D1D1B"/>
              <w:left w:val="single" w:sz="8" w:space="0" w:color="1D1D1B"/>
              <w:bottom w:val="single" w:sz="8" w:space="0" w:color="1D1D1B"/>
              <w:right w:val="single" w:sz="8" w:space="0" w:color="1D1D1B"/>
            </w:tcBorders>
          </w:tcPr>
          <w:p w14:paraId="57B246D6" w14:textId="77777777" w:rsidR="001A399B" w:rsidRDefault="0004263C">
            <w:pPr>
              <w:pStyle w:val="TableParagraph"/>
              <w:kinsoku w:val="0"/>
              <w:overflowPunct w:val="0"/>
              <w:spacing w:before="51"/>
              <w:ind w:left="328"/>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p w14:paraId="6D546318" w14:textId="77777777" w:rsidR="001A399B" w:rsidRDefault="0004263C">
            <w:pPr>
              <w:pStyle w:val="TableParagraph"/>
              <w:kinsoku w:val="0"/>
              <w:overflowPunct w:val="0"/>
              <w:spacing w:before="92"/>
              <w:ind w:left="261"/>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596A8A60" w14:textId="77777777" w:rsidR="001A399B" w:rsidRDefault="0004263C">
            <w:pPr>
              <w:pStyle w:val="TableParagraph"/>
              <w:kinsoku w:val="0"/>
              <w:overflowPunct w:val="0"/>
              <w:spacing w:before="51"/>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674B6C0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37D0D22" w14:textId="77777777" w:rsidR="001A399B" w:rsidRDefault="001A399B">
            <w:pPr>
              <w:pStyle w:val="TableParagraph"/>
              <w:kinsoku w:val="0"/>
              <w:overflowPunct w:val="0"/>
              <w:rPr>
                <w:rFonts w:ascii="Times New Roman" w:hAnsi="Times New Roman" w:cs="Times New Roman"/>
                <w:sz w:val="22"/>
                <w:szCs w:val="22"/>
              </w:rPr>
            </w:pPr>
          </w:p>
        </w:tc>
      </w:tr>
    </w:tbl>
    <w:p w14:paraId="2C89D145"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3E2E02EF"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30987C51" w14:textId="77777777">
        <w:trPr>
          <w:trHeight w:val="1605"/>
        </w:trPr>
        <w:tc>
          <w:tcPr>
            <w:tcW w:w="5814" w:type="dxa"/>
            <w:tcBorders>
              <w:top w:val="single" w:sz="8" w:space="0" w:color="1D1D1B"/>
              <w:left w:val="single" w:sz="8" w:space="0" w:color="1D1D1B"/>
              <w:bottom w:val="single" w:sz="8" w:space="0" w:color="1D1D1B"/>
              <w:right w:val="single" w:sz="8" w:space="0" w:color="1D1D1B"/>
            </w:tcBorders>
          </w:tcPr>
          <w:p w14:paraId="06334D84" w14:textId="77777777" w:rsidR="001A399B" w:rsidRDefault="0004263C">
            <w:pPr>
              <w:pStyle w:val="TableParagraph"/>
              <w:kinsoku w:val="0"/>
              <w:overflowPunct w:val="0"/>
              <w:spacing w:before="49" w:line="278" w:lineRule="auto"/>
              <w:ind w:left="124" w:right="-15"/>
              <w:rPr>
                <w:color w:val="1D1D1B"/>
                <w:sz w:val="22"/>
                <w:szCs w:val="22"/>
              </w:rPr>
            </w:pPr>
            <w:r>
              <w:rPr>
                <w:color w:val="1D1D1B"/>
                <w:sz w:val="22"/>
                <w:szCs w:val="22"/>
              </w:rPr>
              <w:t>Demonstrate comprehensive advanced knowledge of examination procedures to enable differential diagnosis of the MSK, neurological, vascular, and lymphatic dysfunction, while additionally</w:t>
            </w:r>
            <w:r>
              <w:rPr>
                <w:color w:val="1D1D1B"/>
                <w:spacing w:val="-5"/>
                <w:sz w:val="22"/>
                <w:szCs w:val="22"/>
              </w:rPr>
              <w:t xml:space="preserve"> </w:t>
            </w:r>
            <w:r>
              <w:rPr>
                <w:color w:val="1D1D1B"/>
                <w:sz w:val="22"/>
                <w:szCs w:val="22"/>
              </w:rPr>
              <w:t>exploring</w:t>
            </w:r>
            <w:r>
              <w:rPr>
                <w:color w:val="1D1D1B"/>
                <w:spacing w:val="-6"/>
                <w:sz w:val="22"/>
                <w:szCs w:val="22"/>
              </w:rPr>
              <w:t xml:space="preserve"> </w:t>
            </w:r>
            <w:r>
              <w:rPr>
                <w:color w:val="1D1D1B"/>
                <w:sz w:val="22"/>
                <w:szCs w:val="22"/>
              </w:rPr>
              <w:t>co-</w:t>
            </w:r>
            <w:r>
              <w:rPr>
                <w:color w:val="1D1D1B"/>
                <w:spacing w:val="-6"/>
                <w:sz w:val="22"/>
                <w:szCs w:val="22"/>
              </w:rPr>
              <w:t xml:space="preserve"> </w:t>
            </w:r>
            <w:r>
              <w:rPr>
                <w:color w:val="1D1D1B"/>
                <w:sz w:val="22"/>
                <w:szCs w:val="22"/>
              </w:rPr>
              <w:t>morbidities,</w:t>
            </w:r>
            <w:r>
              <w:rPr>
                <w:color w:val="1D1D1B"/>
                <w:spacing w:val="-5"/>
                <w:sz w:val="22"/>
                <w:szCs w:val="22"/>
              </w:rPr>
              <w:t xml:space="preserve"> </w:t>
            </w:r>
            <w:r>
              <w:rPr>
                <w:color w:val="1D1D1B"/>
                <w:sz w:val="22"/>
                <w:szCs w:val="22"/>
              </w:rPr>
              <w:t>mental</w:t>
            </w:r>
            <w:r>
              <w:rPr>
                <w:color w:val="1D1D1B"/>
                <w:spacing w:val="-3"/>
                <w:sz w:val="22"/>
                <w:szCs w:val="22"/>
              </w:rPr>
              <w:t xml:space="preserve"> </w:t>
            </w:r>
            <w:r>
              <w:rPr>
                <w:color w:val="1D1D1B"/>
                <w:sz w:val="22"/>
                <w:szCs w:val="22"/>
              </w:rPr>
              <w:t>health,</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social</w:t>
            </w:r>
          </w:p>
          <w:p w14:paraId="79316763" w14:textId="77777777" w:rsidR="001A399B" w:rsidRDefault="0004263C">
            <w:pPr>
              <w:pStyle w:val="TableParagraph"/>
              <w:kinsoku w:val="0"/>
              <w:overflowPunct w:val="0"/>
              <w:spacing w:line="268" w:lineRule="exact"/>
              <w:ind w:left="124"/>
              <w:rPr>
                <w:color w:val="1D1D1B"/>
                <w:spacing w:val="-4"/>
                <w:sz w:val="22"/>
                <w:szCs w:val="22"/>
              </w:rPr>
            </w:pPr>
            <w:r>
              <w:rPr>
                <w:color w:val="1D1D1B"/>
                <w:sz w:val="22"/>
                <w:szCs w:val="22"/>
              </w:rPr>
              <w:t>health</w:t>
            </w:r>
            <w:r>
              <w:rPr>
                <w:color w:val="1D1D1B"/>
                <w:spacing w:val="-4"/>
                <w:sz w:val="22"/>
                <w:szCs w:val="22"/>
              </w:rPr>
              <w:t xml:space="preserve"> </w:t>
            </w:r>
            <w:r>
              <w:rPr>
                <w:color w:val="1D1D1B"/>
                <w:sz w:val="22"/>
                <w:szCs w:val="22"/>
              </w:rPr>
              <w:t>impacts</w:t>
            </w:r>
            <w:r>
              <w:rPr>
                <w:color w:val="1D1D1B"/>
                <w:spacing w:val="-3"/>
                <w:sz w:val="22"/>
                <w:szCs w:val="22"/>
              </w:rPr>
              <w:t xml:space="preserve"> </w:t>
            </w:r>
            <w:r>
              <w:rPr>
                <w:color w:val="1D1D1B"/>
                <w:sz w:val="22"/>
                <w:szCs w:val="22"/>
              </w:rPr>
              <w:t>as</w:t>
            </w:r>
            <w:r>
              <w:rPr>
                <w:color w:val="1D1D1B"/>
                <w:spacing w:val="-3"/>
                <w:sz w:val="22"/>
                <w:szCs w:val="22"/>
              </w:rPr>
              <w:t xml:space="preserve"> </w:t>
            </w:r>
            <w:r>
              <w:rPr>
                <w:color w:val="1D1D1B"/>
                <w:sz w:val="22"/>
                <w:szCs w:val="22"/>
              </w:rPr>
              <w:t>seen</w:t>
            </w:r>
            <w:r>
              <w:rPr>
                <w:color w:val="1D1D1B"/>
                <w:spacing w:val="-3"/>
                <w:sz w:val="22"/>
                <w:szCs w:val="22"/>
              </w:rPr>
              <w:t xml:space="preserve"> </w:t>
            </w:r>
            <w:r>
              <w:rPr>
                <w:color w:val="1D1D1B"/>
                <w:sz w:val="22"/>
                <w:szCs w:val="22"/>
              </w:rPr>
              <w:t>within</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FCP</w:t>
            </w:r>
            <w:r>
              <w:rPr>
                <w:color w:val="1D1D1B"/>
                <w:spacing w:val="-5"/>
                <w:sz w:val="22"/>
                <w:szCs w:val="22"/>
              </w:rPr>
              <w:t xml:space="preserve"> </w:t>
            </w:r>
            <w:r>
              <w:rPr>
                <w:color w:val="1D1D1B"/>
                <w:sz w:val="22"/>
                <w:szCs w:val="22"/>
              </w:rPr>
              <w:t>podiatry</w:t>
            </w:r>
            <w:r>
              <w:rPr>
                <w:color w:val="1D1D1B"/>
                <w:spacing w:val="36"/>
                <w:sz w:val="22"/>
                <w:szCs w:val="22"/>
              </w:rPr>
              <w:t xml:space="preserve"> </w:t>
            </w:r>
            <w:r>
              <w:rPr>
                <w:color w:val="1D1D1B"/>
                <w:spacing w:val="-4"/>
                <w:sz w:val="22"/>
                <w:szCs w:val="22"/>
              </w:rPr>
              <w:t>role.</w:t>
            </w:r>
          </w:p>
        </w:tc>
        <w:tc>
          <w:tcPr>
            <w:tcW w:w="1133" w:type="dxa"/>
            <w:tcBorders>
              <w:top w:val="single" w:sz="8" w:space="0" w:color="1D1D1B"/>
              <w:left w:val="single" w:sz="8" w:space="0" w:color="1D1D1B"/>
              <w:bottom w:val="single" w:sz="8" w:space="0" w:color="1D1D1B"/>
              <w:right w:val="single" w:sz="8" w:space="0" w:color="1D1D1B"/>
            </w:tcBorders>
          </w:tcPr>
          <w:p w14:paraId="77584822" w14:textId="77777777" w:rsidR="001A399B" w:rsidRDefault="0004263C">
            <w:pPr>
              <w:pStyle w:val="TableParagraph"/>
              <w:kinsoku w:val="0"/>
              <w:overflowPunct w:val="0"/>
              <w:spacing w:before="49"/>
              <w:ind w:left="177"/>
              <w:rPr>
                <w:color w:val="1D1D1B"/>
                <w:spacing w:val="-5"/>
                <w:sz w:val="22"/>
                <w:szCs w:val="22"/>
              </w:rPr>
            </w:pPr>
            <w:r>
              <w:rPr>
                <w:color w:val="1D1D1B"/>
                <w:spacing w:val="-5"/>
                <w:sz w:val="22"/>
                <w:szCs w:val="22"/>
              </w:rPr>
              <w:t>A2</w:t>
            </w:r>
          </w:p>
        </w:tc>
        <w:tc>
          <w:tcPr>
            <w:tcW w:w="1418" w:type="dxa"/>
            <w:tcBorders>
              <w:top w:val="single" w:sz="8" w:space="0" w:color="1D1D1B"/>
              <w:left w:val="single" w:sz="8" w:space="0" w:color="1D1D1B"/>
              <w:bottom w:val="single" w:sz="8" w:space="0" w:color="1D1D1B"/>
              <w:right w:val="single" w:sz="8" w:space="0" w:color="1D1D1B"/>
            </w:tcBorders>
          </w:tcPr>
          <w:p w14:paraId="10D43445"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37E5EE8B"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AFD1C2C"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B2E7703" w14:textId="77777777" w:rsidR="001A399B" w:rsidRDefault="001A399B">
            <w:pPr>
              <w:pStyle w:val="TableParagraph"/>
              <w:kinsoku w:val="0"/>
              <w:overflowPunct w:val="0"/>
              <w:rPr>
                <w:rFonts w:ascii="Times New Roman" w:hAnsi="Times New Roman" w:cs="Times New Roman"/>
                <w:sz w:val="22"/>
                <w:szCs w:val="22"/>
              </w:rPr>
            </w:pPr>
          </w:p>
        </w:tc>
      </w:tr>
      <w:tr w:rsidR="001A399B" w14:paraId="726E5854" w14:textId="77777777">
        <w:trPr>
          <w:trHeight w:val="1610"/>
        </w:trPr>
        <w:tc>
          <w:tcPr>
            <w:tcW w:w="5814" w:type="dxa"/>
            <w:tcBorders>
              <w:top w:val="single" w:sz="8" w:space="0" w:color="1D1D1B"/>
              <w:left w:val="single" w:sz="8" w:space="0" w:color="1D1D1B"/>
              <w:bottom w:val="single" w:sz="8" w:space="0" w:color="1D1D1B"/>
              <w:right w:val="single" w:sz="8" w:space="0" w:color="1D1D1B"/>
            </w:tcBorders>
          </w:tcPr>
          <w:p w14:paraId="64E5FB2D" w14:textId="77777777" w:rsidR="001A399B" w:rsidRDefault="0004263C">
            <w:pPr>
              <w:pStyle w:val="TableParagraph"/>
              <w:kinsoku w:val="0"/>
              <w:overflowPunct w:val="0"/>
              <w:spacing w:before="54" w:line="278" w:lineRule="auto"/>
              <w:ind w:left="124" w:right="156"/>
              <w:rPr>
                <w:color w:val="1D1D1B"/>
                <w:sz w:val="22"/>
                <w:szCs w:val="22"/>
              </w:rPr>
            </w:pPr>
            <w:r>
              <w:rPr>
                <w:color w:val="1D1D1B"/>
                <w:sz w:val="22"/>
                <w:szCs w:val="22"/>
              </w:rPr>
              <w:t>Demonstrate comprehensive advanced knowledge of the specific diagnostic</w:t>
            </w:r>
            <w:r>
              <w:rPr>
                <w:color w:val="1D1D1B"/>
                <w:spacing w:val="40"/>
                <w:sz w:val="22"/>
                <w:szCs w:val="22"/>
              </w:rPr>
              <w:t xml:space="preserve"> </w:t>
            </w:r>
            <w:r>
              <w:rPr>
                <w:color w:val="1D1D1B"/>
                <w:sz w:val="22"/>
                <w:szCs w:val="22"/>
              </w:rPr>
              <w:t>and evaluative qualities of assessment tools</w:t>
            </w:r>
            <w:r>
              <w:rPr>
                <w:color w:val="1D1D1B"/>
                <w:spacing w:val="-4"/>
                <w:sz w:val="22"/>
                <w:szCs w:val="22"/>
              </w:rPr>
              <w:t xml:space="preserve"> </w:t>
            </w:r>
            <w:r>
              <w:rPr>
                <w:color w:val="1D1D1B"/>
                <w:sz w:val="22"/>
                <w:szCs w:val="22"/>
              </w:rPr>
              <w:t>likely</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be</w:t>
            </w:r>
            <w:r>
              <w:rPr>
                <w:color w:val="1D1D1B"/>
                <w:spacing w:val="-4"/>
                <w:sz w:val="22"/>
                <w:szCs w:val="22"/>
              </w:rPr>
              <w:t xml:space="preserve"> </w:t>
            </w:r>
            <w:r>
              <w:rPr>
                <w:color w:val="1D1D1B"/>
                <w:sz w:val="22"/>
                <w:szCs w:val="22"/>
              </w:rPr>
              <w:t>used</w:t>
            </w:r>
            <w:r>
              <w:rPr>
                <w:color w:val="1D1D1B"/>
                <w:spacing w:val="-7"/>
                <w:sz w:val="22"/>
                <w:szCs w:val="22"/>
              </w:rPr>
              <w:t xml:space="preserve"> </w:t>
            </w:r>
            <w:r>
              <w:rPr>
                <w:color w:val="1D1D1B"/>
                <w:sz w:val="22"/>
                <w:szCs w:val="22"/>
              </w:rPr>
              <w:t>within</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FCP podiatry</w:t>
            </w:r>
            <w:r>
              <w:rPr>
                <w:color w:val="1D1D1B"/>
                <w:spacing w:val="-3"/>
                <w:sz w:val="22"/>
                <w:szCs w:val="22"/>
              </w:rPr>
              <w:t xml:space="preserve"> </w:t>
            </w:r>
            <w:r>
              <w:rPr>
                <w:color w:val="1D1D1B"/>
                <w:sz w:val="22"/>
                <w:szCs w:val="22"/>
              </w:rPr>
              <w:t>role,</w:t>
            </w:r>
            <w:r>
              <w:rPr>
                <w:color w:val="1D1D1B"/>
                <w:spacing w:val="-7"/>
                <w:sz w:val="22"/>
                <w:szCs w:val="22"/>
              </w:rPr>
              <w:t xml:space="preserve"> </w:t>
            </w:r>
            <w:r>
              <w:rPr>
                <w:color w:val="1D1D1B"/>
                <w:sz w:val="22"/>
                <w:szCs w:val="22"/>
              </w:rPr>
              <w:t>including reliability, validity, responsiveness, positive likelihood,</w:t>
            </w:r>
          </w:p>
          <w:p w14:paraId="65E1DFB0" w14:textId="77777777" w:rsidR="001A399B" w:rsidRDefault="0004263C">
            <w:pPr>
              <w:pStyle w:val="TableParagraph"/>
              <w:kinsoku w:val="0"/>
              <w:overflowPunct w:val="0"/>
              <w:spacing w:line="266" w:lineRule="exact"/>
              <w:ind w:left="124"/>
              <w:rPr>
                <w:color w:val="1D1D1B"/>
                <w:spacing w:val="-2"/>
                <w:sz w:val="22"/>
                <w:szCs w:val="22"/>
              </w:rPr>
            </w:pPr>
            <w:r>
              <w:rPr>
                <w:color w:val="1D1D1B"/>
                <w:sz w:val="22"/>
                <w:szCs w:val="22"/>
              </w:rPr>
              <w:t>negative</w:t>
            </w:r>
            <w:r>
              <w:rPr>
                <w:color w:val="1D1D1B"/>
                <w:spacing w:val="-4"/>
                <w:sz w:val="22"/>
                <w:szCs w:val="22"/>
              </w:rPr>
              <w:t xml:space="preserve"> </w:t>
            </w:r>
            <w:r>
              <w:rPr>
                <w:color w:val="1D1D1B"/>
                <w:sz w:val="22"/>
                <w:szCs w:val="22"/>
              </w:rPr>
              <w:t>likelihood,</w:t>
            </w:r>
            <w:r>
              <w:rPr>
                <w:color w:val="1D1D1B"/>
                <w:spacing w:val="14"/>
                <w:sz w:val="22"/>
                <w:szCs w:val="22"/>
              </w:rPr>
              <w:t xml:space="preserve"> </w:t>
            </w:r>
            <w:r>
              <w:rPr>
                <w:color w:val="1D1D1B"/>
                <w:sz w:val="22"/>
                <w:szCs w:val="22"/>
              </w:rPr>
              <w:t>and</w:t>
            </w:r>
            <w:r>
              <w:rPr>
                <w:color w:val="1D1D1B"/>
                <w:spacing w:val="13"/>
                <w:sz w:val="22"/>
                <w:szCs w:val="22"/>
              </w:rPr>
              <w:t xml:space="preserve"> </w:t>
            </w:r>
            <w:r>
              <w:rPr>
                <w:color w:val="1D1D1B"/>
                <w:sz w:val="22"/>
                <w:szCs w:val="22"/>
              </w:rPr>
              <w:t>diagnostic</w:t>
            </w:r>
            <w:r>
              <w:rPr>
                <w:color w:val="1D1D1B"/>
                <w:spacing w:val="15"/>
                <w:sz w:val="22"/>
                <w:szCs w:val="22"/>
              </w:rPr>
              <w:t xml:space="preserve"> </w:t>
            </w:r>
            <w:r>
              <w:rPr>
                <w:color w:val="1D1D1B"/>
                <w:spacing w:val="-2"/>
                <w:sz w:val="22"/>
                <w:szCs w:val="22"/>
              </w:rPr>
              <w:t>accuracy.</w:t>
            </w:r>
          </w:p>
        </w:tc>
        <w:tc>
          <w:tcPr>
            <w:tcW w:w="1133" w:type="dxa"/>
            <w:tcBorders>
              <w:top w:val="single" w:sz="8" w:space="0" w:color="1D1D1B"/>
              <w:left w:val="single" w:sz="8" w:space="0" w:color="1D1D1B"/>
              <w:bottom w:val="single" w:sz="8" w:space="0" w:color="1D1D1B"/>
              <w:right w:val="single" w:sz="8" w:space="0" w:color="1D1D1B"/>
            </w:tcBorders>
          </w:tcPr>
          <w:p w14:paraId="254F43D2" w14:textId="77777777" w:rsidR="001A399B" w:rsidRDefault="0004263C">
            <w:pPr>
              <w:pStyle w:val="TableParagraph"/>
              <w:kinsoku w:val="0"/>
              <w:overflowPunct w:val="0"/>
              <w:spacing w:before="51"/>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6CE9A3CE"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5A3E11D7"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1A3F56A0"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AEAF2B9" w14:textId="77777777" w:rsidR="001A399B" w:rsidRDefault="001A399B">
            <w:pPr>
              <w:pStyle w:val="TableParagraph"/>
              <w:kinsoku w:val="0"/>
              <w:overflowPunct w:val="0"/>
              <w:rPr>
                <w:rFonts w:ascii="Times New Roman" w:hAnsi="Times New Roman" w:cs="Times New Roman"/>
                <w:sz w:val="22"/>
                <w:szCs w:val="22"/>
              </w:rPr>
            </w:pPr>
          </w:p>
        </w:tc>
      </w:tr>
      <w:tr w:rsidR="001A399B" w14:paraId="6A65B008" w14:textId="77777777">
        <w:trPr>
          <w:trHeight w:val="1088"/>
        </w:trPr>
        <w:tc>
          <w:tcPr>
            <w:tcW w:w="5814" w:type="dxa"/>
            <w:tcBorders>
              <w:top w:val="single" w:sz="8" w:space="0" w:color="1D1D1B"/>
              <w:left w:val="single" w:sz="8" w:space="0" w:color="1D1D1B"/>
              <w:bottom w:val="single" w:sz="8" w:space="0" w:color="1D1D1B"/>
              <w:right w:val="single" w:sz="8" w:space="0" w:color="1D1D1B"/>
            </w:tcBorders>
          </w:tcPr>
          <w:p w14:paraId="0E3F8667"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comprehensive advanced knowledge of static, dynamic,</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functional</w:t>
            </w:r>
            <w:r>
              <w:rPr>
                <w:color w:val="1D1D1B"/>
                <w:spacing w:val="-3"/>
                <w:sz w:val="22"/>
                <w:szCs w:val="22"/>
              </w:rPr>
              <w:t xml:space="preserve"> </w:t>
            </w:r>
            <w:r>
              <w:rPr>
                <w:color w:val="1D1D1B"/>
                <w:sz w:val="22"/>
                <w:szCs w:val="22"/>
              </w:rPr>
              <w:t>posture</w:t>
            </w:r>
            <w:r>
              <w:rPr>
                <w:color w:val="1D1D1B"/>
                <w:spacing w:val="-3"/>
                <w:sz w:val="22"/>
                <w:szCs w:val="22"/>
              </w:rPr>
              <w:t xml:space="preserve"> </w:t>
            </w:r>
            <w:r>
              <w:rPr>
                <w:color w:val="1D1D1B"/>
                <w:sz w:val="22"/>
                <w:szCs w:val="22"/>
              </w:rPr>
              <w:t>in</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MSK system and interpretation of this assessment.</w:t>
            </w:r>
          </w:p>
        </w:tc>
        <w:tc>
          <w:tcPr>
            <w:tcW w:w="1133" w:type="dxa"/>
            <w:tcBorders>
              <w:top w:val="single" w:sz="8" w:space="0" w:color="1D1D1B"/>
              <w:left w:val="single" w:sz="8" w:space="0" w:color="1D1D1B"/>
              <w:bottom w:val="single" w:sz="8" w:space="0" w:color="1D1D1B"/>
              <w:right w:val="single" w:sz="8" w:space="0" w:color="1D1D1B"/>
            </w:tcBorders>
          </w:tcPr>
          <w:p w14:paraId="3613E8DF"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34D9897B" w14:textId="77777777" w:rsidR="001A399B" w:rsidRDefault="0004263C">
            <w:pPr>
              <w:pStyle w:val="TableParagraph"/>
              <w:kinsoku w:val="0"/>
              <w:overflowPunct w:val="0"/>
              <w:spacing w:before="51"/>
              <w:ind w:left="330"/>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p w14:paraId="187BFEB1" w14:textId="77777777" w:rsidR="001A399B" w:rsidRDefault="0004263C">
            <w:pPr>
              <w:pStyle w:val="TableParagraph"/>
              <w:kinsoku w:val="0"/>
              <w:overflowPunct w:val="0"/>
              <w:spacing w:before="92"/>
              <w:ind w:left="119"/>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67E678F5"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FBB32B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B962712" w14:textId="77777777" w:rsidR="001A399B" w:rsidRDefault="001A399B">
            <w:pPr>
              <w:pStyle w:val="TableParagraph"/>
              <w:kinsoku w:val="0"/>
              <w:overflowPunct w:val="0"/>
              <w:rPr>
                <w:rFonts w:ascii="Times New Roman" w:hAnsi="Times New Roman" w:cs="Times New Roman"/>
                <w:sz w:val="22"/>
                <w:szCs w:val="22"/>
              </w:rPr>
            </w:pPr>
          </w:p>
        </w:tc>
      </w:tr>
      <w:tr w:rsidR="001A399B" w14:paraId="603DB656"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5A1F2295" w14:textId="77777777" w:rsidR="001A399B" w:rsidRDefault="0004263C">
            <w:pPr>
              <w:pStyle w:val="TableParagraph"/>
              <w:kinsoku w:val="0"/>
              <w:overflowPunct w:val="0"/>
              <w:spacing w:before="54" w:line="278" w:lineRule="auto"/>
              <w:ind w:left="124" w:right="271"/>
              <w:rPr>
                <w:color w:val="1D1D1B"/>
                <w:sz w:val="22"/>
                <w:szCs w:val="22"/>
              </w:rPr>
            </w:pPr>
            <w:r>
              <w:rPr>
                <w:color w:val="1D1D1B"/>
                <w:sz w:val="22"/>
                <w:szCs w:val="22"/>
              </w:rPr>
              <w:t>Demonstrate comprehensive advanced knowledge of the biomechanics and principles of active and passive movements of the articular system, including the joint surfaces,</w:t>
            </w:r>
            <w:r>
              <w:rPr>
                <w:color w:val="1D1D1B"/>
                <w:spacing w:val="-6"/>
                <w:sz w:val="22"/>
                <w:szCs w:val="22"/>
              </w:rPr>
              <w:t xml:space="preserve"> </w:t>
            </w:r>
            <w:r>
              <w:rPr>
                <w:color w:val="1D1D1B"/>
                <w:sz w:val="22"/>
                <w:szCs w:val="22"/>
              </w:rPr>
              <w:t>ligaments,</w:t>
            </w:r>
            <w:r>
              <w:rPr>
                <w:color w:val="1D1D1B"/>
                <w:spacing w:val="-6"/>
                <w:sz w:val="22"/>
                <w:szCs w:val="22"/>
              </w:rPr>
              <w:t xml:space="preserve"> </w:t>
            </w:r>
            <w:r>
              <w:rPr>
                <w:color w:val="1D1D1B"/>
                <w:sz w:val="22"/>
                <w:szCs w:val="22"/>
              </w:rPr>
              <w:t>joint</w:t>
            </w:r>
            <w:r>
              <w:rPr>
                <w:color w:val="1D1D1B"/>
                <w:spacing w:val="-6"/>
                <w:sz w:val="22"/>
                <w:szCs w:val="22"/>
              </w:rPr>
              <w:t xml:space="preserve"> </w:t>
            </w:r>
            <w:r>
              <w:rPr>
                <w:color w:val="1D1D1B"/>
                <w:sz w:val="22"/>
                <w:szCs w:val="22"/>
              </w:rPr>
              <w:t>capsules,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associated</w:t>
            </w:r>
            <w:r>
              <w:rPr>
                <w:color w:val="1D1D1B"/>
                <w:spacing w:val="-6"/>
                <w:sz w:val="22"/>
                <w:szCs w:val="22"/>
              </w:rPr>
              <w:t xml:space="preserve"> </w:t>
            </w:r>
            <w:r>
              <w:rPr>
                <w:color w:val="1D1D1B"/>
                <w:sz w:val="22"/>
                <w:szCs w:val="22"/>
              </w:rPr>
              <w:t>bursae</w:t>
            </w:r>
            <w:r>
              <w:rPr>
                <w:color w:val="1D1D1B"/>
                <w:spacing w:val="-6"/>
                <w:sz w:val="22"/>
                <w:szCs w:val="22"/>
              </w:rPr>
              <w:t xml:space="preserve"> </w:t>
            </w:r>
            <w:r>
              <w:rPr>
                <w:color w:val="1D1D1B"/>
                <w:sz w:val="22"/>
                <w:szCs w:val="22"/>
              </w:rPr>
              <w:t>in the assessment of the MSK system and interpretation of</w:t>
            </w:r>
          </w:p>
          <w:p w14:paraId="777E9BBF" w14:textId="77777777" w:rsidR="001A399B" w:rsidRDefault="0004263C">
            <w:pPr>
              <w:pStyle w:val="TableParagraph"/>
              <w:kinsoku w:val="0"/>
              <w:overflowPunct w:val="0"/>
              <w:spacing w:line="264" w:lineRule="exact"/>
              <w:ind w:left="124"/>
              <w:rPr>
                <w:color w:val="1D1D1B"/>
                <w:spacing w:val="-2"/>
                <w:sz w:val="22"/>
                <w:szCs w:val="22"/>
              </w:rPr>
            </w:pPr>
            <w:r>
              <w:rPr>
                <w:color w:val="1D1D1B"/>
                <w:spacing w:val="-4"/>
                <w:sz w:val="22"/>
                <w:szCs w:val="22"/>
              </w:rPr>
              <w:t>this</w:t>
            </w:r>
            <w:r>
              <w:rPr>
                <w:color w:val="1D1D1B"/>
                <w:spacing w:val="-5"/>
                <w:sz w:val="22"/>
                <w:szCs w:val="22"/>
              </w:rPr>
              <w:t xml:space="preserve"> </w:t>
            </w:r>
            <w:r>
              <w:rPr>
                <w:color w:val="1D1D1B"/>
                <w:spacing w:val="-2"/>
                <w:sz w:val="22"/>
                <w:szCs w:val="22"/>
              </w:rPr>
              <w:t>assessment.</w:t>
            </w:r>
          </w:p>
        </w:tc>
        <w:tc>
          <w:tcPr>
            <w:tcW w:w="1133" w:type="dxa"/>
            <w:tcBorders>
              <w:top w:val="single" w:sz="8" w:space="0" w:color="1D1D1B"/>
              <w:left w:val="single" w:sz="8" w:space="0" w:color="1D1D1B"/>
              <w:bottom w:val="single" w:sz="8" w:space="0" w:color="1D1D1B"/>
              <w:right w:val="single" w:sz="8" w:space="0" w:color="1D1D1B"/>
            </w:tcBorders>
          </w:tcPr>
          <w:p w14:paraId="4F29E49F" w14:textId="77777777" w:rsidR="001A399B" w:rsidRDefault="0004263C">
            <w:pPr>
              <w:pStyle w:val="TableParagraph"/>
              <w:kinsoku w:val="0"/>
              <w:overflowPunct w:val="0"/>
              <w:spacing w:before="51"/>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153499E1" w14:textId="77777777" w:rsidR="001A399B" w:rsidRDefault="0004263C">
            <w:pPr>
              <w:pStyle w:val="TableParagraph"/>
              <w:kinsoku w:val="0"/>
              <w:overflowPunct w:val="0"/>
              <w:spacing w:before="51"/>
              <w:ind w:left="100" w:right="72"/>
              <w:jc w:val="center"/>
              <w:rPr>
                <w:color w:val="1D1D1B"/>
                <w:spacing w:val="-5"/>
                <w:sz w:val="22"/>
                <w:szCs w:val="22"/>
              </w:rPr>
            </w:pPr>
            <w:r>
              <w:rPr>
                <w:color w:val="1D1D1B"/>
                <w:spacing w:val="-5"/>
                <w:sz w:val="22"/>
                <w:szCs w:val="22"/>
              </w:rPr>
              <w:t>B4</w:t>
            </w:r>
          </w:p>
          <w:p w14:paraId="1E0018B8" w14:textId="77777777" w:rsidR="001A399B" w:rsidRDefault="0004263C">
            <w:pPr>
              <w:pStyle w:val="TableParagraph"/>
              <w:kinsoku w:val="0"/>
              <w:overflowPunct w:val="0"/>
              <w:spacing w:before="51"/>
              <w:ind w:left="261"/>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6" w:type="dxa"/>
            <w:tcBorders>
              <w:top w:val="single" w:sz="8" w:space="0" w:color="1D1D1B"/>
              <w:left w:val="single" w:sz="8" w:space="0" w:color="1D1D1B"/>
              <w:bottom w:val="single" w:sz="8" w:space="0" w:color="1D1D1B"/>
              <w:right w:val="single" w:sz="8" w:space="0" w:color="1D1D1B"/>
            </w:tcBorders>
          </w:tcPr>
          <w:p w14:paraId="04C1055E"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B4</w:t>
            </w:r>
          </w:p>
        </w:tc>
        <w:tc>
          <w:tcPr>
            <w:tcW w:w="1135" w:type="dxa"/>
            <w:tcBorders>
              <w:top w:val="single" w:sz="8" w:space="0" w:color="1D1D1B"/>
              <w:left w:val="single" w:sz="8" w:space="0" w:color="1D1D1B"/>
              <w:bottom w:val="single" w:sz="8" w:space="0" w:color="1D1D1B"/>
              <w:right w:val="single" w:sz="8" w:space="0" w:color="1D1D1B"/>
            </w:tcBorders>
          </w:tcPr>
          <w:p w14:paraId="7BF7954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427A6FA" w14:textId="77777777" w:rsidR="001A399B" w:rsidRDefault="001A399B">
            <w:pPr>
              <w:pStyle w:val="TableParagraph"/>
              <w:kinsoku w:val="0"/>
              <w:overflowPunct w:val="0"/>
              <w:rPr>
                <w:rFonts w:ascii="Times New Roman" w:hAnsi="Times New Roman" w:cs="Times New Roman"/>
                <w:sz w:val="22"/>
                <w:szCs w:val="22"/>
              </w:rPr>
            </w:pPr>
          </w:p>
        </w:tc>
      </w:tr>
      <w:tr w:rsidR="001A399B" w14:paraId="4FCDCBF8" w14:textId="77777777">
        <w:trPr>
          <w:trHeight w:val="1391"/>
        </w:trPr>
        <w:tc>
          <w:tcPr>
            <w:tcW w:w="5814" w:type="dxa"/>
            <w:tcBorders>
              <w:top w:val="single" w:sz="8" w:space="0" w:color="1D1D1B"/>
              <w:left w:val="single" w:sz="8" w:space="0" w:color="1D1D1B"/>
              <w:bottom w:val="single" w:sz="8" w:space="0" w:color="1D1D1B"/>
              <w:right w:val="single" w:sz="8" w:space="0" w:color="1D1D1B"/>
            </w:tcBorders>
          </w:tcPr>
          <w:p w14:paraId="3A88E233" w14:textId="77777777" w:rsidR="001A399B" w:rsidRDefault="0004263C">
            <w:pPr>
              <w:pStyle w:val="TableParagraph"/>
              <w:kinsoku w:val="0"/>
              <w:overflowPunct w:val="0"/>
              <w:spacing w:before="49" w:line="278" w:lineRule="auto"/>
              <w:ind w:left="124" w:right="54"/>
              <w:rPr>
                <w:color w:val="1D1D1B"/>
                <w:sz w:val="22"/>
                <w:szCs w:val="22"/>
              </w:rPr>
            </w:pPr>
            <w:r>
              <w:rPr>
                <w:color w:val="1D1D1B"/>
                <w:sz w:val="22"/>
                <w:szCs w:val="22"/>
              </w:rPr>
              <w:t>Demonstrate comprehensive advanced knowledge of the specific tests for functional status of the muscular, nervous, and</w:t>
            </w:r>
            <w:r>
              <w:rPr>
                <w:color w:val="1D1D1B"/>
                <w:spacing w:val="37"/>
                <w:sz w:val="22"/>
                <w:szCs w:val="22"/>
              </w:rPr>
              <w:t xml:space="preserve"> </w:t>
            </w:r>
            <w:r>
              <w:rPr>
                <w:color w:val="1D1D1B"/>
                <w:sz w:val="22"/>
                <w:szCs w:val="22"/>
              </w:rPr>
              <w:t>vascular</w:t>
            </w:r>
            <w:r>
              <w:rPr>
                <w:color w:val="1D1D1B"/>
                <w:spacing w:val="-5"/>
                <w:sz w:val="22"/>
                <w:szCs w:val="22"/>
              </w:rPr>
              <w:t xml:space="preserve"> </w:t>
            </w:r>
            <w:r>
              <w:rPr>
                <w:color w:val="1D1D1B"/>
                <w:sz w:val="22"/>
                <w:szCs w:val="22"/>
              </w:rPr>
              <w:t>system</w:t>
            </w:r>
            <w:r>
              <w:rPr>
                <w:color w:val="1D1D1B"/>
                <w:spacing w:val="-1"/>
                <w:sz w:val="22"/>
                <w:szCs w:val="22"/>
              </w:rPr>
              <w:t xml:space="preserve"> </w:t>
            </w:r>
            <w:r>
              <w:rPr>
                <w:color w:val="1D1D1B"/>
                <w:sz w:val="22"/>
                <w:szCs w:val="22"/>
              </w:rPr>
              <w:t>in</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MSK</w:t>
            </w:r>
            <w:r>
              <w:rPr>
                <w:color w:val="1D1D1B"/>
                <w:spacing w:val="-5"/>
                <w:sz w:val="22"/>
                <w:szCs w:val="22"/>
              </w:rPr>
              <w:t xml:space="preserve"> </w:t>
            </w:r>
            <w:r>
              <w:rPr>
                <w:color w:val="1D1D1B"/>
                <w:sz w:val="22"/>
                <w:szCs w:val="22"/>
              </w:rPr>
              <w:t>system</w:t>
            </w:r>
            <w:r>
              <w:rPr>
                <w:color w:val="1D1D1B"/>
                <w:spacing w:val="-4"/>
                <w:sz w:val="22"/>
                <w:szCs w:val="22"/>
              </w:rPr>
              <w:t xml:space="preserve"> </w:t>
            </w:r>
            <w:r>
              <w:rPr>
                <w:color w:val="1D1D1B"/>
                <w:sz w:val="22"/>
                <w:szCs w:val="22"/>
              </w:rPr>
              <w:t>and interpretation of this assessment.</w:t>
            </w:r>
          </w:p>
        </w:tc>
        <w:tc>
          <w:tcPr>
            <w:tcW w:w="1133" w:type="dxa"/>
            <w:tcBorders>
              <w:top w:val="single" w:sz="8" w:space="0" w:color="1D1D1B"/>
              <w:left w:val="single" w:sz="8" w:space="0" w:color="1D1D1B"/>
              <w:bottom w:val="single" w:sz="8" w:space="0" w:color="1D1D1B"/>
              <w:right w:val="single" w:sz="8" w:space="0" w:color="1D1D1B"/>
            </w:tcBorders>
          </w:tcPr>
          <w:p w14:paraId="305A9A04"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1ED35CFA"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2DA2AE46"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550489E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A2B078F" w14:textId="77777777" w:rsidR="001A399B" w:rsidRDefault="001A399B">
            <w:pPr>
              <w:pStyle w:val="TableParagraph"/>
              <w:kinsoku w:val="0"/>
              <w:overflowPunct w:val="0"/>
              <w:rPr>
                <w:rFonts w:ascii="Times New Roman" w:hAnsi="Times New Roman" w:cs="Times New Roman"/>
                <w:sz w:val="22"/>
                <w:szCs w:val="22"/>
              </w:rPr>
            </w:pPr>
          </w:p>
        </w:tc>
      </w:tr>
      <w:tr w:rsidR="001A399B" w14:paraId="7D98A62C" w14:textId="77777777">
        <w:trPr>
          <w:trHeight w:val="1391"/>
        </w:trPr>
        <w:tc>
          <w:tcPr>
            <w:tcW w:w="5814" w:type="dxa"/>
            <w:tcBorders>
              <w:top w:val="single" w:sz="8" w:space="0" w:color="1D1D1B"/>
              <w:left w:val="single" w:sz="8" w:space="0" w:color="1D1D1B"/>
              <w:bottom w:val="single" w:sz="8" w:space="0" w:color="1D1D1B"/>
              <w:right w:val="single" w:sz="8" w:space="0" w:color="1D1D1B"/>
            </w:tcBorders>
          </w:tcPr>
          <w:p w14:paraId="2516CCD3" w14:textId="77777777" w:rsidR="001A399B" w:rsidRDefault="0004263C">
            <w:pPr>
              <w:pStyle w:val="TableParagraph"/>
              <w:kinsoku w:val="0"/>
              <w:overflowPunct w:val="0"/>
              <w:spacing w:before="49" w:line="278" w:lineRule="auto"/>
              <w:ind w:left="124" w:right="549"/>
              <w:jc w:val="both"/>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advanced</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8"/>
                <w:sz w:val="22"/>
                <w:szCs w:val="22"/>
              </w:rPr>
              <w:t xml:space="preserve"> </w:t>
            </w:r>
            <w:r>
              <w:rPr>
                <w:color w:val="1D1D1B"/>
                <w:sz w:val="22"/>
                <w:szCs w:val="22"/>
              </w:rPr>
              <w:t>the specific special/screening</w:t>
            </w:r>
            <w:r>
              <w:rPr>
                <w:color w:val="1D1D1B"/>
                <w:spacing w:val="-1"/>
                <w:sz w:val="22"/>
                <w:szCs w:val="22"/>
              </w:rPr>
              <w:t xml:space="preserve"> </w:t>
            </w:r>
            <w:r>
              <w:rPr>
                <w:color w:val="1D1D1B"/>
                <w:sz w:val="22"/>
                <w:szCs w:val="22"/>
              </w:rPr>
              <w:t>tests for the assessment</w:t>
            </w:r>
            <w:r>
              <w:rPr>
                <w:color w:val="1D1D1B"/>
                <w:spacing w:val="-1"/>
                <w:sz w:val="22"/>
                <w:szCs w:val="22"/>
              </w:rPr>
              <w:t xml:space="preserve"> </w:t>
            </w:r>
            <w:r>
              <w:rPr>
                <w:color w:val="1D1D1B"/>
                <w:sz w:val="22"/>
                <w:szCs w:val="22"/>
              </w:rPr>
              <w:t>of</w:t>
            </w:r>
            <w:r>
              <w:rPr>
                <w:color w:val="1D1D1B"/>
                <w:spacing w:val="-1"/>
                <w:sz w:val="22"/>
                <w:szCs w:val="22"/>
              </w:rPr>
              <w:t xml:space="preserve"> </w:t>
            </w:r>
            <w:r>
              <w:rPr>
                <w:color w:val="1D1D1B"/>
                <w:sz w:val="22"/>
                <w:szCs w:val="22"/>
              </w:rPr>
              <w:t>the muscular, skeletal, integumentary, nervous, and</w:t>
            </w:r>
            <w:r>
              <w:rPr>
                <w:color w:val="1D1D1B"/>
                <w:spacing w:val="-4"/>
                <w:sz w:val="22"/>
                <w:szCs w:val="22"/>
              </w:rPr>
              <w:t xml:space="preserve"> </w:t>
            </w:r>
            <w:r>
              <w:rPr>
                <w:color w:val="1D1D1B"/>
                <w:sz w:val="22"/>
                <w:szCs w:val="22"/>
              </w:rPr>
              <w:t>vascular systems and interpretation of these assessments.</w:t>
            </w:r>
          </w:p>
        </w:tc>
        <w:tc>
          <w:tcPr>
            <w:tcW w:w="1133" w:type="dxa"/>
            <w:tcBorders>
              <w:top w:val="single" w:sz="8" w:space="0" w:color="1D1D1B"/>
              <w:left w:val="single" w:sz="8" w:space="0" w:color="1D1D1B"/>
              <w:bottom w:val="single" w:sz="8" w:space="0" w:color="1D1D1B"/>
              <w:right w:val="single" w:sz="8" w:space="0" w:color="1D1D1B"/>
            </w:tcBorders>
          </w:tcPr>
          <w:p w14:paraId="76BC8B6C"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3A3DA718"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B3</w:t>
            </w:r>
            <w:r>
              <w:rPr>
                <w:color w:val="1D1D1B"/>
                <w:spacing w:val="-13"/>
                <w:sz w:val="22"/>
                <w:szCs w:val="22"/>
              </w:rPr>
              <w:t xml:space="preserve"> </w:t>
            </w: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6A401D1B" w14:textId="77777777" w:rsidR="001A399B" w:rsidRDefault="0004263C">
            <w:pPr>
              <w:pStyle w:val="TableParagraph"/>
              <w:kinsoku w:val="0"/>
              <w:overflowPunct w:val="0"/>
              <w:spacing w:before="49"/>
              <w:ind w:right="619"/>
              <w:jc w:val="right"/>
              <w:rPr>
                <w:color w:val="1D1D1B"/>
                <w:spacing w:val="-5"/>
                <w:sz w:val="22"/>
                <w:szCs w:val="22"/>
              </w:rPr>
            </w:pPr>
            <w:r>
              <w:rPr>
                <w:color w:val="1D1D1B"/>
                <w:spacing w:val="-4"/>
                <w:sz w:val="22"/>
                <w:szCs w:val="22"/>
              </w:rPr>
              <w:t>B4</w:t>
            </w:r>
            <w:r>
              <w:rPr>
                <w:color w:val="1D1D1B"/>
                <w:spacing w:val="-13"/>
                <w:sz w:val="22"/>
                <w:szCs w:val="22"/>
              </w:rPr>
              <w:t xml:space="preserve"> </w:t>
            </w: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38A98966"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B08D9CE" w14:textId="77777777" w:rsidR="001A399B" w:rsidRDefault="001A399B">
            <w:pPr>
              <w:pStyle w:val="TableParagraph"/>
              <w:kinsoku w:val="0"/>
              <w:overflowPunct w:val="0"/>
              <w:rPr>
                <w:rFonts w:ascii="Times New Roman" w:hAnsi="Times New Roman" w:cs="Times New Roman"/>
                <w:sz w:val="22"/>
                <w:szCs w:val="22"/>
              </w:rPr>
            </w:pPr>
          </w:p>
        </w:tc>
      </w:tr>
    </w:tbl>
    <w:p w14:paraId="642BED3A"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0438C508"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235F148C" w14:textId="77777777">
        <w:trPr>
          <w:trHeight w:val="1605"/>
        </w:trPr>
        <w:tc>
          <w:tcPr>
            <w:tcW w:w="5814" w:type="dxa"/>
            <w:tcBorders>
              <w:top w:val="single" w:sz="8" w:space="0" w:color="1D1D1B"/>
              <w:left w:val="single" w:sz="8" w:space="0" w:color="1D1D1B"/>
              <w:bottom w:val="single" w:sz="8" w:space="0" w:color="1D1D1B"/>
              <w:right w:val="single" w:sz="8" w:space="0" w:color="1D1D1B"/>
            </w:tcBorders>
          </w:tcPr>
          <w:p w14:paraId="10EB7A28"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comprehensive advanced knowledge of appropriate medical diagnostic tests</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their</w:t>
            </w:r>
            <w:r>
              <w:rPr>
                <w:color w:val="1D1D1B"/>
                <w:spacing w:val="40"/>
                <w:sz w:val="22"/>
                <w:szCs w:val="22"/>
              </w:rPr>
              <w:t xml:space="preserve"> </w:t>
            </w:r>
            <w:r>
              <w:rPr>
                <w:color w:val="1D1D1B"/>
                <w:sz w:val="22"/>
                <w:szCs w:val="22"/>
              </w:rPr>
              <w:t>integration required</w:t>
            </w:r>
            <w:r>
              <w:rPr>
                <w:color w:val="1D1D1B"/>
                <w:spacing w:val="40"/>
                <w:sz w:val="22"/>
                <w:szCs w:val="22"/>
              </w:rPr>
              <w:t xml:space="preserve"> </w:t>
            </w:r>
            <w:r>
              <w:rPr>
                <w:color w:val="1D1D1B"/>
                <w:sz w:val="22"/>
                <w:szCs w:val="22"/>
              </w:rPr>
              <w:t>to</w:t>
            </w:r>
            <w:r>
              <w:rPr>
                <w:color w:val="1D1D1B"/>
                <w:spacing w:val="40"/>
                <w:sz w:val="22"/>
                <w:szCs w:val="22"/>
              </w:rPr>
              <w:t xml:space="preserve"> </w:t>
            </w:r>
            <w:r>
              <w:rPr>
                <w:color w:val="1D1D1B"/>
                <w:sz w:val="22"/>
                <w:szCs w:val="22"/>
              </w:rPr>
              <w:t>make a podiatric clinical diagnosis, e.g. able to select</w:t>
            </w:r>
            <w:r>
              <w:rPr>
                <w:color w:val="1D1D1B"/>
                <w:spacing w:val="-7"/>
                <w:sz w:val="22"/>
                <w:szCs w:val="22"/>
              </w:rPr>
              <w:t xml:space="preserve"> </w:t>
            </w:r>
            <w:r>
              <w:rPr>
                <w:color w:val="1D1D1B"/>
                <w:sz w:val="22"/>
                <w:szCs w:val="22"/>
              </w:rPr>
              <w:t>the</w:t>
            </w:r>
            <w:r>
              <w:rPr>
                <w:color w:val="1D1D1B"/>
                <w:spacing w:val="-7"/>
                <w:sz w:val="22"/>
                <w:szCs w:val="22"/>
              </w:rPr>
              <w:t xml:space="preserve"> </w:t>
            </w:r>
            <w:r>
              <w:rPr>
                <w:color w:val="1D1D1B"/>
                <w:sz w:val="22"/>
                <w:szCs w:val="22"/>
              </w:rPr>
              <w:t>appropriate</w:t>
            </w:r>
            <w:r>
              <w:rPr>
                <w:color w:val="1D1D1B"/>
                <w:spacing w:val="-5"/>
                <w:sz w:val="22"/>
                <w:szCs w:val="22"/>
              </w:rPr>
              <w:t xml:space="preserve"> </w:t>
            </w:r>
            <w:r>
              <w:rPr>
                <w:color w:val="1D1D1B"/>
                <w:sz w:val="22"/>
                <w:szCs w:val="22"/>
              </w:rPr>
              <w:t>investigative</w:t>
            </w:r>
            <w:r>
              <w:rPr>
                <w:color w:val="1D1D1B"/>
                <w:spacing w:val="-5"/>
                <w:sz w:val="22"/>
                <w:szCs w:val="22"/>
              </w:rPr>
              <w:t xml:space="preserve"> </w:t>
            </w:r>
            <w:r>
              <w:rPr>
                <w:color w:val="1D1D1B"/>
                <w:sz w:val="22"/>
                <w:szCs w:val="22"/>
              </w:rPr>
              <w:t>tests,</w:t>
            </w:r>
            <w:r>
              <w:rPr>
                <w:color w:val="1D1D1B"/>
                <w:spacing w:val="-8"/>
                <w:sz w:val="22"/>
                <w:szCs w:val="22"/>
              </w:rPr>
              <w:t xml:space="preserve"> </w:t>
            </w:r>
            <w:r>
              <w:rPr>
                <w:color w:val="1D1D1B"/>
                <w:sz w:val="22"/>
                <w:szCs w:val="22"/>
              </w:rPr>
              <w:t>interpret</w:t>
            </w:r>
            <w:r>
              <w:rPr>
                <w:color w:val="1D1D1B"/>
                <w:spacing w:val="-5"/>
                <w:sz w:val="22"/>
                <w:szCs w:val="22"/>
              </w:rPr>
              <w:t xml:space="preserve"> </w:t>
            </w:r>
            <w:r>
              <w:rPr>
                <w:color w:val="1D1D1B"/>
                <w:sz w:val="22"/>
                <w:szCs w:val="22"/>
              </w:rPr>
              <w:t>results,</w:t>
            </w:r>
            <w:r>
              <w:rPr>
                <w:color w:val="1D1D1B"/>
                <w:spacing w:val="-4"/>
                <w:sz w:val="22"/>
                <w:szCs w:val="22"/>
              </w:rPr>
              <w:t xml:space="preserve"> </w:t>
            </w:r>
            <w:r>
              <w:rPr>
                <w:color w:val="1D1D1B"/>
                <w:sz w:val="22"/>
                <w:szCs w:val="22"/>
              </w:rPr>
              <w:t>and</w:t>
            </w:r>
          </w:p>
          <w:p w14:paraId="34BA177D"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inform</w:t>
            </w:r>
            <w:r>
              <w:rPr>
                <w:color w:val="1D1D1B"/>
                <w:spacing w:val="-6"/>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decision</w:t>
            </w:r>
            <w:r>
              <w:rPr>
                <w:color w:val="1D1D1B"/>
                <w:spacing w:val="-8"/>
                <w:sz w:val="22"/>
                <w:szCs w:val="22"/>
              </w:rPr>
              <w:t xml:space="preserve"> </w:t>
            </w:r>
            <w:r>
              <w:rPr>
                <w:color w:val="1D1D1B"/>
                <w:spacing w:val="-2"/>
                <w:sz w:val="22"/>
                <w:szCs w:val="22"/>
              </w:rPr>
              <w:t>making.</w:t>
            </w:r>
          </w:p>
        </w:tc>
        <w:tc>
          <w:tcPr>
            <w:tcW w:w="1133" w:type="dxa"/>
            <w:tcBorders>
              <w:top w:val="single" w:sz="8" w:space="0" w:color="1D1D1B"/>
              <w:left w:val="single" w:sz="8" w:space="0" w:color="1D1D1B"/>
              <w:bottom w:val="single" w:sz="8" w:space="0" w:color="1D1D1B"/>
              <w:right w:val="single" w:sz="8" w:space="0" w:color="1D1D1B"/>
            </w:tcBorders>
          </w:tcPr>
          <w:p w14:paraId="6223F0C6" w14:textId="77777777" w:rsidR="001A399B" w:rsidRDefault="0004263C">
            <w:pPr>
              <w:pStyle w:val="TableParagraph"/>
              <w:kinsoku w:val="0"/>
              <w:overflowPunct w:val="0"/>
              <w:spacing w:before="49"/>
              <w:ind w:left="17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17D8B805"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7018545B"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70691E4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BBB169C" w14:textId="77777777" w:rsidR="001A399B" w:rsidRDefault="001A399B">
            <w:pPr>
              <w:pStyle w:val="TableParagraph"/>
              <w:kinsoku w:val="0"/>
              <w:overflowPunct w:val="0"/>
              <w:rPr>
                <w:rFonts w:ascii="Times New Roman" w:hAnsi="Times New Roman" w:cs="Times New Roman"/>
                <w:sz w:val="22"/>
                <w:szCs w:val="22"/>
              </w:rPr>
            </w:pPr>
          </w:p>
        </w:tc>
      </w:tr>
      <w:tr w:rsidR="001A399B" w14:paraId="4A8D91E4"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11A40957" w14:textId="77777777" w:rsidR="001A399B" w:rsidRDefault="0004263C">
            <w:pPr>
              <w:pStyle w:val="TableParagraph"/>
              <w:kinsoku w:val="0"/>
              <w:overflowPunct w:val="0"/>
              <w:spacing w:before="51" w:line="278" w:lineRule="auto"/>
              <w:ind w:left="124" w:right="54"/>
              <w:rPr>
                <w:color w:val="1D1D1B"/>
                <w:sz w:val="22"/>
                <w:szCs w:val="22"/>
              </w:rPr>
            </w:pPr>
            <w:r>
              <w:rPr>
                <w:color w:val="1D1D1B"/>
                <w:sz w:val="22"/>
                <w:szCs w:val="22"/>
              </w:rPr>
              <w:t>Demonstrate comprehensive advanced knowledge of the specific indications and contraindications (including behavioural</w:t>
            </w:r>
            <w:r>
              <w:rPr>
                <w:color w:val="1D1D1B"/>
                <w:spacing w:val="-7"/>
                <w:sz w:val="22"/>
                <w:szCs w:val="22"/>
              </w:rPr>
              <w:t xml:space="preserve"> </w:t>
            </w:r>
            <w:r>
              <w:rPr>
                <w:color w:val="1D1D1B"/>
                <w:sz w:val="22"/>
                <w:szCs w:val="22"/>
              </w:rPr>
              <w:t>principles)</w:t>
            </w:r>
            <w:r>
              <w:rPr>
                <w:color w:val="1D1D1B"/>
                <w:spacing w:val="-4"/>
                <w:sz w:val="22"/>
                <w:szCs w:val="22"/>
              </w:rPr>
              <w:t xml:space="preserve"> </w:t>
            </w:r>
            <w:r>
              <w:rPr>
                <w:color w:val="1D1D1B"/>
                <w:sz w:val="22"/>
                <w:szCs w:val="22"/>
              </w:rPr>
              <w:t>for</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use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diagnostic</w:t>
            </w:r>
            <w:r>
              <w:rPr>
                <w:color w:val="1D1D1B"/>
                <w:spacing w:val="-6"/>
                <w:sz w:val="22"/>
                <w:szCs w:val="22"/>
              </w:rPr>
              <w:t xml:space="preserve"> </w:t>
            </w:r>
            <w:r>
              <w:rPr>
                <w:color w:val="1D1D1B"/>
                <w:sz w:val="22"/>
                <w:szCs w:val="22"/>
              </w:rPr>
              <w:t>tools</w:t>
            </w:r>
            <w:r>
              <w:rPr>
                <w:color w:val="1D1D1B"/>
                <w:spacing w:val="-6"/>
                <w:sz w:val="22"/>
                <w:szCs w:val="22"/>
              </w:rPr>
              <w:t xml:space="preserve"> </w:t>
            </w:r>
            <w:r>
              <w:rPr>
                <w:color w:val="1D1D1B"/>
                <w:sz w:val="22"/>
                <w:szCs w:val="22"/>
              </w:rPr>
              <w:t>including</w:t>
            </w:r>
          </w:p>
          <w:p w14:paraId="5D071736" w14:textId="77777777" w:rsidR="001A399B" w:rsidRDefault="0004263C">
            <w:pPr>
              <w:pStyle w:val="TableParagraph"/>
              <w:kinsoku w:val="0"/>
              <w:overflowPunct w:val="0"/>
              <w:spacing w:line="268" w:lineRule="exact"/>
              <w:ind w:left="124"/>
              <w:rPr>
                <w:color w:val="1D1D1B"/>
                <w:spacing w:val="-4"/>
                <w:sz w:val="22"/>
                <w:szCs w:val="22"/>
              </w:rPr>
            </w:pPr>
            <w:r>
              <w:rPr>
                <w:color w:val="1D1D1B"/>
                <w:sz w:val="22"/>
                <w:szCs w:val="22"/>
              </w:rPr>
              <w:t>imaging,</w:t>
            </w:r>
            <w:r>
              <w:rPr>
                <w:color w:val="1D1D1B"/>
                <w:spacing w:val="-6"/>
                <w:sz w:val="22"/>
                <w:szCs w:val="22"/>
              </w:rPr>
              <w:t xml:space="preserve"> </w:t>
            </w:r>
            <w:r>
              <w:rPr>
                <w:color w:val="1D1D1B"/>
                <w:sz w:val="22"/>
                <w:szCs w:val="22"/>
              </w:rPr>
              <w:t>blood</w:t>
            </w:r>
            <w:r>
              <w:rPr>
                <w:color w:val="1D1D1B"/>
                <w:spacing w:val="-4"/>
                <w:sz w:val="22"/>
                <w:szCs w:val="22"/>
              </w:rPr>
              <w:t xml:space="preserve"> </w:t>
            </w:r>
            <w:r>
              <w:rPr>
                <w:color w:val="1D1D1B"/>
                <w:sz w:val="22"/>
                <w:szCs w:val="22"/>
              </w:rPr>
              <w:t>tests,</w:t>
            </w:r>
            <w:r>
              <w:rPr>
                <w:color w:val="1D1D1B"/>
                <w:spacing w:val="-6"/>
                <w:sz w:val="22"/>
                <w:szCs w:val="22"/>
              </w:rPr>
              <w:t xml:space="preserve"> </w:t>
            </w:r>
            <w:r>
              <w:rPr>
                <w:color w:val="1D1D1B"/>
                <w:spacing w:val="-4"/>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74124CD4" w14:textId="77777777" w:rsidR="001A399B" w:rsidRDefault="0004263C">
            <w:pPr>
              <w:pStyle w:val="TableParagraph"/>
              <w:kinsoku w:val="0"/>
              <w:overflowPunct w:val="0"/>
              <w:spacing w:before="51"/>
              <w:ind w:right="286"/>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7D1A5587"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76500743"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773392D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0954BE7" w14:textId="77777777" w:rsidR="001A399B" w:rsidRDefault="001A399B">
            <w:pPr>
              <w:pStyle w:val="TableParagraph"/>
              <w:kinsoku w:val="0"/>
              <w:overflowPunct w:val="0"/>
              <w:rPr>
                <w:rFonts w:ascii="Times New Roman" w:hAnsi="Times New Roman" w:cs="Times New Roman"/>
                <w:sz w:val="22"/>
                <w:szCs w:val="22"/>
              </w:rPr>
            </w:pPr>
          </w:p>
        </w:tc>
      </w:tr>
      <w:tr w:rsidR="001A399B" w14:paraId="3470C2FD" w14:textId="77777777">
        <w:trPr>
          <w:trHeight w:val="474"/>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3422C1C7" w14:textId="77777777" w:rsidR="001A399B" w:rsidRDefault="0004263C">
            <w:pPr>
              <w:pStyle w:val="TableParagraph"/>
              <w:kinsoku w:val="0"/>
              <w:overflowPunct w:val="0"/>
              <w:spacing w:before="51"/>
              <w:ind w:left="11"/>
              <w:rPr>
                <w:b/>
                <w:bCs/>
                <w:color w:val="1D1D1B"/>
                <w:spacing w:val="-10"/>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9"/>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1"/>
                <w:sz w:val="22"/>
                <w:szCs w:val="22"/>
              </w:rPr>
              <w:t xml:space="preserve"> </w:t>
            </w:r>
            <w:r>
              <w:rPr>
                <w:b/>
                <w:bCs/>
                <w:color w:val="1D1D1B"/>
                <w:sz w:val="22"/>
                <w:szCs w:val="22"/>
              </w:rPr>
              <w:t>underpinning</w:t>
            </w:r>
            <w:r>
              <w:rPr>
                <w:b/>
                <w:bCs/>
                <w:color w:val="1D1D1B"/>
                <w:spacing w:val="10"/>
                <w:sz w:val="22"/>
                <w:szCs w:val="22"/>
              </w:rPr>
              <w:t xml:space="preserve"> </w:t>
            </w:r>
            <w:r>
              <w:rPr>
                <w:b/>
                <w:bCs/>
                <w:color w:val="1D1D1B"/>
                <w:sz w:val="22"/>
                <w:szCs w:val="22"/>
              </w:rPr>
              <w:t>capabilities</w:t>
            </w:r>
            <w:r>
              <w:rPr>
                <w:b/>
                <w:bCs/>
                <w:color w:val="1D1D1B"/>
                <w:spacing w:val="11"/>
                <w:sz w:val="22"/>
                <w:szCs w:val="22"/>
              </w:rPr>
              <w:t xml:space="preserve"> </w:t>
            </w:r>
            <w:r>
              <w:rPr>
                <w:b/>
                <w:bCs/>
                <w:color w:val="1D1D1B"/>
                <w:sz w:val="22"/>
                <w:szCs w:val="22"/>
              </w:rPr>
              <w:t>3,</w:t>
            </w:r>
            <w:r>
              <w:rPr>
                <w:b/>
                <w:bCs/>
                <w:color w:val="1D1D1B"/>
                <w:spacing w:val="9"/>
                <w:sz w:val="22"/>
                <w:szCs w:val="22"/>
              </w:rPr>
              <w:t xml:space="preserve"> </w:t>
            </w:r>
            <w:r>
              <w:rPr>
                <w:b/>
                <w:bCs/>
                <w:color w:val="1D1D1B"/>
                <w:sz w:val="22"/>
                <w:szCs w:val="22"/>
              </w:rPr>
              <w:t>4</w:t>
            </w:r>
            <w:r>
              <w:rPr>
                <w:b/>
                <w:bCs/>
                <w:color w:val="1D1D1B"/>
                <w:spacing w:val="8"/>
                <w:sz w:val="22"/>
                <w:szCs w:val="22"/>
              </w:rPr>
              <w:t xml:space="preserve"> </w:t>
            </w:r>
            <w:r>
              <w:rPr>
                <w:b/>
                <w:bCs/>
                <w:color w:val="1D1D1B"/>
                <w:sz w:val="22"/>
                <w:szCs w:val="22"/>
              </w:rPr>
              <w:t>&amp;</w:t>
            </w:r>
            <w:r>
              <w:rPr>
                <w:b/>
                <w:bCs/>
                <w:color w:val="1D1D1B"/>
                <w:spacing w:val="11"/>
                <w:sz w:val="22"/>
                <w:szCs w:val="22"/>
              </w:rPr>
              <w:t xml:space="preserve"> </w:t>
            </w:r>
            <w:r>
              <w:rPr>
                <w:b/>
                <w:bCs/>
                <w:color w:val="1D1D1B"/>
                <w:spacing w:val="-10"/>
                <w:sz w:val="22"/>
                <w:szCs w:val="22"/>
              </w:rPr>
              <w:t>5</w:t>
            </w:r>
          </w:p>
        </w:tc>
      </w:tr>
      <w:tr w:rsidR="001A399B" w14:paraId="6D3CC77F" w14:textId="77777777">
        <w:trPr>
          <w:trHeight w:val="800"/>
        </w:trPr>
        <w:tc>
          <w:tcPr>
            <w:tcW w:w="5814" w:type="dxa"/>
            <w:tcBorders>
              <w:top w:val="single" w:sz="8" w:space="0" w:color="1D1D1B"/>
              <w:left w:val="single" w:sz="8" w:space="0" w:color="1D1D1B"/>
              <w:bottom w:val="single" w:sz="8" w:space="0" w:color="1D1D1B"/>
              <w:right w:val="single" w:sz="8" w:space="0" w:color="1D1D1B"/>
            </w:tcBorders>
          </w:tcPr>
          <w:p w14:paraId="64F539A0" w14:textId="77777777" w:rsidR="001A399B" w:rsidRDefault="0004263C">
            <w:pPr>
              <w:pStyle w:val="TableParagraph"/>
              <w:kinsoku w:val="0"/>
              <w:overflowPunct w:val="0"/>
              <w:spacing w:before="51" w:line="276" w:lineRule="auto"/>
              <w:ind w:left="124"/>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an</w:t>
            </w:r>
            <w:r>
              <w:rPr>
                <w:color w:val="1D1D1B"/>
                <w:spacing w:val="-6"/>
                <w:sz w:val="22"/>
                <w:szCs w:val="22"/>
              </w:rPr>
              <w:t xml:space="preserve"> </w:t>
            </w:r>
            <w:r>
              <w:rPr>
                <w:color w:val="1D1D1B"/>
                <w:sz w:val="22"/>
                <w:szCs w:val="22"/>
              </w:rPr>
              <w:t>evidence-informed</w:t>
            </w:r>
            <w:r>
              <w:rPr>
                <w:color w:val="1D1D1B"/>
                <w:spacing w:val="-6"/>
                <w:sz w:val="22"/>
                <w:szCs w:val="22"/>
              </w:rPr>
              <w:t xml:space="preserve"> </w:t>
            </w:r>
            <w:r>
              <w:rPr>
                <w:color w:val="1D1D1B"/>
                <w:sz w:val="22"/>
                <w:szCs w:val="22"/>
              </w:rPr>
              <w:t>approach</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the</w:t>
            </w:r>
            <w:r>
              <w:rPr>
                <w:color w:val="1D1D1B"/>
                <w:spacing w:val="-8"/>
                <w:sz w:val="22"/>
                <w:szCs w:val="22"/>
              </w:rPr>
              <w:t xml:space="preserve"> </w:t>
            </w:r>
            <w:r>
              <w:rPr>
                <w:color w:val="1D1D1B"/>
                <w:sz w:val="22"/>
                <w:szCs w:val="22"/>
              </w:rPr>
              <w:t>advanced assessment of individuals with lower limb conditions.</w:t>
            </w:r>
          </w:p>
        </w:tc>
        <w:tc>
          <w:tcPr>
            <w:tcW w:w="1133" w:type="dxa"/>
            <w:tcBorders>
              <w:top w:val="single" w:sz="8" w:space="0" w:color="1D1D1B"/>
              <w:left w:val="single" w:sz="8" w:space="0" w:color="1D1D1B"/>
              <w:bottom w:val="single" w:sz="8" w:space="0" w:color="1D1D1B"/>
              <w:right w:val="single" w:sz="8" w:space="0" w:color="1D1D1B"/>
            </w:tcBorders>
          </w:tcPr>
          <w:p w14:paraId="2EB0A789" w14:textId="77777777" w:rsidR="001A399B" w:rsidRDefault="0004263C">
            <w:pPr>
              <w:pStyle w:val="TableParagraph"/>
              <w:kinsoku w:val="0"/>
              <w:overflowPunct w:val="0"/>
              <w:spacing w:before="51"/>
              <w:ind w:left="467" w:right="146" w:hanging="269"/>
              <w:rPr>
                <w:color w:val="1D1D1B"/>
                <w:spacing w:val="-6"/>
                <w:sz w:val="22"/>
                <w:szCs w:val="22"/>
              </w:rPr>
            </w:pPr>
            <w:r>
              <w:rPr>
                <w:color w:val="1D1D1B"/>
                <w:spacing w:val="-6"/>
                <w:sz w:val="22"/>
                <w:szCs w:val="22"/>
              </w:rPr>
              <w:t>A2</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B2 B3</w:t>
            </w:r>
          </w:p>
        </w:tc>
        <w:tc>
          <w:tcPr>
            <w:tcW w:w="1418" w:type="dxa"/>
            <w:tcBorders>
              <w:top w:val="single" w:sz="8" w:space="0" w:color="1D1D1B"/>
              <w:left w:val="single" w:sz="8" w:space="0" w:color="1D1D1B"/>
              <w:bottom w:val="single" w:sz="8" w:space="0" w:color="1D1D1B"/>
              <w:right w:val="single" w:sz="8" w:space="0" w:color="1D1D1B"/>
            </w:tcBorders>
          </w:tcPr>
          <w:p w14:paraId="4A1808A3" w14:textId="77777777" w:rsidR="001A399B" w:rsidRDefault="0004263C">
            <w:pPr>
              <w:pStyle w:val="TableParagraph"/>
              <w:kinsoku w:val="0"/>
              <w:overflowPunct w:val="0"/>
              <w:spacing w:before="51"/>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17103533" w14:textId="77777777" w:rsidR="001A399B" w:rsidRDefault="0004263C">
            <w:pPr>
              <w:pStyle w:val="TableParagraph"/>
              <w:kinsoku w:val="0"/>
              <w:overflowPunct w:val="0"/>
              <w:spacing w:before="51"/>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63D5B32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846BFE7" w14:textId="77777777" w:rsidR="001A399B" w:rsidRDefault="001A399B">
            <w:pPr>
              <w:pStyle w:val="TableParagraph"/>
              <w:kinsoku w:val="0"/>
              <w:overflowPunct w:val="0"/>
              <w:rPr>
                <w:rFonts w:ascii="Times New Roman" w:hAnsi="Times New Roman" w:cs="Times New Roman"/>
                <w:sz w:val="22"/>
                <w:szCs w:val="22"/>
              </w:rPr>
            </w:pPr>
          </w:p>
        </w:tc>
      </w:tr>
      <w:tr w:rsidR="001A399B" w14:paraId="10D7A664" w14:textId="77777777">
        <w:trPr>
          <w:trHeight w:val="2541"/>
        </w:trPr>
        <w:tc>
          <w:tcPr>
            <w:tcW w:w="5814" w:type="dxa"/>
            <w:tcBorders>
              <w:top w:val="single" w:sz="8" w:space="0" w:color="1D1D1B"/>
              <w:left w:val="single" w:sz="8" w:space="0" w:color="1D1D1B"/>
              <w:bottom w:val="single" w:sz="8" w:space="0" w:color="1D1D1B"/>
              <w:right w:val="single" w:sz="8" w:space="0" w:color="1D1D1B"/>
            </w:tcBorders>
          </w:tcPr>
          <w:p w14:paraId="4FBE5762" w14:textId="77777777" w:rsidR="001A399B" w:rsidRDefault="0004263C">
            <w:pPr>
              <w:pStyle w:val="TableParagraph"/>
              <w:kinsoku w:val="0"/>
              <w:overflowPunct w:val="0"/>
              <w:spacing w:before="51" w:line="278" w:lineRule="auto"/>
              <w:ind w:left="124" w:right="156"/>
              <w:rPr>
                <w:color w:val="1D1D1B"/>
                <w:sz w:val="22"/>
                <w:szCs w:val="22"/>
              </w:rPr>
            </w:pPr>
            <w:r>
              <w:rPr>
                <w:color w:val="1D1D1B"/>
                <w:sz w:val="22"/>
                <w:szCs w:val="22"/>
              </w:rPr>
              <w:t>Demonstrate advanced application of comprehensive knowledge of the examination and management of individuals with lower limb</w:t>
            </w:r>
            <w:r>
              <w:rPr>
                <w:color w:val="1D1D1B"/>
                <w:spacing w:val="-2"/>
                <w:sz w:val="22"/>
                <w:szCs w:val="22"/>
              </w:rPr>
              <w:t xml:space="preserve"> </w:t>
            </w:r>
            <w:r>
              <w:rPr>
                <w:color w:val="1D1D1B"/>
                <w:sz w:val="22"/>
                <w:szCs w:val="22"/>
              </w:rPr>
              <w:t>conditions</w:t>
            </w:r>
            <w:r>
              <w:rPr>
                <w:color w:val="1D1D1B"/>
                <w:spacing w:val="-2"/>
                <w:sz w:val="22"/>
                <w:szCs w:val="22"/>
              </w:rPr>
              <w:t xml:space="preserve"> </w:t>
            </w:r>
            <w:r>
              <w:rPr>
                <w:color w:val="1D1D1B"/>
                <w:sz w:val="22"/>
                <w:szCs w:val="22"/>
              </w:rPr>
              <w:t>e.g. able</w:t>
            </w:r>
            <w:r>
              <w:rPr>
                <w:color w:val="1D1D1B"/>
                <w:spacing w:val="-1"/>
                <w:sz w:val="22"/>
                <w:szCs w:val="22"/>
              </w:rPr>
              <w:t xml:space="preserve"> </w:t>
            </w:r>
            <w:r>
              <w:rPr>
                <w:color w:val="1D1D1B"/>
                <w:sz w:val="22"/>
                <w:szCs w:val="22"/>
              </w:rPr>
              <w:t>to</w:t>
            </w:r>
            <w:r>
              <w:rPr>
                <w:color w:val="1D1D1B"/>
                <w:spacing w:val="40"/>
                <w:sz w:val="22"/>
                <w:szCs w:val="22"/>
              </w:rPr>
              <w:t xml:space="preserve"> </w:t>
            </w:r>
            <w:r>
              <w:rPr>
                <w:color w:val="1D1D1B"/>
                <w:sz w:val="22"/>
                <w:szCs w:val="22"/>
              </w:rPr>
              <w:t>assess and manage commonly seen patterns and syndromes and the causes</w:t>
            </w:r>
            <w:r>
              <w:rPr>
                <w:color w:val="1D1D1B"/>
                <w:spacing w:val="-3"/>
                <w:sz w:val="22"/>
                <w:szCs w:val="22"/>
              </w:rPr>
              <w:t xml:space="preserve"> </w:t>
            </w:r>
            <w:r>
              <w:rPr>
                <w:color w:val="1D1D1B"/>
                <w:sz w:val="22"/>
                <w:szCs w:val="22"/>
              </w:rPr>
              <w:t>to</w:t>
            </w:r>
            <w:r>
              <w:rPr>
                <w:color w:val="1D1D1B"/>
                <w:spacing w:val="-5"/>
                <w:sz w:val="22"/>
                <w:szCs w:val="22"/>
              </w:rPr>
              <w:t xml:space="preserve"> </w:t>
            </w:r>
            <w:r>
              <w:rPr>
                <w:color w:val="1D1D1B"/>
                <w:sz w:val="22"/>
                <w:szCs w:val="22"/>
              </w:rPr>
              <w:t>which</w:t>
            </w:r>
            <w:r>
              <w:rPr>
                <w:color w:val="1D1D1B"/>
                <w:spacing w:val="-6"/>
                <w:sz w:val="22"/>
                <w:szCs w:val="22"/>
              </w:rPr>
              <w:t xml:space="preserve"> </w:t>
            </w:r>
            <w:r>
              <w:rPr>
                <w:color w:val="1D1D1B"/>
                <w:sz w:val="22"/>
                <w:szCs w:val="22"/>
              </w:rPr>
              <w:t>they</w:t>
            </w:r>
            <w:r>
              <w:rPr>
                <w:color w:val="1D1D1B"/>
                <w:spacing w:val="-4"/>
                <w:sz w:val="22"/>
                <w:szCs w:val="22"/>
              </w:rPr>
              <w:t xml:space="preserve"> </w:t>
            </w:r>
            <w:r>
              <w:rPr>
                <w:color w:val="1D1D1B"/>
                <w:sz w:val="22"/>
                <w:szCs w:val="22"/>
              </w:rPr>
              <w:t>relate:</w:t>
            </w:r>
            <w:r>
              <w:rPr>
                <w:color w:val="1D1D1B"/>
                <w:spacing w:val="-4"/>
                <w:sz w:val="22"/>
                <w:szCs w:val="22"/>
              </w:rPr>
              <w:t xml:space="preserve"> </w:t>
            </w:r>
            <w:r>
              <w:rPr>
                <w:color w:val="1D1D1B"/>
                <w:sz w:val="22"/>
                <w:szCs w:val="22"/>
              </w:rPr>
              <w:t>joint,</w:t>
            </w:r>
            <w:r>
              <w:rPr>
                <w:color w:val="1D1D1B"/>
                <w:spacing w:val="-4"/>
                <w:sz w:val="22"/>
                <w:szCs w:val="22"/>
              </w:rPr>
              <w:t xml:space="preserve"> </w:t>
            </w:r>
            <w:r>
              <w:rPr>
                <w:color w:val="1D1D1B"/>
                <w:sz w:val="22"/>
                <w:szCs w:val="22"/>
              </w:rPr>
              <w:t>bone</w:t>
            </w:r>
            <w:r>
              <w:rPr>
                <w:color w:val="1D1D1B"/>
                <w:spacing w:val="-4"/>
                <w:sz w:val="22"/>
                <w:szCs w:val="22"/>
              </w:rPr>
              <w:t xml:space="preserve"> </w:t>
            </w:r>
            <w:r>
              <w:rPr>
                <w:color w:val="1D1D1B"/>
                <w:sz w:val="22"/>
                <w:szCs w:val="22"/>
              </w:rPr>
              <w:t>pain,</w:t>
            </w:r>
            <w:r>
              <w:rPr>
                <w:color w:val="1D1D1B"/>
                <w:spacing w:val="-6"/>
                <w:sz w:val="22"/>
                <w:szCs w:val="22"/>
              </w:rPr>
              <w:t xml:space="preserve"> </w:t>
            </w:r>
            <w:r>
              <w:rPr>
                <w:color w:val="1D1D1B"/>
                <w:sz w:val="22"/>
                <w:szCs w:val="22"/>
              </w:rPr>
              <w:t>muscle</w:t>
            </w:r>
            <w:r>
              <w:rPr>
                <w:color w:val="1D1D1B"/>
                <w:spacing w:val="-6"/>
                <w:sz w:val="22"/>
                <w:szCs w:val="22"/>
              </w:rPr>
              <w:t xml:space="preserve"> </w:t>
            </w:r>
            <w:r>
              <w:rPr>
                <w:color w:val="1D1D1B"/>
                <w:sz w:val="22"/>
                <w:szCs w:val="22"/>
              </w:rPr>
              <w:t>pain</w:t>
            </w:r>
            <w:r>
              <w:rPr>
                <w:color w:val="1D1D1B"/>
                <w:spacing w:val="-6"/>
                <w:sz w:val="22"/>
                <w:szCs w:val="22"/>
              </w:rPr>
              <w:t xml:space="preserve"> </w:t>
            </w:r>
            <w:r>
              <w:rPr>
                <w:color w:val="1D1D1B"/>
                <w:sz w:val="22"/>
                <w:szCs w:val="22"/>
              </w:rPr>
              <w:t>and weakness, systemic extra-skeletal problems related to trauma,</w:t>
            </w:r>
            <w:r>
              <w:rPr>
                <w:color w:val="1D1D1B"/>
                <w:spacing w:val="-4"/>
                <w:sz w:val="22"/>
                <w:szCs w:val="22"/>
              </w:rPr>
              <w:t xml:space="preserve"> </w:t>
            </w:r>
            <w:r>
              <w:rPr>
                <w:color w:val="1D1D1B"/>
                <w:sz w:val="22"/>
                <w:szCs w:val="22"/>
              </w:rPr>
              <w:t>degenerative,</w:t>
            </w:r>
            <w:r>
              <w:rPr>
                <w:color w:val="1D1D1B"/>
                <w:spacing w:val="-2"/>
                <w:sz w:val="22"/>
                <w:szCs w:val="22"/>
              </w:rPr>
              <w:t xml:space="preserve"> </w:t>
            </w:r>
            <w:r>
              <w:rPr>
                <w:color w:val="1D1D1B"/>
                <w:sz w:val="22"/>
                <w:szCs w:val="22"/>
              </w:rPr>
              <w:t>neoplastic,</w:t>
            </w:r>
            <w:r>
              <w:rPr>
                <w:color w:val="1D1D1B"/>
                <w:spacing w:val="-2"/>
                <w:sz w:val="22"/>
                <w:szCs w:val="22"/>
              </w:rPr>
              <w:t xml:space="preserve"> </w:t>
            </w:r>
            <w:r>
              <w:rPr>
                <w:color w:val="1D1D1B"/>
                <w:sz w:val="22"/>
                <w:szCs w:val="22"/>
              </w:rPr>
              <w:t>developmental/congenital,</w:t>
            </w:r>
          </w:p>
          <w:p w14:paraId="542B3B5E" w14:textId="77777777" w:rsidR="001A399B" w:rsidRDefault="0004263C">
            <w:pPr>
              <w:pStyle w:val="TableParagraph"/>
              <w:kinsoku w:val="0"/>
              <w:overflowPunct w:val="0"/>
              <w:spacing w:line="265" w:lineRule="exact"/>
              <w:ind w:left="124"/>
              <w:rPr>
                <w:color w:val="1D1D1B"/>
                <w:spacing w:val="-4"/>
                <w:sz w:val="22"/>
                <w:szCs w:val="22"/>
              </w:rPr>
            </w:pPr>
            <w:r>
              <w:rPr>
                <w:color w:val="1D1D1B"/>
                <w:sz w:val="22"/>
                <w:szCs w:val="22"/>
              </w:rPr>
              <w:t>and</w:t>
            </w:r>
            <w:r>
              <w:rPr>
                <w:color w:val="1D1D1B"/>
                <w:spacing w:val="-4"/>
                <w:sz w:val="22"/>
                <w:szCs w:val="22"/>
              </w:rPr>
              <w:t xml:space="preserve"> </w:t>
            </w:r>
            <w:r>
              <w:rPr>
                <w:color w:val="1D1D1B"/>
                <w:sz w:val="22"/>
                <w:szCs w:val="22"/>
              </w:rPr>
              <w:t>psychological</w:t>
            </w:r>
            <w:r>
              <w:rPr>
                <w:color w:val="1D1D1B"/>
                <w:spacing w:val="14"/>
                <w:sz w:val="22"/>
                <w:szCs w:val="22"/>
              </w:rPr>
              <w:t xml:space="preserve"> </w:t>
            </w:r>
            <w:r>
              <w:rPr>
                <w:color w:val="1D1D1B"/>
                <w:sz w:val="22"/>
                <w:szCs w:val="22"/>
              </w:rPr>
              <w:t>causes</w:t>
            </w:r>
            <w:r>
              <w:rPr>
                <w:color w:val="1D1D1B"/>
                <w:spacing w:val="16"/>
                <w:sz w:val="22"/>
                <w:szCs w:val="22"/>
              </w:rPr>
              <w:t xml:space="preserve"> </w:t>
            </w:r>
            <w:r>
              <w:rPr>
                <w:color w:val="1D1D1B"/>
                <w:spacing w:val="-4"/>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19916D27" w14:textId="77777777" w:rsidR="001A399B" w:rsidRDefault="0004263C">
            <w:pPr>
              <w:pStyle w:val="TableParagraph"/>
              <w:kinsoku w:val="0"/>
              <w:overflowPunct w:val="0"/>
              <w:spacing w:before="51"/>
              <w:ind w:right="286"/>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7B152923" w14:textId="77777777" w:rsidR="001A399B" w:rsidRDefault="0004263C">
            <w:pPr>
              <w:pStyle w:val="TableParagraph"/>
              <w:kinsoku w:val="0"/>
              <w:overflowPunct w:val="0"/>
              <w:spacing w:before="51"/>
              <w:ind w:right="614"/>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p w14:paraId="75D817DA" w14:textId="77777777" w:rsidR="001A399B" w:rsidRDefault="0004263C">
            <w:pPr>
              <w:pStyle w:val="TableParagraph"/>
              <w:kinsoku w:val="0"/>
              <w:overflowPunct w:val="0"/>
              <w:spacing w:before="1"/>
              <w:ind w:right="605"/>
              <w:jc w:val="right"/>
              <w:rPr>
                <w:color w:val="1D1D1B"/>
                <w:spacing w:val="-5"/>
                <w:sz w:val="22"/>
                <w:szCs w:val="22"/>
              </w:rPr>
            </w:pPr>
            <w:r>
              <w:rPr>
                <w:color w:val="1D1D1B"/>
                <w:spacing w:val="-5"/>
                <w:sz w:val="22"/>
                <w:szCs w:val="22"/>
              </w:rPr>
              <w:t>C11</w:t>
            </w:r>
          </w:p>
        </w:tc>
        <w:tc>
          <w:tcPr>
            <w:tcW w:w="1416" w:type="dxa"/>
            <w:tcBorders>
              <w:top w:val="single" w:sz="8" w:space="0" w:color="1D1D1B"/>
              <w:left w:val="single" w:sz="8" w:space="0" w:color="1D1D1B"/>
              <w:bottom w:val="single" w:sz="8" w:space="0" w:color="1D1D1B"/>
              <w:right w:val="single" w:sz="8" w:space="0" w:color="1D1D1B"/>
            </w:tcBorders>
          </w:tcPr>
          <w:p w14:paraId="7E17F503" w14:textId="77777777" w:rsidR="001A399B" w:rsidRDefault="0004263C">
            <w:pPr>
              <w:pStyle w:val="TableParagraph"/>
              <w:kinsoku w:val="0"/>
              <w:overflowPunct w:val="0"/>
              <w:spacing w:before="51"/>
              <w:ind w:right="619"/>
              <w:jc w:val="right"/>
              <w:rPr>
                <w:color w:val="1D1D1B"/>
                <w:spacing w:val="-7"/>
                <w:sz w:val="22"/>
                <w:szCs w:val="22"/>
              </w:rPr>
            </w:pPr>
            <w:r>
              <w:rPr>
                <w:color w:val="1D1D1B"/>
                <w:spacing w:val="-4"/>
                <w:sz w:val="22"/>
                <w:szCs w:val="22"/>
              </w:rPr>
              <w:t>B4</w:t>
            </w:r>
            <w:r>
              <w:rPr>
                <w:color w:val="1D1D1B"/>
                <w:spacing w:val="-13"/>
                <w:sz w:val="22"/>
                <w:szCs w:val="22"/>
              </w:rPr>
              <w:t xml:space="preserve"> </w:t>
            </w:r>
            <w:proofErr w:type="spellStart"/>
            <w:r>
              <w:rPr>
                <w:color w:val="1D1D1B"/>
                <w:spacing w:val="-4"/>
                <w:sz w:val="22"/>
                <w:szCs w:val="22"/>
              </w:rPr>
              <w:t>B4</w:t>
            </w:r>
            <w:proofErr w:type="spellEnd"/>
            <w:r>
              <w:rPr>
                <w:color w:val="1D1D1B"/>
                <w:spacing w:val="-13"/>
                <w:sz w:val="22"/>
                <w:szCs w:val="22"/>
              </w:rPr>
              <w:t xml:space="preserve"> </w:t>
            </w:r>
            <w:r>
              <w:rPr>
                <w:color w:val="1D1D1B"/>
                <w:spacing w:val="-7"/>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781F66C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7B7CA45" w14:textId="77777777" w:rsidR="001A399B" w:rsidRDefault="001A399B">
            <w:pPr>
              <w:pStyle w:val="TableParagraph"/>
              <w:kinsoku w:val="0"/>
              <w:overflowPunct w:val="0"/>
              <w:rPr>
                <w:rFonts w:ascii="Times New Roman" w:hAnsi="Times New Roman" w:cs="Times New Roman"/>
                <w:sz w:val="22"/>
                <w:szCs w:val="22"/>
              </w:rPr>
            </w:pPr>
          </w:p>
        </w:tc>
      </w:tr>
      <w:tr w:rsidR="001A399B" w14:paraId="52934BC4" w14:textId="77777777">
        <w:trPr>
          <w:trHeight w:val="1917"/>
        </w:trPr>
        <w:tc>
          <w:tcPr>
            <w:tcW w:w="5814" w:type="dxa"/>
            <w:tcBorders>
              <w:top w:val="single" w:sz="8" w:space="0" w:color="1D1D1B"/>
              <w:left w:val="single" w:sz="8" w:space="0" w:color="1D1D1B"/>
              <w:bottom w:val="single" w:sz="8" w:space="0" w:color="1D1D1B"/>
              <w:right w:val="single" w:sz="8" w:space="0" w:color="1D1D1B"/>
            </w:tcBorders>
          </w:tcPr>
          <w:p w14:paraId="3C16FE54" w14:textId="77777777" w:rsidR="001A399B" w:rsidRDefault="0004263C">
            <w:pPr>
              <w:pStyle w:val="TableParagraph"/>
              <w:kinsoku w:val="0"/>
              <w:overflowPunct w:val="0"/>
              <w:spacing w:before="49" w:line="278" w:lineRule="auto"/>
              <w:ind w:left="124" w:right="54"/>
              <w:rPr>
                <w:color w:val="1D1D1B"/>
                <w:sz w:val="22"/>
                <w:szCs w:val="22"/>
              </w:rPr>
            </w:pPr>
            <w:r>
              <w:rPr>
                <w:color w:val="1D1D1B"/>
                <w:sz w:val="22"/>
                <w:szCs w:val="22"/>
              </w:rPr>
              <w:t>Demonstrate advanced professional judgements when selecting assessment, diagnostic, and treatment techniques; evaluating</w:t>
            </w:r>
            <w:r>
              <w:rPr>
                <w:color w:val="1D1D1B"/>
                <w:spacing w:val="-4"/>
                <w:sz w:val="22"/>
                <w:szCs w:val="22"/>
              </w:rPr>
              <w:t xml:space="preserve"> </w:t>
            </w:r>
            <w:r>
              <w:rPr>
                <w:color w:val="1D1D1B"/>
                <w:sz w:val="22"/>
                <w:szCs w:val="22"/>
              </w:rPr>
              <w:t>benefit</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risk;</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adapting</w:t>
            </w:r>
            <w:r>
              <w:rPr>
                <w:color w:val="1D1D1B"/>
                <w:spacing w:val="-4"/>
                <w:sz w:val="22"/>
                <w:szCs w:val="22"/>
              </w:rPr>
              <w:t xml:space="preserve"> </w:t>
            </w:r>
            <w:r>
              <w:rPr>
                <w:color w:val="1D1D1B"/>
                <w:sz w:val="22"/>
                <w:szCs w:val="22"/>
              </w:rPr>
              <w:t>practice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meet</w:t>
            </w:r>
            <w:r>
              <w:rPr>
                <w:color w:val="1D1D1B"/>
                <w:spacing w:val="-5"/>
                <w:sz w:val="22"/>
                <w:szCs w:val="22"/>
              </w:rPr>
              <w:t xml:space="preserve"> </w:t>
            </w:r>
            <w:r>
              <w:rPr>
                <w:color w:val="1D1D1B"/>
                <w:sz w:val="22"/>
                <w:szCs w:val="22"/>
              </w:rPr>
              <w:t>the needs of different groups and individuals e.g. cognitive impairment, learning difficulties, remote consultation,</w:t>
            </w:r>
          </w:p>
          <w:p w14:paraId="5927B89A" w14:textId="77777777" w:rsidR="001A399B" w:rsidRDefault="0004263C">
            <w:pPr>
              <w:pStyle w:val="TableParagraph"/>
              <w:kinsoku w:val="0"/>
              <w:overflowPunct w:val="0"/>
              <w:spacing w:line="267" w:lineRule="exact"/>
              <w:ind w:left="124"/>
              <w:rPr>
                <w:color w:val="1D1D1B"/>
                <w:spacing w:val="-2"/>
                <w:sz w:val="22"/>
                <w:szCs w:val="22"/>
              </w:rPr>
            </w:pPr>
            <w:r>
              <w:rPr>
                <w:color w:val="1D1D1B"/>
                <w:sz w:val="22"/>
                <w:szCs w:val="22"/>
              </w:rPr>
              <w:t>chaperones,</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interpreters.</w:t>
            </w:r>
          </w:p>
        </w:tc>
        <w:tc>
          <w:tcPr>
            <w:tcW w:w="1133" w:type="dxa"/>
            <w:tcBorders>
              <w:top w:val="single" w:sz="8" w:space="0" w:color="1D1D1B"/>
              <w:left w:val="single" w:sz="8" w:space="0" w:color="1D1D1B"/>
              <w:bottom w:val="single" w:sz="8" w:space="0" w:color="1D1D1B"/>
              <w:right w:val="single" w:sz="8" w:space="0" w:color="1D1D1B"/>
            </w:tcBorders>
          </w:tcPr>
          <w:p w14:paraId="63E1CED9"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68C9520A"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0E5D4977"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2BD80910"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9E07272" w14:textId="77777777" w:rsidR="001A399B" w:rsidRDefault="001A399B">
            <w:pPr>
              <w:pStyle w:val="TableParagraph"/>
              <w:kinsoku w:val="0"/>
              <w:overflowPunct w:val="0"/>
              <w:rPr>
                <w:rFonts w:ascii="Times New Roman" w:hAnsi="Times New Roman" w:cs="Times New Roman"/>
                <w:sz w:val="22"/>
                <w:szCs w:val="22"/>
              </w:rPr>
            </w:pPr>
          </w:p>
        </w:tc>
      </w:tr>
      <w:tr w:rsidR="001A399B" w14:paraId="01237C00"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77CE7B90" w14:textId="77777777" w:rsidR="001A399B" w:rsidRDefault="0004263C">
            <w:pPr>
              <w:pStyle w:val="TableParagraph"/>
              <w:kinsoku w:val="0"/>
              <w:overflowPunct w:val="0"/>
              <w:spacing w:before="49" w:line="278" w:lineRule="auto"/>
              <w:ind w:left="124" w:right="610"/>
              <w:jc w:val="both"/>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an</w:t>
            </w:r>
            <w:r>
              <w:rPr>
                <w:color w:val="1D1D1B"/>
                <w:spacing w:val="-4"/>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level</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critical</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evaluative collection</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clinical</w:t>
            </w:r>
            <w:r>
              <w:rPr>
                <w:color w:val="1D1D1B"/>
                <w:spacing w:val="-3"/>
                <w:sz w:val="22"/>
                <w:szCs w:val="22"/>
              </w:rPr>
              <w:t xml:space="preserve"> </w:t>
            </w:r>
            <w:r>
              <w:rPr>
                <w:color w:val="1D1D1B"/>
                <w:sz w:val="22"/>
                <w:szCs w:val="22"/>
              </w:rPr>
              <w:t>information</w:t>
            </w:r>
            <w:r>
              <w:rPr>
                <w:color w:val="1D1D1B"/>
                <w:spacing w:val="-3"/>
                <w:sz w:val="22"/>
                <w:szCs w:val="22"/>
              </w:rPr>
              <w:t xml:space="preserve"> </w:t>
            </w:r>
            <w:r>
              <w:rPr>
                <w:color w:val="1D1D1B"/>
                <w:sz w:val="22"/>
                <w:szCs w:val="22"/>
              </w:rPr>
              <w:t>to</w:t>
            </w:r>
            <w:r>
              <w:rPr>
                <w:color w:val="1D1D1B"/>
                <w:spacing w:val="-3"/>
                <w:sz w:val="22"/>
                <w:szCs w:val="22"/>
              </w:rPr>
              <w:t xml:space="preserve"> </w:t>
            </w:r>
            <w:r>
              <w:rPr>
                <w:color w:val="1D1D1B"/>
                <w:sz w:val="22"/>
                <w:szCs w:val="22"/>
              </w:rPr>
              <w:t>ensure</w:t>
            </w:r>
            <w:r>
              <w:rPr>
                <w:color w:val="1D1D1B"/>
                <w:spacing w:val="-2"/>
                <w:sz w:val="22"/>
                <w:szCs w:val="22"/>
              </w:rPr>
              <w:t xml:space="preserve"> </w:t>
            </w:r>
            <w:r>
              <w:rPr>
                <w:color w:val="1D1D1B"/>
                <w:sz w:val="22"/>
                <w:szCs w:val="22"/>
              </w:rPr>
              <w:t>reliability</w:t>
            </w:r>
            <w:r>
              <w:rPr>
                <w:color w:val="1D1D1B"/>
                <w:spacing w:val="-4"/>
                <w:sz w:val="22"/>
                <w:szCs w:val="22"/>
              </w:rPr>
              <w:t xml:space="preserve"> </w:t>
            </w:r>
            <w:r>
              <w:rPr>
                <w:color w:val="1D1D1B"/>
                <w:sz w:val="22"/>
                <w:szCs w:val="22"/>
              </w:rPr>
              <w:t>and validity, ensuring concise and accurate documentation</w:t>
            </w:r>
          </w:p>
          <w:p w14:paraId="47672997" w14:textId="77777777" w:rsidR="001A399B" w:rsidRDefault="0004263C">
            <w:pPr>
              <w:pStyle w:val="TableParagraph"/>
              <w:kinsoku w:val="0"/>
              <w:overflowPunct w:val="0"/>
              <w:spacing w:line="268" w:lineRule="exact"/>
              <w:ind w:left="124"/>
              <w:jc w:val="both"/>
              <w:rPr>
                <w:color w:val="1D1D1B"/>
                <w:spacing w:val="-4"/>
                <w:sz w:val="22"/>
                <w:szCs w:val="22"/>
              </w:rPr>
            </w:pPr>
            <w:r>
              <w:rPr>
                <w:color w:val="1D1D1B"/>
                <w:sz w:val="22"/>
                <w:szCs w:val="22"/>
              </w:rPr>
              <w:t>for</w:t>
            </w:r>
            <w:r>
              <w:rPr>
                <w:color w:val="1D1D1B"/>
                <w:spacing w:val="-4"/>
                <w:sz w:val="22"/>
                <w:szCs w:val="22"/>
              </w:rPr>
              <w:t xml:space="preserve"> </w:t>
            </w:r>
            <w:r>
              <w:rPr>
                <w:color w:val="1D1D1B"/>
                <w:sz w:val="22"/>
                <w:szCs w:val="22"/>
              </w:rPr>
              <w:t>clinical</w:t>
            </w:r>
            <w:r>
              <w:rPr>
                <w:color w:val="1D1D1B"/>
                <w:spacing w:val="-6"/>
                <w:sz w:val="22"/>
                <w:szCs w:val="22"/>
              </w:rPr>
              <w:t xml:space="preserve"> </w:t>
            </w:r>
            <w:r>
              <w:rPr>
                <w:color w:val="1D1D1B"/>
                <w:sz w:val="22"/>
                <w:szCs w:val="22"/>
              </w:rPr>
              <w:t>management,</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in</w:t>
            </w:r>
            <w:r>
              <w:rPr>
                <w:color w:val="1D1D1B"/>
                <w:spacing w:val="11"/>
                <w:sz w:val="22"/>
                <w:szCs w:val="22"/>
              </w:rPr>
              <w:t xml:space="preserve"> </w:t>
            </w:r>
            <w:r>
              <w:rPr>
                <w:color w:val="1D1D1B"/>
                <w:sz w:val="22"/>
                <w:szCs w:val="22"/>
              </w:rPr>
              <w:t>accordance</w:t>
            </w:r>
            <w:r>
              <w:rPr>
                <w:color w:val="1D1D1B"/>
                <w:spacing w:val="9"/>
                <w:sz w:val="22"/>
                <w:szCs w:val="22"/>
              </w:rPr>
              <w:t xml:space="preserve"> </w:t>
            </w:r>
            <w:r>
              <w:rPr>
                <w:color w:val="1D1D1B"/>
                <w:sz w:val="22"/>
                <w:szCs w:val="22"/>
              </w:rPr>
              <w:t>with</w:t>
            </w:r>
            <w:r>
              <w:rPr>
                <w:color w:val="1D1D1B"/>
                <w:spacing w:val="11"/>
                <w:sz w:val="22"/>
                <w:szCs w:val="22"/>
              </w:rPr>
              <w:t xml:space="preserve"> </w:t>
            </w:r>
            <w:r>
              <w:rPr>
                <w:color w:val="1D1D1B"/>
                <w:spacing w:val="-4"/>
                <w:sz w:val="22"/>
                <w:szCs w:val="22"/>
              </w:rPr>
              <w:t>local</w:t>
            </w:r>
          </w:p>
        </w:tc>
        <w:tc>
          <w:tcPr>
            <w:tcW w:w="1133" w:type="dxa"/>
            <w:tcBorders>
              <w:top w:val="single" w:sz="8" w:space="0" w:color="1D1D1B"/>
              <w:left w:val="single" w:sz="8" w:space="0" w:color="1D1D1B"/>
              <w:bottom w:val="single" w:sz="8" w:space="0" w:color="1D1D1B"/>
              <w:right w:val="single" w:sz="8" w:space="0" w:color="1D1D1B"/>
            </w:tcBorders>
          </w:tcPr>
          <w:p w14:paraId="5BB35D72"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0B14C538" w14:textId="77777777" w:rsidR="001A399B" w:rsidRDefault="0004263C">
            <w:pPr>
              <w:pStyle w:val="TableParagraph"/>
              <w:kinsoku w:val="0"/>
              <w:overflowPunct w:val="0"/>
              <w:spacing w:before="49"/>
              <w:ind w:right="612"/>
              <w:jc w:val="right"/>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B3</w:t>
            </w:r>
            <w:r>
              <w:rPr>
                <w:color w:val="1D1D1B"/>
                <w:spacing w:val="-11"/>
                <w:sz w:val="22"/>
                <w:szCs w:val="22"/>
              </w:rPr>
              <w:t xml:space="preserve"> </w:t>
            </w:r>
            <w:r>
              <w:rPr>
                <w:color w:val="1D1D1B"/>
                <w:spacing w:val="-7"/>
                <w:sz w:val="22"/>
                <w:szCs w:val="22"/>
              </w:rPr>
              <w:t>B4</w:t>
            </w:r>
          </w:p>
          <w:p w14:paraId="36DEB0EA" w14:textId="77777777" w:rsidR="001A399B" w:rsidRDefault="0004263C">
            <w:pPr>
              <w:pStyle w:val="TableParagraph"/>
              <w:kinsoku w:val="0"/>
              <w:overflowPunct w:val="0"/>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1835C3FF"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61ACCFF2"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DB26D9A" w14:textId="77777777" w:rsidR="001A399B" w:rsidRDefault="001A399B">
            <w:pPr>
              <w:pStyle w:val="TableParagraph"/>
              <w:kinsoku w:val="0"/>
              <w:overflowPunct w:val="0"/>
              <w:rPr>
                <w:rFonts w:ascii="Times New Roman" w:hAnsi="Times New Roman" w:cs="Times New Roman"/>
                <w:sz w:val="22"/>
                <w:szCs w:val="22"/>
              </w:rPr>
            </w:pPr>
          </w:p>
        </w:tc>
      </w:tr>
    </w:tbl>
    <w:p w14:paraId="4958B150"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6A97356F"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5AA54FFE" w14:textId="77777777">
        <w:trPr>
          <w:trHeight w:val="397"/>
        </w:trPr>
        <w:tc>
          <w:tcPr>
            <w:tcW w:w="5814" w:type="dxa"/>
            <w:tcBorders>
              <w:top w:val="single" w:sz="8" w:space="0" w:color="1D1D1B"/>
              <w:left w:val="single" w:sz="8" w:space="0" w:color="1D1D1B"/>
              <w:bottom w:val="single" w:sz="8" w:space="0" w:color="1D1D1B"/>
              <w:right w:val="single" w:sz="8" w:space="0" w:color="1D1D1B"/>
            </w:tcBorders>
          </w:tcPr>
          <w:p w14:paraId="45E9D3CB"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protocols,</w:t>
            </w:r>
            <w:r>
              <w:rPr>
                <w:color w:val="1D1D1B"/>
                <w:spacing w:val="7"/>
                <w:sz w:val="22"/>
                <w:szCs w:val="22"/>
              </w:rPr>
              <w:t xml:space="preserve"> </w:t>
            </w:r>
            <w:r>
              <w:rPr>
                <w:color w:val="1D1D1B"/>
                <w:sz w:val="22"/>
                <w:szCs w:val="22"/>
              </w:rPr>
              <w:t>legal</w:t>
            </w:r>
            <w:r>
              <w:rPr>
                <w:color w:val="1D1D1B"/>
                <w:spacing w:val="5"/>
                <w:sz w:val="22"/>
                <w:szCs w:val="22"/>
              </w:rPr>
              <w:t xml:space="preserve"> </w:t>
            </w:r>
            <w:r>
              <w:rPr>
                <w:color w:val="1D1D1B"/>
                <w:sz w:val="22"/>
                <w:szCs w:val="22"/>
              </w:rPr>
              <w:t>and</w:t>
            </w:r>
            <w:r>
              <w:rPr>
                <w:color w:val="1D1D1B"/>
                <w:spacing w:val="-12"/>
                <w:sz w:val="22"/>
                <w:szCs w:val="22"/>
              </w:rPr>
              <w:t xml:space="preserve"> </w:t>
            </w:r>
            <w:r>
              <w:rPr>
                <w:color w:val="1D1D1B"/>
                <w:sz w:val="22"/>
                <w:szCs w:val="22"/>
              </w:rPr>
              <w:t>professional</w:t>
            </w:r>
            <w:r>
              <w:rPr>
                <w:color w:val="1D1D1B"/>
                <w:spacing w:val="17"/>
                <w:sz w:val="22"/>
                <w:szCs w:val="22"/>
              </w:rPr>
              <w:t xml:space="preserve"> </w:t>
            </w:r>
            <w:r>
              <w:rPr>
                <w:color w:val="1D1D1B"/>
                <w:spacing w:val="-2"/>
                <w:sz w:val="22"/>
                <w:szCs w:val="22"/>
              </w:rPr>
              <w:t>requirements.</w:t>
            </w:r>
          </w:p>
        </w:tc>
        <w:tc>
          <w:tcPr>
            <w:tcW w:w="1133" w:type="dxa"/>
            <w:tcBorders>
              <w:top w:val="single" w:sz="8" w:space="0" w:color="1D1D1B"/>
              <w:left w:val="single" w:sz="8" w:space="0" w:color="1D1D1B"/>
              <w:bottom w:val="single" w:sz="8" w:space="0" w:color="1D1D1B"/>
              <w:right w:val="single" w:sz="8" w:space="0" w:color="1D1D1B"/>
            </w:tcBorders>
          </w:tcPr>
          <w:p w14:paraId="366EDEE0"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5668FFD4" w14:textId="77777777" w:rsidR="001A399B" w:rsidRDefault="001A399B">
            <w:pPr>
              <w:pStyle w:val="TableParagraph"/>
              <w:kinsoku w:val="0"/>
              <w:overflowPunct w:val="0"/>
              <w:rPr>
                <w:rFonts w:ascii="Times New Roman" w:hAnsi="Times New Roman" w:cs="Times New Roman"/>
                <w:sz w:val="22"/>
                <w:szCs w:val="22"/>
              </w:rPr>
            </w:pPr>
          </w:p>
        </w:tc>
        <w:tc>
          <w:tcPr>
            <w:tcW w:w="1416" w:type="dxa"/>
            <w:tcBorders>
              <w:top w:val="single" w:sz="8" w:space="0" w:color="1D1D1B"/>
              <w:left w:val="single" w:sz="8" w:space="0" w:color="1D1D1B"/>
              <w:bottom w:val="single" w:sz="8" w:space="0" w:color="1D1D1B"/>
              <w:right w:val="single" w:sz="8" w:space="0" w:color="1D1D1B"/>
            </w:tcBorders>
          </w:tcPr>
          <w:p w14:paraId="152B5AA9" w14:textId="77777777" w:rsidR="001A399B" w:rsidRDefault="001A399B">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3B41B56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2D9DAA1" w14:textId="77777777" w:rsidR="001A399B" w:rsidRDefault="001A399B">
            <w:pPr>
              <w:pStyle w:val="TableParagraph"/>
              <w:kinsoku w:val="0"/>
              <w:overflowPunct w:val="0"/>
              <w:rPr>
                <w:rFonts w:ascii="Times New Roman" w:hAnsi="Times New Roman" w:cs="Times New Roman"/>
                <w:sz w:val="22"/>
                <w:szCs w:val="22"/>
              </w:rPr>
            </w:pPr>
          </w:p>
        </w:tc>
      </w:tr>
      <w:tr w:rsidR="001A399B" w14:paraId="0BCEA0CE"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12FAA6A2"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Demonstrate application of comprehensive advanced knowledge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6"/>
                <w:sz w:val="22"/>
                <w:szCs w:val="22"/>
              </w:rPr>
              <w:t xml:space="preserve"> </w:t>
            </w:r>
            <w:r>
              <w:rPr>
                <w:color w:val="1D1D1B"/>
                <w:sz w:val="22"/>
                <w:szCs w:val="22"/>
              </w:rPr>
              <w:t>biomedical,</w:t>
            </w:r>
            <w:r>
              <w:rPr>
                <w:color w:val="1D1D1B"/>
                <w:spacing w:val="-4"/>
                <w:sz w:val="22"/>
                <w:szCs w:val="22"/>
              </w:rPr>
              <w:t xml:space="preserve"> </w:t>
            </w:r>
            <w:r>
              <w:rPr>
                <w:color w:val="1D1D1B"/>
                <w:sz w:val="22"/>
                <w:szCs w:val="22"/>
              </w:rPr>
              <w:t>clinical,</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behavioural</w:t>
            </w:r>
            <w:r>
              <w:rPr>
                <w:color w:val="1D1D1B"/>
                <w:spacing w:val="-8"/>
                <w:sz w:val="22"/>
                <w:szCs w:val="22"/>
              </w:rPr>
              <w:t xml:space="preserve"> </w:t>
            </w:r>
            <w:r>
              <w:rPr>
                <w:color w:val="1D1D1B"/>
                <w:sz w:val="22"/>
                <w:szCs w:val="22"/>
              </w:rPr>
              <w:t>sciences in</w:t>
            </w:r>
            <w:r>
              <w:rPr>
                <w:color w:val="1D1D1B"/>
                <w:spacing w:val="-4"/>
                <w:sz w:val="22"/>
                <w:szCs w:val="22"/>
              </w:rPr>
              <w:t xml:space="preserve"> </w:t>
            </w:r>
            <w:r>
              <w:rPr>
                <w:color w:val="1D1D1B"/>
                <w:sz w:val="22"/>
                <w:szCs w:val="22"/>
              </w:rPr>
              <w:t>the</w:t>
            </w:r>
            <w:r>
              <w:rPr>
                <w:color w:val="1D1D1B"/>
                <w:spacing w:val="-2"/>
                <w:sz w:val="22"/>
                <w:szCs w:val="22"/>
              </w:rPr>
              <w:t xml:space="preserve"> </w:t>
            </w:r>
            <w:r>
              <w:rPr>
                <w:color w:val="1D1D1B"/>
                <w:sz w:val="22"/>
                <w:szCs w:val="22"/>
              </w:rPr>
              <w:t>assessment</w:t>
            </w:r>
            <w:r>
              <w:rPr>
                <w:color w:val="1D1D1B"/>
                <w:spacing w:val="-4"/>
                <w:sz w:val="22"/>
                <w:szCs w:val="22"/>
              </w:rPr>
              <w:t xml:space="preserve"> </w:t>
            </w:r>
            <w:r>
              <w:rPr>
                <w:color w:val="1D1D1B"/>
                <w:sz w:val="22"/>
                <w:szCs w:val="22"/>
              </w:rPr>
              <w:t>of</w:t>
            </w:r>
            <w:r>
              <w:rPr>
                <w:color w:val="1D1D1B"/>
                <w:spacing w:val="-2"/>
                <w:sz w:val="22"/>
                <w:szCs w:val="22"/>
              </w:rPr>
              <w:t xml:space="preserve"> </w:t>
            </w:r>
            <w:r>
              <w:rPr>
                <w:color w:val="1D1D1B"/>
                <w:sz w:val="22"/>
                <w:szCs w:val="22"/>
              </w:rPr>
              <w:t>individuals</w:t>
            </w:r>
            <w:r>
              <w:rPr>
                <w:color w:val="1D1D1B"/>
                <w:spacing w:val="-2"/>
                <w:sz w:val="22"/>
                <w:szCs w:val="22"/>
              </w:rPr>
              <w:t xml:space="preserve"> </w:t>
            </w:r>
            <w:r>
              <w:rPr>
                <w:color w:val="1D1D1B"/>
                <w:sz w:val="22"/>
                <w:szCs w:val="22"/>
              </w:rPr>
              <w:t>with</w:t>
            </w:r>
            <w:r>
              <w:rPr>
                <w:color w:val="1D1D1B"/>
                <w:spacing w:val="-2"/>
                <w:sz w:val="22"/>
                <w:szCs w:val="22"/>
              </w:rPr>
              <w:t xml:space="preserve"> </w:t>
            </w:r>
            <w:r>
              <w:rPr>
                <w:color w:val="1D1D1B"/>
                <w:sz w:val="22"/>
                <w:szCs w:val="22"/>
              </w:rPr>
              <w:t>lower</w:t>
            </w:r>
            <w:r>
              <w:rPr>
                <w:color w:val="1D1D1B"/>
                <w:spacing w:val="-5"/>
                <w:sz w:val="22"/>
                <w:szCs w:val="22"/>
              </w:rPr>
              <w:t xml:space="preserve"> </w:t>
            </w:r>
            <w:r>
              <w:rPr>
                <w:color w:val="1D1D1B"/>
                <w:sz w:val="22"/>
                <w:szCs w:val="22"/>
              </w:rPr>
              <w:t>limb</w:t>
            </w:r>
            <w:r>
              <w:rPr>
                <w:color w:val="1D1D1B"/>
                <w:spacing w:val="-6"/>
                <w:sz w:val="22"/>
                <w:szCs w:val="22"/>
              </w:rPr>
              <w:t xml:space="preserve"> </w:t>
            </w:r>
            <w:r>
              <w:rPr>
                <w:color w:val="1D1D1B"/>
                <w:sz w:val="22"/>
                <w:szCs w:val="22"/>
              </w:rPr>
              <w:t>conditions</w:t>
            </w:r>
            <w:r>
              <w:rPr>
                <w:color w:val="1D1D1B"/>
                <w:spacing w:val="-4"/>
                <w:sz w:val="22"/>
                <w:szCs w:val="22"/>
              </w:rPr>
              <w:t xml:space="preserve"> </w:t>
            </w:r>
            <w:r>
              <w:rPr>
                <w:color w:val="1D1D1B"/>
                <w:sz w:val="22"/>
                <w:szCs w:val="22"/>
              </w:rPr>
              <w:t>e.g. presentation of pathological and psycho- social presentations affecting the structure, function, inflammation, and pain,</w:t>
            </w:r>
          </w:p>
          <w:p w14:paraId="34D742C9" w14:textId="77777777" w:rsidR="001A399B" w:rsidRDefault="0004263C">
            <w:pPr>
              <w:pStyle w:val="TableParagraph"/>
              <w:kinsoku w:val="0"/>
              <w:overflowPunct w:val="0"/>
              <w:spacing w:line="266" w:lineRule="exact"/>
              <w:ind w:left="124"/>
              <w:rPr>
                <w:color w:val="1D1D1B"/>
                <w:spacing w:val="-2"/>
                <w:sz w:val="22"/>
                <w:szCs w:val="22"/>
              </w:rPr>
            </w:pPr>
            <w:r>
              <w:rPr>
                <w:color w:val="1D1D1B"/>
                <w:sz w:val="22"/>
                <w:szCs w:val="22"/>
              </w:rPr>
              <w:t>including</w:t>
            </w:r>
            <w:r>
              <w:rPr>
                <w:color w:val="1D1D1B"/>
                <w:spacing w:val="-11"/>
                <w:sz w:val="22"/>
                <w:szCs w:val="22"/>
              </w:rPr>
              <w:t xml:space="preserve"> </w:t>
            </w:r>
            <w:r>
              <w:rPr>
                <w:color w:val="1D1D1B"/>
                <w:spacing w:val="-2"/>
                <w:sz w:val="22"/>
                <w:szCs w:val="22"/>
              </w:rPr>
              <w:t>wounds.</w:t>
            </w:r>
          </w:p>
        </w:tc>
        <w:tc>
          <w:tcPr>
            <w:tcW w:w="1133" w:type="dxa"/>
            <w:tcBorders>
              <w:top w:val="single" w:sz="8" w:space="0" w:color="1D1D1B"/>
              <w:left w:val="single" w:sz="8" w:space="0" w:color="1D1D1B"/>
              <w:bottom w:val="single" w:sz="8" w:space="0" w:color="1D1D1B"/>
              <w:right w:val="single" w:sz="8" w:space="0" w:color="1D1D1B"/>
            </w:tcBorders>
          </w:tcPr>
          <w:p w14:paraId="4129D9C2" w14:textId="77777777" w:rsidR="001A399B" w:rsidRDefault="0004263C">
            <w:pPr>
              <w:pStyle w:val="TableParagraph"/>
              <w:kinsoku w:val="0"/>
              <w:overflowPunct w:val="0"/>
              <w:spacing w:before="51"/>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7D93BEEA" w14:textId="77777777" w:rsidR="001A399B" w:rsidRDefault="0004263C">
            <w:pPr>
              <w:pStyle w:val="TableParagraph"/>
              <w:kinsoku w:val="0"/>
              <w:overflowPunct w:val="0"/>
              <w:spacing w:before="51"/>
              <w:ind w:left="30"/>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2810163D" w14:textId="77777777" w:rsidR="001A399B" w:rsidRDefault="0004263C">
            <w:pPr>
              <w:pStyle w:val="TableParagraph"/>
              <w:kinsoku w:val="0"/>
              <w:overflowPunct w:val="0"/>
              <w:spacing w:before="51"/>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0C31E620"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156036F" w14:textId="77777777" w:rsidR="001A399B" w:rsidRDefault="001A399B">
            <w:pPr>
              <w:pStyle w:val="TableParagraph"/>
              <w:kinsoku w:val="0"/>
              <w:overflowPunct w:val="0"/>
              <w:rPr>
                <w:rFonts w:ascii="Times New Roman" w:hAnsi="Times New Roman" w:cs="Times New Roman"/>
                <w:sz w:val="22"/>
                <w:szCs w:val="22"/>
              </w:rPr>
            </w:pPr>
          </w:p>
        </w:tc>
      </w:tr>
      <w:tr w:rsidR="001A399B" w14:paraId="498D133E"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10FBAC78" w14:textId="77777777" w:rsidR="001A399B" w:rsidRDefault="0004263C">
            <w:pPr>
              <w:pStyle w:val="TableParagraph"/>
              <w:kinsoku w:val="0"/>
              <w:overflowPunct w:val="0"/>
              <w:spacing w:before="49" w:line="278" w:lineRule="auto"/>
              <w:ind w:left="124" w:right="54"/>
              <w:rPr>
                <w:color w:val="1D1D1B"/>
                <w:sz w:val="22"/>
                <w:szCs w:val="22"/>
              </w:rPr>
            </w:pPr>
            <w:r>
              <w:rPr>
                <w:color w:val="1D1D1B"/>
                <w:sz w:val="22"/>
                <w:szCs w:val="22"/>
              </w:rPr>
              <w:t>Demonstrate effective application of assessment and outcomes to evaluate aspects of the complex clinical behavioural</w:t>
            </w:r>
            <w:r>
              <w:rPr>
                <w:color w:val="1D1D1B"/>
                <w:spacing w:val="-9"/>
                <w:sz w:val="22"/>
                <w:szCs w:val="22"/>
              </w:rPr>
              <w:t xml:space="preserve"> </w:t>
            </w:r>
            <w:r>
              <w:rPr>
                <w:color w:val="1D1D1B"/>
                <w:sz w:val="22"/>
                <w:szCs w:val="22"/>
              </w:rPr>
              <w:t>principles</w:t>
            </w:r>
            <w:r>
              <w:rPr>
                <w:color w:val="1D1D1B"/>
                <w:spacing w:val="-5"/>
                <w:sz w:val="22"/>
                <w:szCs w:val="22"/>
              </w:rPr>
              <w:t xml:space="preserve"> </w:t>
            </w:r>
            <w:r>
              <w:rPr>
                <w:color w:val="1D1D1B"/>
                <w:sz w:val="22"/>
                <w:szCs w:val="22"/>
              </w:rPr>
              <w:t>in</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individuals</w:t>
            </w:r>
            <w:r>
              <w:rPr>
                <w:color w:val="1D1D1B"/>
                <w:spacing w:val="-5"/>
                <w:sz w:val="22"/>
                <w:szCs w:val="22"/>
              </w:rPr>
              <w:t xml:space="preserve"> </w:t>
            </w:r>
            <w:r>
              <w:rPr>
                <w:color w:val="1D1D1B"/>
                <w:sz w:val="22"/>
                <w:szCs w:val="22"/>
              </w:rPr>
              <w:t>whilst</w:t>
            </w:r>
          </w:p>
          <w:p w14:paraId="221442D3" w14:textId="77777777" w:rsidR="001A399B" w:rsidRDefault="0004263C">
            <w:pPr>
              <w:pStyle w:val="TableParagraph"/>
              <w:kinsoku w:val="0"/>
              <w:overflowPunct w:val="0"/>
              <w:spacing w:line="268" w:lineRule="exact"/>
              <w:ind w:left="124"/>
              <w:rPr>
                <w:color w:val="1D1D1B"/>
                <w:spacing w:val="-4"/>
                <w:sz w:val="22"/>
                <w:szCs w:val="22"/>
              </w:rPr>
            </w:pPr>
            <w:r>
              <w:rPr>
                <w:color w:val="1D1D1B"/>
                <w:sz w:val="22"/>
                <w:szCs w:val="22"/>
              </w:rPr>
              <w:t>addressing</w:t>
            </w:r>
            <w:r>
              <w:rPr>
                <w:color w:val="1D1D1B"/>
                <w:spacing w:val="-4"/>
                <w:sz w:val="22"/>
                <w:szCs w:val="22"/>
              </w:rPr>
              <w:t xml:space="preserve"> </w:t>
            </w:r>
            <w:r>
              <w:rPr>
                <w:color w:val="1D1D1B"/>
                <w:sz w:val="22"/>
                <w:szCs w:val="22"/>
              </w:rPr>
              <w:t>any</w:t>
            </w:r>
            <w:r>
              <w:rPr>
                <w:color w:val="1D1D1B"/>
                <w:spacing w:val="-4"/>
                <w:sz w:val="22"/>
                <w:szCs w:val="22"/>
              </w:rPr>
              <w:t xml:space="preserve"> </w:t>
            </w:r>
            <w:r>
              <w:rPr>
                <w:color w:val="1D1D1B"/>
                <w:sz w:val="22"/>
                <w:szCs w:val="22"/>
              </w:rPr>
              <w:t>queries</w:t>
            </w:r>
            <w:r>
              <w:rPr>
                <w:color w:val="1D1D1B"/>
                <w:spacing w:val="-4"/>
                <w:sz w:val="22"/>
                <w:szCs w:val="22"/>
              </w:rPr>
              <w:t xml:space="preserve"> </w:t>
            </w:r>
            <w:r>
              <w:rPr>
                <w:color w:val="1D1D1B"/>
                <w:sz w:val="22"/>
                <w:szCs w:val="22"/>
              </w:rPr>
              <w:t>or</w:t>
            </w:r>
            <w:r>
              <w:rPr>
                <w:color w:val="1D1D1B"/>
                <w:spacing w:val="-4"/>
                <w:sz w:val="22"/>
                <w:szCs w:val="22"/>
              </w:rPr>
              <w:t xml:space="preserve"> </w:t>
            </w:r>
            <w:r>
              <w:rPr>
                <w:color w:val="1D1D1B"/>
                <w:sz w:val="22"/>
                <w:szCs w:val="22"/>
              </w:rPr>
              <w:t>concerns</w:t>
            </w:r>
            <w:r>
              <w:rPr>
                <w:color w:val="1D1D1B"/>
                <w:spacing w:val="-5"/>
                <w:sz w:val="22"/>
                <w:szCs w:val="22"/>
              </w:rPr>
              <w:t xml:space="preserve"> </w:t>
            </w:r>
            <w:r>
              <w:rPr>
                <w:color w:val="1D1D1B"/>
                <w:sz w:val="22"/>
                <w:szCs w:val="22"/>
              </w:rPr>
              <w:t>they</w:t>
            </w:r>
            <w:r>
              <w:rPr>
                <w:color w:val="1D1D1B"/>
                <w:spacing w:val="-5"/>
                <w:sz w:val="22"/>
                <w:szCs w:val="22"/>
              </w:rPr>
              <w:t xml:space="preserve"> </w:t>
            </w:r>
            <w:r>
              <w:rPr>
                <w:color w:val="1D1D1B"/>
                <w:sz w:val="22"/>
                <w:szCs w:val="22"/>
              </w:rPr>
              <w:t>may</w:t>
            </w:r>
            <w:r>
              <w:rPr>
                <w:color w:val="1D1D1B"/>
                <w:spacing w:val="-2"/>
                <w:sz w:val="22"/>
                <w:szCs w:val="22"/>
              </w:rPr>
              <w:t xml:space="preserve"> </w:t>
            </w:r>
            <w:r>
              <w:rPr>
                <w:color w:val="1D1D1B"/>
                <w:spacing w:val="-4"/>
                <w:sz w:val="22"/>
                <w:szCs w:val="22"/>
              </w:rPr>
              <w:t>have.</w:t>
            </w:r>
          </w:p>
        </w:tc>
        <w:tc>
          <w:tcPr>
            <w:tcW w:w="1133" w:type="dxa"/>
            <w:tcBorders>
              <w:top w:val="single" w:sz="8" w:space="0" w:color="1D1D1B"/>
              <w:left w:val="single" w:sz="8" w:space="0" w:color="1D1D1B"/>
              <w:bottom w:val="single" w:sz="8" w:space="0" w:color="1D1D1B"/>
              <w:right w:val="single" w:sz="8" w:space="0" w:color="1D1D1B"/>
            </w:tcBorders>
          </w:tcPr>
          <w:p w14:paraId="7E545A36" w14:textId="77777777" w:rsidR="001A399B" w:rsidRDefault="0004263C">
            <w:pPr>
              <w:pStyle w:val="TableParagraph"/>
              <w:kinsoku w:val="0"/>
              <w:overflowPunct w:val="0"/>
              <w:spacing w:before="49"/>
              <w:ind w:left="201"/>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B1</w:t>
            </w:r>
            <w:r>
              <w:rPr>
                <w:color w:val="1D1D1B"/>
                <w:spacing w:val="-13"/>
                <w:sz w:val="22"/>
                <w:szCs w:val="22"/>
              </w:rPr>
              <w:t xml:space="preserve"> </w:t>
            </w:r>
            <w:r>
              <w:rPr>
                <w:color w:val="1D1D1B"/>
                <w:spacing w:val="-7"/>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0515C75A" w14:textId="77777777" w:rsidR="001A399B" w:rsidRDefault="0004263C">
            <w:pPr>
              <w:pStyle w:val="TableParagraph"/>
              <w:kinsoku w:val="0"/>
              <w:overflowPunct w:val="0"/>
              <w:spacing w:before="49"/>
              <w:ind w:right="612"/>
              <w:jc w:val="right"/>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B3</w:t>
            </w:r>
            <w:r>
              <w:rPr>
                <w:color w:val="1D1D1B"/>
                <w:spacing w:val="-11"/>
                <w:sz w:val="22"/>
                <w:szCs w:val="22"/>
              </w:rPr>
              <w:t xml:space="preserve"> </w:t>
            </w:r>
            <w:r>
              <w:rPr>
                <w:color w:val="1D1D1B"/>
                <w:spacing w:val="-7"/>
                <w:sz w:val="22"/>
                <w:szCs w:val="22"/>
              </w:rPr>
              <w:t>B4</w:t>
            </w:r>
          </w:p>
          <w:p w14:paraId="2F8D7361" w14:textId="77777777" w:rsidR="001A399B" w:rsidRDefault="0004263C">
            <w:pPr>
              <w:pStyle w:val="TableParagraph"/>
              <w:kinsoku w:val="0"/>
              <w:overflowPunct w:val="0"/>
              <w:spacing w:before="1"/>
              <w:ind w:right="617"/>
              <w:jc w:val="right"/>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6090261B"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1512B9CB"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A6E6E60" w14:textId="77777777" w:rsidR="001A399B" w:rsidRDefault="001A399B">
            <w:pPr>
              <w:pStyle w:val="TableParagraph"/>
              <w:kinsoku w:val="0"/>
              <w:overflowPunct w:val="0"/>
              <w:rPr>
                <w:rFonts w:ascii="Times New Roman" w:hAnsi="Times New Roman" w:cs="Times New Roman"/>
                <w:sz w:val="22"/>
                <w:szCs w:val="22"/>
              </w:rPr>
            </w:pPr>
          </w:p>
        </w:tc>
      </w:tr>
      <w:tr w:rsidR="001A399B" w14:paraId="0164E236" w14:textId="77777777">
        <w:trPr>
          <w:trHeight w:val="3213"/>
        </w:trPr>
        <w:tc>
          <w:tcPr>
            <w:tcW w:w="5814" w:type="dxa"/>
            <w:tcBorders>
              <w:top w:val="single" w:sz="8" w:space="0" w:color="1D1D1B"/>
              <w:left w:val="single" w:sz="8" w:space="0" w:color="1D1D1B"/>
              <w:bottom w:val="single" w:sz="8" w:space="0" w:color="1D1D1B"/>
              <w:right w:val="single" w:sz="8" w:space="0" w:color="1D1D1B"/>
            </w:tcBorders>
          </w:tcPr>
          <w:p w14:paraId="44281E78"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advanced level of efficient and effective questioning</w:t>
            </w:r>
            <w:r>
              <w:rPr>
                <w:color w:val="1D1D1B"/>
                <w:spacing w:val="-1"/>
                <w:sz w:val="22"/>
                <w:szCs w:val="22"/>
              </w:rPr>
              <w:t xml:space="preserve"> </w:t>
            </w:r>
            <w:r>
              <w:rPr>
                <w:color w:val="1D1D1B"/>
                <w:sz w:val="22"/>
                <w:szCs w:val="22"/>
              </w:rPr>
              <w:t>strategies</w:t>
            </w:r>
            <w:r>
              <w:rPr>
                <w:color w:val="1D1D1B"/>
                <w:spacing w:val="-3"/>
                <w:sz w:val="22"/>
                <w:szCs w:val="22"/>
              </w:rPr>
              <w:t xml:space="preserve"> </w:t>
            </w:r>
            <w:r>
              <w:rPr>
                <w:color w:val="1D1D1B"/>
                <w:sz w:val="22"/>
                <w:szCs w:val="22"/>
              </w:rPr>
              <w:t>to</w:t>
            </w:r>
            <w:r>
              <w:rPr>
                <w:color w:val="1D1D1B"/>
                <w:spacing w:val="-1"/>
                <w:sz w:val="22"/>
                <w:szCs w:val="22"/>
              </w:rPr>
              <w:t xml:space="preserve"> </w:t>
            </w:r>
            <w:r>
              <w:rPr>
                <w:color w:val="1D1D1B"/>
                <w:sz w:val="22"/>
                <w:szCs w:val="22"/>
              </w:rPr>
              <w:t>obtain reliable and</w:t>
            </w:r>
            <w:r>
              <w:rPr>
                <w:color w:val="1D1D1B"/>
                <w:spacing w:val="-4"/>
                <w:sz w:val="22"/>
                <w:szCs w:val="22"/>
              </w:rPr>
              <w:t xml:space="preserve"> </w:t>
            </w:r>
            <w:r>
              <w:rPr>
                <w:color w:val="1D1D1B"/>
                <w:sz w:val="22"/>
                <w:szCs w:val="22"/>
              </w:rPr>
              <w:t>valid</w:t>
            </w:r>
            <w:r>
              <w:rPr>
                <w:color w:val="1D1D1B"/>
                <w:spacing w:val="-1"/>
                <w:sz w:val="22"/>
                <w:szCs w:val="22"/>
              </w:rPr>
              <w:t xml:space="preserve"> </w:t>
            </w:r>
            <w:r>
              <w:rPr>
                <w:color w:val="1D1D1B"/>
                <w:sz w:val="22"/>
                <w:szCs w:val="22"/>
              </w:rPr>
              <w:t>information from</w:t>
            </w:r>
            <w:r>
              <w:rPr>
                <w:color w:val="1D1D1B"/>
                <w:spacing w:val="-6"/>
                <w:sz w:val="22"/>
                <w:szCs w:val="22"/>
              </w:rPr>
              <w:t xml:space="preserve"> </w:t>
            </w:r>
            <w:r>
              <w:rPr>
                <w:color w:val="1D1D1B"/>
                <w:sz w:val="22"/>
                <w:szCs w:val="22"/>
              </w:rPr>
              <w:t>history</w:t>
            </w:r>
            <w:r>
              <w:rPr>
                <w:color w:val="1D1D1B"/>
                <w:spacing w:val="-6"/>
                <w:sz w:val="22"/>
                <w:szCs w:val="22"/>
              </w:rPr>
              <w:t xml:space="preserve"> </w:t>
            </w:r>
            <w:r>
              <w:rPr>
                <w:color w:val="1D1D1B"/>
                <w:sz w:val="22"/>
                <w:szCs w:val="22"/>
              </w:rPr>
              <w:t>taking,</w:t>
            </w:r>
            <w:r>
              <w:rPr>
                <w:color w:val="1D1D1B"/>
                <w:spacing w:val="-6"/>
                <w:sz w:val="22"/>
                <w:szCs w:val="22"/>
              </w:rPr>
              <w:t xml:space="preserve"> </w:t>
            </w:r>
            <w:r>
              <w:rPr>
                <w:color w:val="1D1D1B"/>
                <w:sz w:val="22"/>
                <w:szCs w:val="22"/>
              </w:rPr>
              <w:t>while</w:t>
            </w:r>
            <w:r>
              <w:rPr>
                <w:color w:val="1D1D1B"/>
                <w:spacing w:val="-4"/>
                <w:sz w:val="22"/>
                <w:szCs w:val="22"/>
              </w:rPr>
              <w:t xml:space="preserve"> </w:t>
            </w:r>
            <w:r>
              <w:rPr>
                <w:color w:val="1D1D1B"/>
                <w:sz w:val="22"/>
                <w:szCs w:val="22"/>
              </w:rPr>
              <w:t>demonstrating</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ability</w:t>
            </w:r>
            <w:r>
              <w:rPr>
                <w:color w:val="1D1D1B"/>
                <w:spacing w:val="-4"/>
                <w:sz w:val="22"/>
                <w:szCs w:val="22"/>
              </w:rPr>
              <w:t xml:space="preserve"> </w:t>
            </w:r>
            <w:r>
              <w:rPr>
                <w:color w:val="1D1D1B"/>
                <w:sz w:val="22"/>
                <w:szCs w:val="22"/>
              </w:rPr>
              <w:t>to</w:t>
            </w:r>
            <w:r>
              <w:rPr>
                <w:color w:val="1D1D1B"/>
                <w:spacing w:val="-5"/>
                <w:sz w:val="22"/>
                <w:szCs w:val="22"/>
              </w:rPr>
              <w:t xml:space="preserve"> </w:t>
            </w:r>
            <w:r>
              <w:rPr>
                <w:color w:val="1D1D1B"/>
                <w:sz w:val="22"/>
                <w:szCs w:val="22"/>
              </w:rPr>
              <w:t>explore and appraise an individual’s perceptions, ideas, and beliefs about their symptoms e.g. appropriate and sensitive communication styles, exploring, synthesising, and distilling relevant information about relationships between social activities, work, and health (biological and psycho-social barriers to recovery, frailty, dementia, other determinants of</w:t>
            </w:r>
          </w:p>
          <w:p w14:paraId="5225BF7A" w14:textId="77777777" w:rsidR="001A399B" w:rsidRDefault="0004263C">
            <w:pPr>
              <w:pStyle w:val="TableParagraph"/>
              <w:kinsoku w:val="0"/>
              <w:overflowPunct w:val="0"/>
              <w:spacing w:before="48"/>
              <w:ind w:left="124"/>
              <w:rPr>
                <w:color w:val="1D1D1B"/>
                <w:spacing w:val="-2"/>
                <w:sz w:val="22"/>
                <w:szCs w:val="22"/>
              </w:rPr>
            </w:pPr>
            <w:r>
              <w:rPr>
                <w:color w:val="1D1D1B"/>
                <w:spacing w:val="-2"/>
                <w:sz w:val="22"/>
                <w:szCs w:val="22"/>
              </w:rPr>
              <w:t>health).</w:t>
            </w:r>
          </w:p>
        </w:tc>
        <w:tc>
          <w:tcPr>
            <w:tcW w:w="1133" w:type="dxa"/>
            <w:tcBorders>
              <w:top w:val="single" w:sz="8" w:space="0" w:color="1D1D1B"/>
              <w:left w:val="single" w:sz="8" w:space="0" w:color="1D1D1B"/>
              <w:bottom w:val="single" w:sz="8" w:space="0" w:color="1D1D1B"/>
              <w:right w:val="single" w:sz="8" w:space="0" w:color="1D1D1B"/>
            </w:tcBorders>
          </w:tcPr>
          <w:p w14:paraId="0D2F9C04"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7681001E" w14:textId="77777777" w:rsidR="001A399B" w:rsidRDefault="0004263C">
            <w:pPr>
              <w:pStyle w:val="TableParagraph"/>
              <w:kinsoku w:val="0"/>
              <w:overflowPunct w:val="0"/>
              <w:spacing w:before="49"/>
              <w:ind w:left="14"/>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3"/>
                <w:sz w:val="22"/>
                <w:szCs w:val="22"/>
              </w:rPr>
              <w:t xml:space="preserve"> </w:t>
            </w:r>
            <w:r>
              <w:rPr>
                <w:color w:val="1D1D1B"/>
                <w:spacing w:val="-7"/>
                <w:sz w:val="22"/>
                <w:szCs w:val="22"/>
              </w:rPr>
              <w:t>B3</w:t>
            </w:r>
          </w:p>
        </w:tc>
        <w:tc>
          <w:tcPr>
            <w:tcW w:w="1416" w:type="dxa"/>
            <w:tcBorders>
              <w:top w:val="single" w:sz="8" w:space="0" w:color="1D1D1B"/>
              <w:left w:val="single" w:sz="8" w:space="0" w:color="1D1D1B"/>
              <w:bottom w:val="single" w:sz="8" w:space="0" w:color="1D1D1B"/>
              <w:right w:val="single" w:sz="8" w:space="0" w:color="1D1D1B"/>
            </w:tcBorders>
          </w:tcPr>
          <w:p w14:paraId="4DEE87B8" w14:textId="77777777" w:rsidR="001A399B" w:rsidRDefault="0004263C">
            <w:pPr>
              <w:pStyle w:val="TableParagraph"/>
              <w:kinsoku w:val="0"/>
              <w:overflowPunct w:val="0"/>
              <w:spacing w:before="49"/>
              <w:ind w:right="620"/>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52D96B6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9F9DB74" w14:textId="77777777" w:rsidR="001A399B" w:rsidRDefault="001A399B">
            <w:pPr>
              <w:pStyle w:val="TableParagraph"/>
              <w:kinsoku w:val="0"/>
              <w:overflowPunct w:val="0"/>
              <w:rPr>
                <w:rFonts w:ascii="Times New Roman" w:hAnsi="Times New Roman" w:cs="Times New Roman"/>
                <w:sz w:val="22"/>
                <w:szCs w:val="22"/>
              </w:rPr>
            </w:pPr>
          </w:p>
        </w:tc>
      </w:tr>
      <w:tr w:rsidR="001A399B" w14:paraId="02913372" w14:textId="77777777">
        <w:trPr>
          <w:trHeight w:val="3211"/>
        </w:trPr>
        <w:tc>
          <w:tcPr>
            <w:tcW w:w="5814" w:type="dxa"/>
            <w:tcBorders>
              <w:top w:val="single" w:sz="8" w:space="0" w:color="1D1D1B"/>
              <w:left w:val="single" w:sz="8" w:space="0" w:color="1D1D1B"/>
              <w:bottom w:val="single" w:sz="8" w:space="0" w:color="1D1D1B"/>
              <w:right w:val="single" w:sz="8" w:space="0" w:color="1D1D1B"/>
            </w:tcBorders>
          </w:tcPr>
          <w:p w14:paraId="1646E8D8" w14:textId="77777777" w:rsidR="001A399B" w:rsidRDefault="0004263C">
            <w:pPr>
              <w:pStyle w:val="TableParagraph"/>
              <w:kinsoku w:val="0"/>
              <w:overflowPunct w:val="0"/>
              <w:spacing w:before="47" w:line="278" w:lineRule="auto"/>
              <w:ind w:left="124" w:right="271"/>
              <w:rPr>
                <w:color w:val="1D1D1B"/>
                <w:sz w:val="22"/>
                <w:szCs w:val="22"/>
              </w:rPr>
            </w:pPr>
            <w:r>
              <w:rPr>
                <w:color w:val="1D1D1B"/>
                <w:sz w:val="22"/>
                <w:szCs w:val="22"/>
              </w:rPr>
              <w:t>Demonstrate an advanced level of accurate and efficient selection of inquiry strategies, based on early recognition and</w:t>
            </w:r>
            <w:r>
              <w:rPr>
                <w:color w:val="1D1D1B"/>
                <w:spacing w:val="-6"/>
                <w:sz w:val="22"/>
                <w:szCs w:val="22"/>
              </w:rPr>
              <w:t xml:space="preserve"> </w:t>
            </w:r>
            <w:r>
              <w:rPr>
                <w:color w:val="1D1D1B"/>
                <w:sz w:val="22"/>
                <w:szCs w:val="22"/>
              </w:rPr>
              <w:t>correct</w:t>
            </w:r>
            <w:r>
              <w:rPr>
                <w:color w:val="1D1D1B"/>
                <w:spacing w:val="-4"/>
                <w:sz w:val="22"/>
                <w:szCs w:val="22"/>
              </w:rPr>
              <w:t xml:space="preserve"> </w:t>
            </w:r>
            <w:r>
              <w:rPr>
                <w:color w:val="1D1D1B"/>
                <w:sz w:val="22"/>
                <w:szCs w:val="22"/>
              </w:rPr>
              <w:t>interpretation</w:t>
            </w:r>
            <w:r>
              <w:rPr>
                <w:color w:val="1D1D1B"/>
                <w:spacing w:val="-8"/>
                <w:sz w:val="22"/>
                <w:szCs w:val="22"/>
              </w:rPr>
              <w:t xml:space="preserve"> </w:t>
            </w:r>
            <w:r>
              <w:rPr>
                <w:color w:val="1D1D1B"/>
                <w:sz w:val="22"/>
                <w:szCs w:val="22"/>
              </w:rPr>
              <w:t>of</w:t>
            </w:r>
            <w:r>
              <w:rPr>
                <w:color w:val="1D1D1B"/>
                <w:spacing w:val="-5"/>
                <w:sz w:val="22"/>
                <w:szCs w:val="22"/>
              </w:rPr>
              <w:t xml:space="preserve"> </w:t>
            </w:r>
            <w:r>
              <w:rPr>
                <w:color w:val="1D1D1B"/>
                <w:sz w:val="22"/>
                <w:szCs w:val="22"/>
              </w:rPr>
              <w:t>relevant</w:t>
            </w:r>
            <w:r>
              <w:rPr>
                <w:color w:val="1D1D1B"/>
                <w:spacing w:val="-5"/>
                <w:sz w:val="22"/>
                <w:szCs w:val="22"/>
              </w:rPr>
              <w:t xml:space="preserve"> </w:t>
            </w:r>
            <w:r>
              <w:rPr>
                <w:color w:val="1D1D1B"/>
                <w:sz w:val="22"/>
                <w:szCs w:val="22"/>
              </w:rPr>
              <w:t>complex</w:t>
            </w:r>
            <w:r>
              <w:rPr>
                <w:color w:val="1D1D1B"/>
                <w:spacing w:val="-5"/>
                <w:sz w:val="22"/>
                <w:szCs w:val="22"/>
              </w:rPr>
              <w:t xml:space="preserve"> </w:t>
            </w:r>
            <w:r>
              <w:rPr>
                <w:color w:val="1D1D1B"/>
                <w:sz w:val="22"/>
                <w:szCs w:val="22"/>
              </w:rPr>
              <w:t>clinical</w:t>
            </w:r>
            <w:r>
              <w:rPr>
                <w:color w:val="1D1D1B"/>
                <w:spacing w:val="-5"/>
                <w:sz w:val="22"/>
                <w:szCs w:val="22"/>
              </w:rPr>
              <w:t xml:space="preserve"> </w:t>
            </w:r>
            <w:r>
              <w:rPr>
                <w:color w:val="1D1D1B"/>
                <w:sz w:val="22"/>
                <w:szCs w:val="22"/>
              </w:rPr>
              <w:t>cues</w:t>
            </w:r>
          </w:p>
          <w:p w14:paraId="395F54ED" w14:textId="77777777" w:rsidR="001A399B" w:rsidRDefault="0004263C">
            <w:pPr>
              <w:pStyle w:val="TableParagraph"/>
              <w:kinsoku w:val="0"/>
              <w:overflowPunct w:val="0"/>
              <w:spacing w:line="278" w:lineRule="auto"/>
              <w:ind w:left="124"/>
              <w:rPr>
                <w:color w:val="1D1D1B"/>
                <w:sz w:val="22"/>
                <w:szCs w:val="22"/>
              </w:rPr>
            </w:pPr>
            <w:r>
              <w:rPr>
                <w:color w:val="1D1D1B"/>
                <w:sz w:val="22"/>
                <w:szCs w:val="22"/>
              </w:rPr>
              <w:t>e.g. gather, synthesise, and appraise from various sources, sometimes</w:t>
            </w:r>
            <w:r>
              <w:rPr>
                <w:color w:val="1D1D1B"/>
                <w:spacing w:val="-6"/>
                <w:sz w:val="22"/>
                <w:szCs w:val="22"/>
              </w:rPr>
              <w:t xml:space="preserve"> </w:t>
            </w:r>
            <w:r>
              <w:rPr>
                <w:color w:val="1D1D1B"/>
                <w:sz w:val="22"/>
                <w:szCs w:val="22"/>
              </w:rPr>
              <w:t>incomplete</w:t>
            </w:r>
            <w:r>
              <w:rPr>
                <w:color w:val="1D1D1B"/>
                <w:spacing w:val="-8"/>
                <w:sz w:val="22"/>
                <w:szCs w:val="22"/>
              </w:rPr>
              <w:t xml:space="preserve"> </w:t>
            </w:r>
            <w:r>
              <w:rPr>
                <w:color w:val="1D1D1B"/>
                <w:sz w:val="22"/>
                <w:szCs w:val="22"/>
              </w:rPr>
              <w:t>or</w:t>
            </w:r>
            <w:r>
              <w:rPr>
                <w:color w:val="1D1D1B"/>
                <w:spacing w:val="-6"/>
                <w:sz w:val="22"/>
                <w:szCs w:val="22"/>
              </w:rPr>
              <w:t xml:space="preserve"> </w:t>
            </w:r>
            <w:r>
              <w:rPr>
                <w:color w:val="1D1D1B"/>
                <w:sz w:val="22"/>
                <w:szCs w:val="22"/>
              </w:rPr>
              <w:t>ambiguous</w:t>
            </w:r>
            <w:r>
              <w:rPr>
                <w:color w:val="1D1D1B"/>
                <w:spacing w:val="-3"/>
                <w:sz w:val="22"/>
                <w:szCs w:val="22"/>
              </w:rPr>
              <w:t xml:space="preserve"> </w:t>
            </w:r>
            <w:r>
              <w:rPr>
                <w:color w:val="1D1D1B"/>
                <w:sz w:val="22"/>
                <w:szCs w:val="22"/>
              </w:rPr>
              <w:t>information</w:t>
            </w:r>
            <w:r>
              <w:rPr>
                <w:color w:val="1D1D1B"/>
                <w:spacing w:val="-9"/>
                <w:sz w:val="22"/>
                <w:szCs w:val="22"/>
              </w:rPr>
              <w:t xml:space="preserve"> </w:t>
            </w:r>
            <w:r>
              <w:rPr>
                <w:color w:val="1D1D1B"/>
                <w:sz w:val="22"/>
                <w:szCs w:val="22"/>
              </w:rPr>
              <w:t>relating</w:t>
            </w:r>
            <w:r>
              <w:rPr>
                <w:color w:val="1D1D1B"/>
                <w:spacing w:val="-7"/>
                <w:sz w:val="22"/>
                <w:szCs w:val="22"/>
              </w:rPr>
              <w:t xml:space="preserve"> </w:t>
            </w:r>
            <w:r>
              <w:rPr>
                <w:color w:val="1D1D1B"/>
                <w:sz w:val="22"/>
                <w:szCs w:val="22"/>
              </w:rPr>
              <w:t xml:space="preserve">to current and </w:t>
            </w:r>
            <w:proofErr w:type="gramStart"/>
            <w:r>
              <w:rPr>
                <w:color w:val="1D1D1B"/>
                <w:sz w:val="22"/>
                <w:szCs w:val="22"/>
              </w:rPr>
              <w:t>past history</w:t>
            </w:r>
            <w:proofErr w:type="gramEnd"/>
            <w:r>
              <w:rPr>
                <w:color w:val="1D1D1B"/>
                <w:sz w:val="22"/>
                <w:szCs w:val="22"/>
              </w:rPr>
              <w:t>, their activities, any injuries, falls, frailty,</w:t>
            </w:r>
            <w:r>
              <w:rPr>
                <w:color w:val="1D1D1B"/>
                <w:spacing w:val="-1"/>
                <w:sz w:val="22"/>
                <w:szCs w:val="22"/>
              </w:rPr>
              <w:t xml:space="preserve"> </w:t>
            </w:r>
            <w:r>
              <w:rPr>
                <w:color w:val="1D1D1B"/>
                <w:sz w:val="22"/>
                <w:szCs w:val="22"/>
              </w:rPr>
              <w:t>multi-morbidity,</w:t>
            </w:r>
            <w:r>
              <w:rPr>
                <w:color w:val="1D1D1B"/>
                <w:spacing w:val="-1"/>
                <w:sz w:val="22"/>
                <w:szCs w:val="22"/>
              </w:rPr>
              <w:t xml:space="preserve"> </w:t>
            </w:r>
            <w:r>
              <w:rPr>
                <w:color w:val="1D1D1B"/>
                <w:sz w:val="22"/>
                <w:szCs w:val="22"/>
              </w:rPr>
              <w:t>or</w:t>
            </w:r>
            <w:r>
              <w:rPr>
                <w:color w:val="1D1D1B"/>
                <w:spacing w:val="-1"/>
                <w:sz w:val="22"/>
                <w:szCs w:val="22"/>
              </w:rPr>
              <w:t xml:space="preserve"> </w:t>
            </w:r>
            <w:r>
              <w:rPr>
                <w:color w:val="1D1D1B"/>
                <w:sz w:val="22"/>
                <w:szCs w:val="22"/>
              </w:rPr>
              <w:t>other determinants</w:t>
            </w:r>
            <w:r>
              <w:rPr>
                <w:color w:val="1D1D1B"/>
                <w:spacing w:val="-1"/>
                <w:sz w:val="22"/>
                <w:szCs w:val="22"/>
              </w:rPr>
              <w:t xml:space="preserve"> </w:t>
            </w:r>
            <w:r>
              <w:rPr>
                <w:color w:val="1D1D1B"/>
                <w:sz w:val="22"/>
                <w:szCs w:val="22"/>
              </w:rPr>
              <w:t>of</w:t>
            </w:r>
            <w:r>
              <w:rPr>
                <w:color w:val="1D1D1B"/>
                <w:spacing w:val="-2"/>
                <w:sz w:val="22"/>
                <w:szCs w:val="22"/>
              </w:rPr>
              <w:t xml:space="preserve"> </w:t>
            </w:r>
            <w:r>
              <w:rPr>
                <w:color w:val="1D1D1B"/>
                <w:sz w:val="22"/>
                <w:szCs w:val="22"/>
              </w:rPr>
              <w:t>health and wellbeing and characteristics of podiatric conditions (pain, stiffness, deformity, weakness, sensory loss,</w:t>
            </w:r>
          </w:p>
          <w:p w14:paraId="1949DEC1" w14:textId="77777777" w:rsidR="001A399B" w:rsidRDefault="0004263C">
            <w:pPr>
              <w:pStyle w:val="TableParagraph"/>
              <w:kinsoku w:val="0"/>
              <w:overflowPunct w:val="0"/>
              <w:spacing w:before="48"/>
              <w:ind w:left="124"/>
              <w:rPr>
                <w:color w:val="1D1D1B"/>
                <w:spacing w:val="-2"/>
                <w:sz w:val="22"/>
                <w:szCs w:val="22"/>
              </w:rPr>
            </w:pPr>
            <w:r>
              <w:rPr>
                <w:color w:val="1D1D1B"/>
                <w:sz w:val="22"/>
                <w:szCs w:val="22"/>
              </w:rPr>
              <w:t>and</w:t>
            </w:r>
            <w:r>
              <w:rPr>
                <w:color w:val="1D1D1B"/>
                <w:spacing w:val="8"/>
                <w:sz w:val="22"/>
                <w:szCs w:val="22"/>
              </w:rPr>
              <w:t xml:space="preserve"> </w:t>
            </w:r>
            <w:r>
              <w:rPr>
                <w:color w:val="1D1D1B"/>
                <w:sz w:val="22"/>
                <w:szCs w:val="22"/>
              </w:rPr>
              <w:t>impact</w:t>
            </w:r>
            <w:r>
              <w:rPr>
                <w:color w:val="1D1D1B"/>
                <w:spacing w:val="6"/>
                <w:sz w:val="22"/>
                <w:szCs w:val="22"/>
              </w:rPr>
              <w:t xml:space="preserve"> </w:t>
            </w:r>
            <w:r>
              <w:rPr>
                <w:color w:val="1D1D1B"/>
                <w:sz w:val="22"/>
                <w:szCs w:val="22"/>
              </w:rPr>
              <w:t>on</w:t>
            </w:r>
            <w:r>
              <w:rPr>
                <w:color w:val="1D1D1B"/>
                <w:spacing w:val="7"/>
                <w:sz w:val="22"/>
                <w:szCs w:val="22"/>
              </w:rPr>
              <w:t xml:space="preserve"> </w:t>
            </w:r>
            <w:r>
              <w:rPr>
                <w:color w:val="1D1D1B"/>
                <w:sz w:val="22"/>
                <w:szCs w:val="22"/>
              </w:rPr>
              <w:t>tasks</w:t>
            </w:r>
            <w:r>
              <w:rPr>
                <w:color w:val="1D1D1B"/>
                <w:spacing w:val="9"/>
                <w:sz w:val="22"/>
                <w:szCs w:val="22"/>
              </w:rPr>
              <w:t xml:space="preserve"> </w:t>
            </w:r>
            <w:r>
              <w:rPr>
                <w:color w:val="1D1D1B"/>
                <w:sz w:val="22"/>
                <w:szCs w:val="22"/>
              </w:rPr>
              <w:t>and</w:t>
            </w:r>
            <w:r>
              <w:rPr>
                <w:color w:val="1D1D1B"/>
                <w:spacing w:val="5"/>
                <w:sz w:val="22"/>
                <w:szCs w:val="22"/>
              </w:rPr>
              <w:t xml:space="preserve"> </w:t>
            </w:r>
            <w:r>
              <w:rPr>
                <w:color w:val="1D1D1B"/>
                <w:sz w:val="22"/>
                <w:szCs w:val="22"/>
              </w:rPr>
              <w:t>occupation</w:t>
            </w:r>
            <w:r>
              <w:rPr>
                <w:color w:val="1D1D1B"/>
                <w:spacing w:val="9"/>
                <w:sz w:val="22"/>
                <w:szCs w:val="22"/>
              </w:rPr>
              <w:t xml:space="preserve"> </w:t>
            </w:r>
            <w:r>
              <w:rPr>
                <w:color w:val="1D1D1B"/>
                <w:spacing w:val="-2"/>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41F35B65"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B1 B2</w:t>
            </w:r>
          </w:p>
        </w:tc>
        <w:tc>
          <w:tcPr>
            <w:tcW w:w="1418" w:type="dxa"/>
            <w:tcBorders>
              <w:top w:val="single" w:sz="8" w:space="0" w:color="1D1D1B"/>
              <w:left w:val="single" w:sz="8" w:space="0" w:color="1D1D1B"/>
              <w:bottom w:val="single" w:sz="8" w:space="0" w:color="1D1D1B"/>
              <w:right w:val="single" w:sz="8" w:space="0" w:color="1D1D1B"/>
            </w:tcBorders>
          </w:tcPr>
          <w:p w14:paraId="3005FDE5" w14:textId="77777777" w:rsidR="001A399B" w:rsidRDefault="0004263C">
            <w:pPr>
              <w:pStyle w:val="TableParagraph"/>
              <w:kinsoku w:val="0"/>
              <w:overflowPunct w:val="0"/>
              <w:spacing w:before="49"/>
              <w:ind w:left="14"/>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3"/>
                <w:sz w:val="22"/>
                <w:szCs w:val="22"/>
              </w:rPr>
              <w:t xml:space="preserve"> </w:t>
            </w:r>
            <w:r>
              <w:rPr>
                <w:color w:val="1D1D1B"/>
                <w:spacing w:val="-7"/>
                <w:sz w:val="22"/>
                <w:szCs w:val="22"/>
              </w:rPr>
              <w:t>B3</w:t>
            </w:r>
          </w:p>
        </w:tc>
        <w:tc>
          <w:tcPr>
            <w:tcW w:w="1416" w:type="dxa"/>
            <w:tcBorders>
              <w:top w:val="single" w:sz="8" w:space="0" w:color="1D1D1B"/>
              <w:left w:val="single" w:sz="8" w:space="0" w:color="1D1D1B"/>
              <w:bottom w:val="single" w:sz="8" w:space="0" w:color="1D1D1B"/>
              <w:right w:val="single" w:sz="8" w:space="0" w:color="1D1D1B"/>
            </w:tcBorders>
          </w:tcPr>
          <w:p w14:paraId="70EA099D" w14:textId="77777777" w:rsidR="001A399B" w:rsidRDefault="0004263C">
            <w:pPr>
              <w:pStyle w:val="TableParagraph"/>
              <w:kinsoku w:val="0"/>
              <w:overflowPunct w:val="0"/>
              <w:spacing w:before="49"/>
              <w:ind w:right="622"/>
              <w:jc w:val="right"/>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3"/>
                <w:sz w:val="22"/>
                <w:szCs w:val="22"/>
              </w:rPr>
              <w:t xml:space="preserve"> </w:t>
            </w:r>
            <w:r>
              <w:rPr>
                <w:color w:val="1D1D1B"/>
                <w:spacing w:val="-7"/>
                <w:sz w:val="22"/>
                <w:szCs w:val="22"/>
              </w:rPr>
              <w:t>B3</w:t>
            </w:r>
          </w:p>
        </w:tc>
        <w:tc>
          <w:tcPr>
            <w:tcW w:w="1135" w:type="dxa"/>
            <w:tcBorders>
              <w:top w:val="single" w:sz="8" w:space="0" w:color="1D1D1B"/>
              <w:left w:val="single" w:sz="8" w:space="0" w:color="1D1D1B"/>
              <w:bottom w:val="single" w:sz="8" w:space="0" w:color="1D1D1B"/>
              <w:right w:val="single" w:sz="8" w:space="0" w:color="1D1D1B"/>
            </w:tcBorders>
          </w:tcPr>
          <w:p w14:paraId="5D7FBA8E"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824B06E" w14:textId="77777777" w:rsidR="001A399B" w:rsidRDefault="001A399B">
            <w:pPr>
              <w:pStyle w:val="TableParagraph"/>
              <w:kinsoku w:val="0"/>
              <w:overflowPunct w:val="0"/>
              <w:rPr>
                <w:rFonts w:ascii="Times New Roman" w:hAnsi="Times New Roman" w:cs="Times New Roman"/>
                <w:sz w:val="22"/>
                <w:szCs w:val="22"/>
              </w:rPr>
            </w:pPr>
          </w:p>
        </w:tc>
      </w:tr>
    </w:tbl>
    <w:p w14:paraId="176F5AD5"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25FC5C9F"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4BDAB3CE" w14:textId="77777777">
        <w:trPr>
          <w:trHeight w:val="2541"/>
        </w:trPr>
        <w:tc>
          <w:tcPr>
            <w:tcW w:w="5814" w:type="dxa"/>
            <w:tcBorders>
              <w:top w:val="single" w:sz="8" w:space="0" w:color="1D1D1B"/>
              <w:left w:val="single" w:sz="8" w:space="0" w:color="1D1D1B"/>
              <w:bottom w:val="single" w:sz="8" w:space="0" w:color="1D1D1B"/>
              <w:right w:val="single" w:sz="8" w:space="0" w:color="1D1D1B"/>
            </w:tcBorders>
          </w:tcPr>
          <w:p w14:paraId="5D7A15EE" w14:textId="77777777" w:rsidR="001A399B" w:rsidRDefault="0004263C">
            <w:pPr>
              <w:pStyle w:val="TableParagraph"/>
              <w:kinsoku w:val="0"/>
              <w:overflowPunct w:val="0"/>
              <w:spacing w:before="52" w:line="278" w:lineRule="auto"/>
              <w:ind w:left="124" w:right="54"/>
              <w:rPr>
                <w:color w:val="1D1D1B"/>
                <w:sz w:val="22"/>
                <w:szCs w:val="22"/>
              </w:rPr>
            </w:pPr>
            <w:r>
              <w:rPr>
                <w:color w:val="1D1D1B"/>
                <w:sz w:val="22"/>
                <w:szCs w:val="22"/>
              </w:rPr>
              <w:t>Demonstrate the advanced ability to simultaneously monitor multiple</w:t>
            </w:r>
            <w:r>
              <w:rPr>
                <w:color w:val="1D1D1B"/>
                <w:spacing w:val="-6"/>
                <w:sz w:val="22"/>
                <w:szCs w:val="22"/>
              </w:rPr>
              <w:t xml:space="preserve"> </w:t>
            </w:r>
            <w:r>
              <w:rPr>
                <w:color w:val="1D1D1B"/>
                <w:sz w:val="22"/>
                <w:szCs w:val="22"/>
              </w:rPr>
              <w:t>complex</w:t>
            </w:r>
            <w:r>
              <w:rPr>
                <w:color w:val="1D1D1B"/>
                <w:spacing w:val="-7"/>
                <w:sz w:val="22"/>
                <w:szCs w:val="22"/>
              </w:rPr>
              <w:t xml:space="preserve"> </w:t>
            </w:r>
            <w:r>
              <w:rPr>
                <w:color w:val="1D1D1B"/>
                <w:sz w:val="22"/>
                <w:szCs w:val="22"/>
              </w:rPr>
              <w:t>dimensions</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information</w:t>
            </w:r>
            <w:r>
              <w:rPr>
                <w:color w:val="1D1D1B"/>
                <w:spacing w:val="-9"/>
                <w:sz w:val="22"/>
                <w:szCs w:val="22"/>
              </w:rPr>
              <w:t xml:space="preserve"> </w:t>
            </w:r>
            <w:r>
              <w:rPr>
                <w:color w:val="1D1D1B"/>
                <w:sz w:val="22"/>
                <w:szCs w:val="22"/>
              </w:rPr>
              <w:t>while</w:t>
            </w:r>
            <w:r>
              <w:rPr>
                <w:color w:val="1D1D1B"/>
                <w:spacing w:val="-7"/>
                <w:sz w:val="22"/>
                <w:szCs w:val="22"/>
              </w:rPr>
              <w:t xml:space="preserve"> </w:t>
            </w:r>
            <w:r>
              <w:rPr>
                <w:color w:val="1D1D1B"/>
                <w:sz w:val="22"/>
                <w:szCs w:val="22"/>
              </w:rPr>
              <w:t>maintaining a professional and appropriate communication style throughout contact</w:t>
            </w:r>
            <w:r>
              <w:rPr>
                <w:color w:val="1D1D1B"/>
                <w:spacing w:val="40"/>
                <w:sz w:val="22"/>
                <w:szCs w:val="22"/>
              </w:rPr>
              <w:t xml:space="preserve"> </w:t>
            </w:r>
            <w:r>
              <w:rPr>
                <w:color w:val="1D1D1B"/>
                <w:sz w:val="22"/>
                <w:szCs w:val="22"/>
              </w:rPr>
              <w:t>with the individual e.g. some lower limb symptoms have the potential to be features of serious pathology, compounded by psychological and mental health factors, and affected by lifestyle factors (including smoking,</w:t>
            </w:r>
          </w:p>
          <w:p w14:paraId="2FA820F5" w14:textId="77777777" w:rsidR="001A399B" w:rsidRDefault="0004263C">
            <w:pPr>
              <w:pStyle w:val="TableParagraph"/>
              <w:kinsoku w:val="0"/>
              <w:overflowPunct w:val="0"/>
              <w:spacing w:line="265" w:lineRule="exact"/>
              <w:ind w:left="124"/>
              <w:rPr>
                <w:color w:val="1D1D1B"/>
                <w:spacing w:val="-2"/>
                <w:sz w:val="22"/>
                <w:szCs w:val="22"/>
              </w:rPr>
            </w:pPr>
            <w:r>
              <w:rPr>
                <w:color w:val="1D1D1B"/>
                <w:sz w:val="22"/>
                <w:szCs w:val="22"/>
              </w:rPr>
              <w:t>alcohol,</w:t>
            </w:r>
            <w:r>
              <w:rPr>
                <w:color w:val="1D1D1B"/>
                <w:spacing w:val="12"/>
                <w:sz w:val="22"/>
                <w:szCs w:val="22"/>
              </w:rPr>
              <w:t xml:space="preserve"> </w:t>
            </w:r>
            <w:r>
              <w:rPr>
                <w:color w:val="1D1D1B"/>
                <w:sz w:val="22"/>
                <w:szCs w:val="22"/>
              </w:rPr>
              <w:t>and</w:t>
            </w:r>
            <w:r>
              <w:rPr>
                <w:color w:val="1D1D1B"/>
                <w:spacing w:val="7"/>
                <w:sz w:val="22"/>
                <w:szCs w:val="22"/>
              </w:rPr>
              <w:t xml:space="preserve"> </w:t>
            </w:r>
            <w:r>
              <w:rPr>
                <w:color w:val="1D1D1B"/>
                <w:sz w:val="22"/>
                <w:szCs w:val="22"/>
              </w:rPr>
              <w:t>drug</w:t>
            </w:r>
            <w:r>
              <w:rPr>
                <w:color w:val="1D1D1B"/>
                <w:spacing w:val="11"/>
                <w:sz w:val="22"/>
                <w:szCs w:val="22"/>
              </w:rPr>
              <w:t xml:space="preserve"> </w:t>
            </w:r>
            <w:r>
              <w:rPr>
                <w:color w:val="1D1D1B"/>
                <w:spacing w:val="-2"/>
                <w:sz w:val="22"/>
                <w:szCs w:val="22"/>
              </w:rPr>
              <w:t>misuse).</w:t>
            </w:r>
          </w:p>
        </w:tc>
        <w:tc>
          <w:tcPr>
            <w:tcW w:w="1133" w:type="dxa"/>
            <w:tcBorders>
              <w:top w:val="single" w:sz="8" w:space="0" w:color="1D1D1B"/>
              <w:left w:val="single" w:sz="8" w:space="0" w:color="1D1D1B"/>
              <w:bottom w:val="single" w:sz="8" w:space="0" w:color="1D1D1B"/>
              <w:right w:val="single" w:sz="8" w:space="0" w:color="1D1D1B"/>
            </w:tcBorders>
          </w:tcPr>
          <w:p w14:paraId="60051425" w14:textId="77777777" w:rsidR="001A399B" w:rsidRDefault="0004263C">
            <w:pPr>
              <w:pStyle w:val="TableParagraph"/>
              <w:kinsoku w:val="0"/>
              <w:overflowPunct w:val="0"/>
              <w:spacing w:before="49"/>
              <w:ind w:left="44"/>
              <w:jc w:val="center"/>
              <w:rPr>
                <w:color w:val="1D1D1B"/>
                <w:spacing w:val="-7"/>
                <w:sz w:val="22"/>
                <w:szCs w:val="22"/>
              </w:rPr>
            </w:pPr>
            <w:r>
              <w:rPr>
                <w:color w:val="1D1D1B"/>
                <w:spacing w:val="-4"/>
                <w:sz w:val="22"/>
                <w:szCs w:val="22"/>
              </w:rPr>
              <w:t>B1</w:t>
            </w:r>
            <w:r>
              <w:rPr>
                <w:color w:val="1D1D1B"/>
                <w:spacing w:val="-13"/>
                <w:sz w:val="22"/>
                <w:szCs w:val="22"/>
              </w:rPr>
              <w:t xml:space="preserve"> </w:t>
            </w:r>
            <w:r>
              <w:rPr>
                <w:color w:val="1D1D1B"/>
                <w:spacing w:val="-4"/>
                <w:sz w:val="22"/>
                <w:szCs w:val="22"/>
              </w:rPr>
              <w:t>B2</w:t>
            </w:r>
            <w:r>
              <w:rPr>
                <w:color w:val="1D1D1B"/>
                <w:spacing w:val="-13"/>
                <w:sz w:val="22"/>
                <w:szCs w:val="22"/>
              </w:rPr>
              <w:t xml:space="preserve"> </w:t>
            </w:r>
            <w:r>
              <w:rPr>
                <w:color w:val="1D1D1B"/>
                <w:spacing w:val="-7"/>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3DE2B1AC" w14:textId="77777777" w:rsidR="001A399B" w:rsidRDefault="0004263C">
            <w:pPr>
              <w:pStyle w:val="TableParagraph"/>
              <w:kinsoku w:val="0"/>
              <w:overflowPunct w:val="0"/>
              <w:spacing w:before="49"/>
              <w:ind w:right="622"/>
              <w:jc w:val="right"/>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3"/>
                <w:sz w:val="22"/>
                <w:szCs w:val="22"/>
              </w:rPr>
              <w:t xml:space="preserve"> </w:t>
            </w:r>
            <w:r>
              <w:rPr>
                <w:color w:val="1D1D1B"/>
                <w:spacing w:val="-7"/>
                <w:sz w:val="22"/>
                <w:szCs w:val="22"/>
              </w:rPr>
              <w:t>B3</w:t>
            </w:r>
          </w:p>
        </w:tc>
        <w:tc>
          <w:tcPr>
            <w:tcW w:w="1416" w:type="dxa"/>
            <w:tcBorders>
              <w:top w:val="single" w:sz="8" w:space="0" w:color="1D1D1B"/>
              <w:left w:val="single" w:sz="8" w:space="0" w:color="1D1D1B"/>
              <w:bottom w:val="single" w:sz="8" w:space="0" w:color="1D1D1B"/>
              <w:right w:val="single" w:sz="8" w:space="0" w:color="1D1D1B"/>
            </w:tcBorders>
          </w:tcPr>
          <w:p w14:paraId="3CC6F258" w14:textId="77777777" w:rsidR="001A399B" w:rsidRDefault="0004263C">
            <w:pPr>
              <w:pStyle w:val="TableParagraph"/>
              <w:kinsoku w:val="0"/>
              <w:overflowPunct w:val="0"/>
              <w:spacing w:before="49"/>
              <w:ind w:right="622"/>
              <w:jc w:val="right"/>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3"/>
                <w:sz w:val="22"/>
                <w:szCs w:val="22"/>
              </w:rPr>
              <w:t xml:space="preserve"> </w:t>
            </w:r>
            <w:r>
              <w:rPr>
                <w:color w:val="1D1D1B"/>
                <w:spacing w:val="-7"/>
                <w:sz w:val="22"/>
                <w:szCs w:val="22"/>
              </w:rPr>
              <w:t>B3</w:t>
            </w:r>
          </w:p>
        </w:tc>
        <w:tc>
          <w:tcPr>
            <w:tcW w:w="1135" w:type="dxa"/>
            <w:tcBorders>
              <w:top w:val="single" w:sz="8" w:space="0" w:color="1D1D1B"/>
              <w:left w:val="single" w:sz="8" w:space="0" w:color="1D1D1B"/>
              <w:bottom w:val="single" w:sz="8" w:space="0" w:color="1D1D1B"/>
              <w:right w:val="single" w:sz="8" w:space="0" w:color="1D1D1B"/>
            </w:tcBorders>
          </w:tcPr>
          <w:p w14:paraId="374BF22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795E0B7" w14:textId="77777777" w:rsidR="001A399B" w:rsidRDefault="001A399B">
            <w:pPr>
              <w:pStyle w:val="TableParagraph"/>
              <w:kinsoku w:val="0"/>
              <w:overflowPunct w:val="0"/>
              <w:rPr>
                <w:rFonts w:ascii="Times New Roman" w:hAnsi="Times New Roman" w:cs="Times New Roman"/>
                <w:sz w:val="22"/>
                <w:szCs w:val="22"/>
              </w:rPr>
            </w:pPr>
          </w:p>
        </w:tc>
      </w:tr>
      <w:tr w:rsidR="001A399B" w14:paraId="194D7699" w14:textId="77777777">
        <w:trPr>
          <w:trHeight w:val="983"/>
        </w:trPr>
        <w:tc>
          <w:tcPr>
            <w:tcW w:w="5814" w:type="dxa"/>
            <w:tcBorders>
              <w:top w:val="single" w:sz="8" w:space="0" w:color="1D1D1B"/>
              <w:left w:val="single" w:sz="8" w:space="0" w:color="1D1D1B"/>
              <w:bottom w:val="single" w:sz="8" w:space="0" w:color="1D1D1B"/>
              <w:right w:val="single" w:sz="8" w:space="0" w:color="1D1D1B"/>
            </w:tcBorders>
          </w:tcPr>
          <w:p w14:paraId="2030D242" w14:textId="77777777" w:rsidR="001A399B" w:rsidRDefault="0004263C">
            <w:pPr>
              <w:pStyle w:val="TableParagraph"/>
              <w:kinsoku w:val="0"/>
              <w:overflowPunct w:val="0"/>
              <w:spacing w:before="6" w:line="310" w:lineRule="atLeast"/>
              <w:ind w:left="124" w:right="285"/>
              <w:jc w:val="both"/>
              <w:rPr>
                <w:color w:val="1D1D1B"/>
                <w:sz w:val="22"/>
                <w:szCs w:val="22"/>
              </w:rPr>
            </w:pPr>
            <w:r>
              <w:rPr>
                <w:color w:val="1D1D1B"/>
                <w:sz w:val="22"/>
                <w:szCs w:val="22"/>
              </w:rPr>
              <w:t>Demonstrate</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ability</w:t>
            </w:r>
            <w:r>
              <w:rPr>
                <w:color w:val="1D1D1B"/>
                <w:spacing w:val="-2"/>
                <w:sz w:val="22"/>
                <w:szCs w:val="22"/>
              </w:rPr>
              <w:t xml:space="preserve"> </w:t>
            </w:r>
            <w:r>
              <w:rPr>
                <w:color w:val="1D1D1B"/>
                <w:sz w:val="22"/>
                <w:szCs w:val="22"/>
              </w:rPr>
              <w:t>to</w:t>
            </w:r>
            <w:r>
              <w:rPr>
                <w:color w:val="1D1D1B"/>
                <w:spacing w:val="-4"/>
                <w:sz w:val="22"/>
                <w:szCs w:val="22"/>
              </w:rPr>
              <w:t xml:space="preserve"> </w:t>
            </w:r>
            <w:r>
              <w:rPr>
                <w:color w:val="1D1D1B"/>
                <w:sz w:val="22"/>
                <w:szCs w:val="22"/>
              </w:rPr>
              <w:t>efficiently</w:t>
            </w:r>
            <w:r>
              <w:rPr>
                <w:color w:val="1D1D1B"/>
                <w:spacing w:val="-1"/>
                <w:sz w:val="22"/>
                <w:szCs w:val="22"/>
              </w:rPr>
              <w:t xml:space="preserve"> </w:t>
            </w:r>
            <w:r>
              <w:rPr>
                <w:color w:val="1D1D1B"/>
                <w:sz w:val="22"/>
                <w:szCs w:val="22"/>
              </w:rPr>
              <w:t>and</w:t>
            </w:r>
            <w:r>
              <w:rPr>
                <w:color w:val="1D1D1B"/>
                <w:spacing w:val="-3"/>
                <w:sz w:val="22"/>
                <w:szCs w:val="22"/>
              </w:rPr>
              <w:t xml:space="preserve"> </w:t>
            </w:r>
            <w:r>
              <w:rPr>
                <w:color w:val="1D1D1B"/>
                <w:sz w:val="22"/>
                <w:szCs w:val="22"/>
              </w:rPr>
              <w:t>effectively</w:t>
            </w:r>
            <w:r>
              <w:rPr>
                <w:color w:val="1D1D1B"/>
                <w:spacing w:val="-1"/>
                <w:sz w:val="22"/>
                <w:szCs w:val="22"/>
              </w:rPr>
              <w:t xml:space="preserve"> </w:t>
            </w:r>
            <w:r>
              <w:rPr>
                <w:color w:val="1D1D1B"/>
                <w:sz w:val="22"/>
                <w:szCs w:val="22"/>
              </w:rPr>
              <w:t>gain</w:t>
            </w:r>
            <w:r>
              <w:rPr>
                <w:color w:val="1D1D1B"/>
                <w:spacing w:val="-3"/>
                <w:sz w:val="22"/>
                <w:szCs w:val="22"/>
              </w:rPr>
              <w:t xml:space="preserve"> </w:t>
            </w:r>
            <w:r>
              <w:rPr>
                <w:color w:val="1D1D1B"/>
                <w:sz w:val="22"/>
                <w:szCs w:val="22"/>
              </w:rPr>
              <w:t>an individual’s</w:t>
            </w:r>
            <w:r>
              <w:rPr>
                <w:color w:val="1D1D1B"/>
                <w:spacing w:val="-6"/>
                <w:sz w:val="22"/>
                <w:szCs w:val="22"/>
              </w:rPr>
              <w:t xml:space="preserve"> </w:t>
            </w:r>
            <w:r>
              <w:rPr>
                <w:color w:val="1D1D1B"/>
                <w:sz w:val="22"/>
                <w:szCs w:val="22"/>
              </w:rPr>
              <w:t>consent,</w:t>
            </w:r>
            <w:r>
              <w:rPr>
                <w:color w:val="1D1D1B"/>
                <w:spacing w:val="-6"/>
                <w:sz w:val="22"/>
                <w:szCs w:val="22"/>
              </w:rPr>
              <w:t xml:space="preserve"> </w:t>
            </w:r>
            <w:r>
              <w:rPr>
                <w:color w:val="1D1D1B"/>
                <w:sz w:val="22"/>
                <w:szCs w:val="22"/>
              </w:rPr>
              <w:t>respecting</w:t>
            </w:r>
            <w:r>
              <w:rPr>
                <w:color w:val="1D1D1B"/>
                <w:spacing w:val="-8"/>
                <w:sz w:val="22"/>
                <w:szCs w:val="22"/>
              </w:rPr>
              <w:t xml:space="preserve"> </w:t>
            </w:r>
            <w:r>
              <w:rPr>
                <w:color w:val="1D1D1B"/>
                <w:sz w:val="22"/>
                <w:szCs w:val="22"/>
              </w:rPr>
              <w:t>and</w:t>
            </w:r>
            <w:r>
              <w:rPr>
                <w:color w:val="1D1D1B"/>
                <w:spacing w:val="-8"/>
                <w:sz w:val="22"/>
                <w:szCs w:val="22"/>
              </w:rPr>
              <w:t xml:space="preserve"> </w:t>
            </w:r>
            <w:r>
              <w:rPr>
                <w:color w:val="1D1D1B"/>
                <w:sz w:val="22"/>
                <w:szCs w:val="22"/>
              </w:rPr>
              <w:t>maintaining</w:t>
            </w:r>
            <w:r>
              <w:rPr>
                <w:color w:val="1D1D1B"/>
                <w:spacing w:val="-7"/>
                <w:sz w:val="22"/>
                <w:szCs w:val="22"/>
              </w:rPr>
              <w:t xml:space="preserve"> </w:t>
            </w:r>
            <w:r>
              <w:rPr>
                <w:color w:val="1D1D1B"/>
                <w:sz w:val="22"/>
                <w:szCs w:val="22"/>
              </w:rPr>
              <w:t>privacy</w:t>
            </w:r>
            <w:r>
              <w:rPr>
                <w:color w:val="1D1D1B"/>
                <w:spacing w:val="-6"/>
                <w:sz w:val="22"/>
                <w:szCs w:val="22"/>
              </w:rPr>
              <w:t xml:space="preserve"> </w:t>
            </w:r>
            <w:r>
              <w:rPr>
                <w:color w:val="1D1D1B"/>
                <w:sz w:val="22"/>
                <w:szCs w:val="22"/>
              </w:rPr>
              <w:t>and dignity, complying with infection control procedures.</w:t>
            </w:r>
          </w:p>
        </w:tc>
        <w:tc>
          <w:tcPr>
            <w:tcW w:w="1133" w:type="dxa"/>
            <w:tcBorders>
              <w:top w:val="single" w:sz="8" w:space="0" w:color="1D1D1B"/>
              <w:left w:val="single" w:sz="8" w:space="0" w:color="1D1D1B"/>
              <w:bottom w:val="single" w:sz="8" w:space="0" w:color="1D1D1B"/>
              <w:right w:val="single" w:sz="8" w:space="0" w:color="1D1D1B"/>
            </w:tcBorders>
          </w:tcPr>
          <w:p w14:paraId="0BFF0173" w14:textId="77777777" w:rsidR="001A399B" w:rsidRDefault="0004263C">
            <w:pPr>
              <w:pStyle w:val="TableParagraph"/>
              <w:kinsoku w:val="0"/>
              <w:overflowPunct w:val="0"/>
              <w:spacing w:before="50"/>
              <w:ind w:left="44"/>
              <w:jc w:val="center"/>
              <w:rPr>
                <w:color w:val="1D1D1B"/>
                <w:spacing w:val="-5"/>
                <w:sz w:val="22"/>
                <w:szCs w:val="22"/>
              </w:rPr>
            </w:pP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50E75997" w14:textId="77777777" w:rsidR="001A399B" w:rsidRDefault="0004263C">
            <w:pPr>
              <w:pStyle w:val="TableParagraph"/>
              <w:kinsoku w:val="0"/>
              <w:overflowPunct w:val="0"/>
              <w:spacing w:before="50"/>
              <w:ind w:right="617"/>
              <w:jc w:val="right"/>
              <w:rPr>
                <w:color w:val="1D1D1B"/>
                <w:spacing w:val="-5"/>
                <w:sz w:val="22"/>
                <w:szCs w:val="22"/>
              </w:rPr>
            </w:pPr>
            <w:r>
              <w:rPr>
                <w:color w:val="1D1D1B"/>
                <w:spacing w:val="-5"/>
                <w:sz w:val="22"/>
                <w:szCs w:val="22"/>
              </w:rPr>
              <w:t>A1</w:t>
            </w:r>
          </w:p>
        </w:tc>
        <w:tc>
          <w:tcPr>
            <w:tcW w:w="1416" w:type="dxa"/>
            <w:tcBorders>
              <w:top w:val="single" w:sz="8" w:space="0" w:color="1D1D1B"/>
              <w:left w:val="single" w:sz="8" w:space="0" w:color="1D1D1B"/>
              <w:bottom w:val="single" w:sz="8" w:space="0" w:color="1D1D1B"/>
              <w:right w:val="single" w:sz="8" w:space="0" w:color="1D1D1B"/>
            </w:tcBorders>
          </w:tcPr>
          <w:p w14:paraId="5664D444" w14:textId="77777777" w:rsidR="001A399B" w:rsidRDefault="0004263C">
            <w:pPr>
              <w:pStyle w:val="TableParagraph"/>
              <w:kinsoku w:val="0"/>
              <w:overflowPunct w:val="0"/>
              <w:spacing w:before="50"/>
              <w:ind w:right="617"/>
              <w:jc w:val="right"/>
              <w:rPr>
                <w:color w:val="1D1D1B"/>
                <w:spacing w:val="-5"/>
                <w:sz w:val="22"/>
                <w:szCs w:val="22"/>
              </w:rPr>
            </w:pPr>
            <w:r>
              <w:rPr>
                <w:color w:val="1D1D1B"/>
                <w:spacing w:val="-5"/>
                <w:sz w:val="22"/>
                <w:szCs w:val="22"/>
              </w:rPr>
              <w:t>A1</w:t>
            </w:r>
          </w:p>
        </w:tc>
        <w:tc>
          <w:tcPr>
            <w:tcW w:w="1135" w:type="dxa"/>
            <w:tcBorders>
              <w:top w:val="single" w:sz="8" w:space="0" w:color="1D1D1B"/>
              <w:left w:val="single" w:sz="8" w:space="0" w:color="1D1D1B"/>
              <w:bottom w:val="single" w:sz="8" w:space="0" w:color="1D1D1B"/>
              <w:right w:val="single" w:sz="8" w:space="0" w:color="1D1D1B"/>
            </w:tcBorders>
          </w:tcPr>
          <w:p w14:paraId="75300972"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EE744F6" w14:textId="77777777" w:rsidR="001A399B" w:rsidRDefault="001A399B">
            <w:pPr>
              <w:pStyle w:val="TableParagraph"/>
              <w:kinsoku w:val="0"/>
              <w:overflowPunct w:val="0"/>
              <w:rPr>
                <w:rFonts w:ascii="Times New Roman" w:hAnsi="Times New Roman" w:cs="Times New Roman"/>
                <w:sz w:val="22"/>
                <w:szCs w:val="22"/>
              </w:rPr>
            </w:pPr>
          </w:p>
        </w:tc>
      </w:tr>
      <w:tr w:rsidR="001A399B" w14:paraId="51C839E5" w14:textId="77777777">
        <w:trPr>
          <w:trHeight w:val="1917"/>
        </w:trPr>
        <w:tc>
          <w:tcPr>
            <w:tcW w:w="5814" w:type="dxa"/>
            <w:tcBorders>
              <w:top w:val="single" w:sz="8" w:space="0" w:color="1D1D1B"/>
              <w:left w:val="single" w:sz="8" w:space="0" w:color="1D1D1B"/>
              <w:bottom w:val="single" w:sz="8" w:space="0" w:color="1D1D1B"/>
              <w:right w:val="single" w:sz="8" w:space="0" w:color="1D1D1B"/>
            </w:tcBorders>
          </w:tcPr>
          <w:p w14:paraId="4BCB8E45" w14:textId="77777777" w:rsidR="001A399B" w:rsidRDefault="0004263C">
            <w:pPr>
              <w:pStyle w:val="TableParagraph"/>
              <w:kinsoku w:val="0"/>
              <w:overflowPunct w:val="0"/>
              <w:spacing w:before="49" w:line="278" w:lineRule="auto"/>
              <w:ind w:left="124" w:right="32"/>
              <w:rPr>
                <w:color w:val="1D1D1B"/>
                <w:sz w:val="22"/>
                <w:szCs w:val="22"/>
              </w:rPr>
            </w:pPr>
            <w:r>
              <w:rPr>
                <w:color w:val="1D1D1B"/>
                <w:sz w:val="22"/>
                <w:szCs w:val="22"/>
              </w:rPr>
              <w:t>Demonstrate advanced prioritisation in the physical assessment and management of individuals with complex lower</w:t>
            </w:r>
            <w:r>
              <w:rPr>
                <w:color w:val="1D1D1B"/>
                <w:spacing w:val="-4"/>
                <w:sz w:val="22"/>
                <w:szCs w:val="22"/>
              </w:rPr>
              <w:t xml:space="preserve"> </w:t>
            </w:r>
            <w:r>
              <w:rPr>
                <w:color w:val="1D1D1B"/>
                <w:sz w:val="22"/>
                <w:szCs w:val="22"/>
              </w:rPr>
              <w:t>limb</w:t>
            </w:r>
            <w:r>
              <w:rPr>
                <w:color w:val="1D1D1B"/>
                <w:spacing w:val="-7"/>
                <w:sz w:val="22"/>
                <w:szCs w:val="22"/>
              </w:rPr>
              <w:t xml:space="preserve"> </w:t>
            </w:r>
            <w:r>
              <w:rPr>
                <w:color w:val="1D1D1B"/>
                <w:sz w:val="22"/>
                <w:szCs w:val="22"/>
              </w:rPr>
              <w:t>conditions,</w:t>
            </w:r>
            <w:r>
              <w:rPr>
                <w:color w:val="1D1D1B"/>
                <w:spacing w:val="-4"/>
                <w:sz w:val="22"/>
                <w:szCs w:val="22"/>
              </w:rPr>
              <w:t xml:space="preserve"> </w:t>
            </w:r>
            <w:r>
              <w:rPr>
                <w:color w:val="1D1D1B"/>
                <w:sz w:val="22"/>
                <w:szCs w:val="22"/>
              </w:rPr>
              <w:t>adapting</w:t>
            </w:r>
            <w:r>
              <w:rPr>
                <w:color w:val="1D1D1B"/>
                <w:spacing w:val="-5"/>
                <w:sz w:val="22"/>
                <w:szCs w:val="22"/>
              </w:rPr>
              <w:t xml:space="preserve"> </w:t>
            </w:r>
            <w:r>
              <w:rPr>
                <w:color w:val="1D1D1B"/>
                <w:sz w:val="22"/>
                <w:szCs w:val="22"/>
              </w:rPr>
              <w:t>to</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needs</w:t>
            </w:r>
            <w:r>
              <w:rPr>
                <w:color w:val="1D1D1B"/>
                <w:spacing w:val="-7"/>
                <w:sz w:val="22"/>
                <w:szCs w:val="22"/>
              </w:rPr>
              <w:t xml:space="preserve"> </w:t>
            </w:r>
            <w:r>
              <w:rPr>
                <w:color w:val="1D1D1B"/>
                <w:sz w:val="22"/>
                <w:szCs w:val="22"/>
              </w:rPr>
              <w:t>of</w:t>
            </w:r>
            <w:r>
              <w:rPr>
                <w:color w:val="1D1D1B"/>
                <w:spacing w:val="-4"/>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and potential limitations of the clinical environment e.g. cognitive impairment,</w:t>
            </w:r>
            <w:r>
              <w:rPr>
                <w:color w:val="1D1D1B"/>
                <w:spacing w:val="-4"/>
                <w:sz w:val="22"/>
                <w:szCs w:val="22"/>
              </w:rPr>
              <w:t xml:space="preserve"> </w:t>
            </w:r>
            <w:r>
              <w:rPr>
                <w:color w:val="1D1D1B"/>
                <w:sz w:val="22"/>
                <w:szCs w:val="22"/>
              </w:rPr>
              <w:t>chaperone,</w:t>
            </w:r>
            <w:r>
              <w:rPr>
                <w:color w:val="1D1D1B"/>
                <w:spacing w:val="-2"/>
                <w:sz w:val="22"/>
                <w:szCs w:val="22"/>
              </w:rPr>
              <w:t xml:space="preserve"> </w:t>
            </w:r>
            <w:r>
              <w:rPr>
                <w:color w:val="1D1D1B"/>
                <w:sz w:val="22"/>
                <w:szCs w:val="22"/>
              </w:rPr>
              <w:t>remote</w:t>
            </w:r>
            <w:r>
              <w:rPr>
                <w:color w:val="1D1D1B"/>
                <w:spacing w:val="-4"/>
                <w:sz w:val="22"/>
                <w:szCs w:val="22"/>
              </w:rPr>
              <w:t xml:space="preserve"> </w:t>
            </w:r>
            <w:r>
              <w:rPr>
                <w:color w:val="1D1D1B"/>
                <w:sz w:val="22"/>
                <w:szCs w:val="22"/>
              </w:rPr>
              <w:t>consultations,</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local</w:t>
            </w:r>
            <w:r>
              <w:rPr>
                <w:color w:val="1D1D1B"/>
                <w:spacing w:val="-2"/>
                <w:sz w:val="22"/>
                <w:szCs w:val="22"/>
              </w:rPr>
              <w:t xml:space="preserve"> </w:t>
            </w:r>
            <w:r>
              <w:rPr>
                <w:color w:val="1D1D1B"/>
                <w:sz w:val="22"/>
                <w:szCs w:val="22"/>
              </w:rPr>
              <w:t>policy</w:t>
            </w:r>
          </w:p>
          <w:p w14:paraId="5B1DB9DE" w14:textId="77777777" w:rsidR="001A399B" w:rsidRDefault="0004263C">
            <w:pPr>
              <w:pStyle w:val="TableParagraph"/>
              <w:kinsoku w:val="0"/>
              <w:overflowPunct w:val="0"/>
              <w:spacing w:line="267" w:lineRule="exact"/>
              <w:ind w:left="124"/>
              <w:rPr>
                <w:color w:val="1D1D1B"/>
                <w:spacing w:val="-4"/>
                <w:sz w:val="22"/>
                <w:szCs w:val="22"/>
              </w:rPr>
            </w:pPr>
            <w:r>
              <w:rPr>
                <w:color w:val="1D1D1B"/>
                <w:sz w:val="22"/>
                <w:szCs w:val="22"/>
              </w:rPr>
              <w:t>(social</w:t>
            </w:r>
            <w:r>
              <w:rPr>
                <w:color w:val="1D1D1B"/>
                <w:spacing w:val="-9"/>
                <w:sz w:val="22"/>
                <w:szCs w:val="22"/>
              </w:rPr>
              <w:t xml:space="preserve"> </w:t>
            </w:r>
            <w:r>
              <w:rPr>
                <w:color w:val="1D1D1B"/>
                <w:sz w:val="22"/>
                <w:szCs w:val="22"/>
              </w:rPr>
              <w:t>distancing,</w:t>
            </w:r>
            <w:r>
              <w:rPr>
                <w:color w:val="1D1D1B"/>
                <w:spacing w:val="18"/>
                <w:sz w:val="22"/>
                <w:szCs w:val="22"/>
              </w:rPr>
              <w:t xml:space="preserve"> </w:t>
            </w:r>
            <w:r>
              <w:rPr>
                <w:color w:val="1D1D1B"/>
                <w:spacing w:val="-4"/>
                <w:sz w:val="22"/>
                <w:szCs w:val="22"/>
              </w:rPr>
              <w:t>PPE).</w:t>
            </w:r>
          </w:p>
        </w:tc>
        <w:tc>
          <w:tcPr>
            <w:tcW w:w="1133" w:type="dxa"/>
            <w:tcBorders>
              <w:top w:val="single" w:sz="8" w:space="0" w:color="1D1D1B"/>
              <w:left w:val="single" w:sz="8" w:space="0" w:color="1D1D1B"/>
              <w:bottom w:val="single" w:sz="8" w:space="0" w:color="1D1D1B"/>
              <w:right w:val="single" w:sz="8" w:space="0" w:color="1D1D1B"/>
            </w:tcBorders>
          </w:tcPr>
          <w:p w14:paraId="1E705A75" w14:textId="77777777" w:rsidR="001A399B" w:rsidRDefault="0004263C">
            <w:pPr>
              <w:pStyle w:val="TableParagraph"/>
              <w:kinsoku w:val="0"/>
              <w:overflowPunct w:val="0"/>
              <w:spacing w:before="49"/>
              <w:ind w:left="44" w:right="3"/>
              <w:jc w:val="center"/>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B1</w:t>
            </w:r>
            <w:r>
              <w:rPr>
                <w:color w:val="1D1D1B"/>
                <w:spacing w:val="-13"/>
                <w:sz w:val="22"/>
                <w:szCs w:val="22"/>
              </w:rPr>
              <w:t xml:space="preserve"> </w:t>
            </w:r>
            <w:r>
              <w:rPr>
                <w:color w:val="1D1D1B"/>
                <w:spacing w:val="-7"/>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574B080E" w14:textId="77777777" w:rsidR="001A399B" w:rsidRDefault="0004263C">
            <w:pPr>
              <w:pStyle w:val="TableParagraph"/>
              <w:kinsoku w:val="0"/>
              <w:overflowPunct w:val="0"/>
              <w:spacing w:before="49"/>
              <w:ind w:right="619"/>
              <w:jc w:val="right"/>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B3</w:t>
            </w:r>
            <w:r>
              <w:rPr>
                <w:color w:val="1D1D1B"/>
                <w:spacing w:val="-13"/>
                <w:sz w:val="22"/>
                <w:szCs w:val="22"/>
              </w:rPr>
              <w:t xml:space="preserve"> </w:t>
            </w:r>
            <w:r>
              <w:rPr>
                <w:color w:val="1D1D1B"/>
                <w:spacing w:val="-7"/>
                <w:sz w:val="22"/>
                <w:szCs w:val="22"/>
              </w:rPr>
              <w:t>B4</w:t>
            </w:r>
          </w:p>
        </w:tc>
        <w:tc>
          <w:tcPr>
            <w:tcW w:w="1416" w:type="dxa"/>
            <w:tcBorders>
              <w:top w:val="single" w:sz="8" w:space="0" w:color="1D1D1B"/>
              <w:left w:val="single" w:sz="8" w:space="0" w:color="1D1D1B"/>
              <w:bottom w:val="single" w:sz="8" w:space="0" w:color="1D1D1B"/>
              <w:right w:val="single" w:sz="8" w:space="0" w:color="1D1D1B"/>
            </w:tcBorders>
          </w:tcPr>
          <w:p w14:paraId="7480DAD9" w14:textId="77777777" w:rsidR="001A399B" w:rsidRDefault="0004263C">
            <w:pPr>
              <w:pStyle w:val="TableParagraph"/>
              <w:kinsoku w:val="0"/>
              <w:overflowPunct w:val="0"/>
              <w:spacing w:before="49"/>
              <w:ind w:right="619"/>
              <w:jc w:val="right"/>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B3</w:t>
            </w:r>
            <w:r>
              <w:rPr>
                <w:color w:val="1D1D1B"/>
                <w:spacing w:val="-13"/>
                <w:sz w:val="22"/>
                <w:szCs w:val="22"/>
              </w:rPr>
              <w:t xml:space="preserve"> </w:t>
            </w:r>
            <w:r>
              <w:rPr>
                <w:color w:val="1D1D1B"/>
                <w:spacing w:val="-7"/>
                <w:sz w:val="22"/>
                <w:szCs w:val="22"/>
              </w:rPr>
              <w:t>B4</w:t>
            </w:r>
          </w:p>
        </w:tc>
        <w:tc>
          <w:tcPr>
            <w:tcW w:w="1135" w:type="dxa"/>
            <w:tcBorders>
              <w:top w:val="single" w:sz="8" w:space="0" w:color="1D1D1B"/>
              <w:left w:val="single" w:sz="8" w:space="0" w:color="1D1D1B"/>
              <w:bottom w:val="single" w:sz="8" w:space="0" w:color="1D1D1B"/>
              <w:right w:val="single" w:sz="8" w:space="0" w:color="1D1D1B"/>
            </w:tcBorders>
          </w:tcPr>
          <w:p w14:paraId="0E58A7E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A2E0023" w14:textId="77777777" w:rsidR="001A399B" w:rsidRDefault="001A399B">
            <w:pPr>
              <w:pStyle w:val="TableParagraph"/>
              <w:kinsoku w:val="0"/>
              <w:overflowPunct w:val="0"/>
              <w:rPr>
                <w:rFonts w:ascii="Times New Roman" w:hAnsi="Times New Roman" w:cs="Times New Roman"/>
                <w:sz w:val="22"/>
                <w:szCs w:val="22"/>
              </w:rPr>
            </w:pPr>
          </w:p>
        </w:tc>
      </w:tr>
      <w:tr w:rsidR="001A399B" w14:paraId="467379C3" w14:textId="77777777">
        <w:trPr>
          <w:trHeight w:val="1292"/>
        </w:trPr>
        <w:tc>
          <w:tcPr>
            <w:tcW w:w="5814" w:type="dxa"/>
            <w:tcBorders>
              <w:top w:val="single" w:sz="8" w:space="0" w:color="1D1D1B"/>
              <w:left w:val="single" w:sz="8" w:space="0" w:color="1D1D1B"/>
              <w:bottom w:val="single" w:sz="8" w:space="0" w:color="1D1D1B"/>
              <w:right w:val="single" w:sz="8" w:space="0" w:color="1D1D1B"/>
            </w:tcBorders>
          </w:tcPr>
          <w:p w14:paraId="0961F7B6" w14:textId="77777777" w:rsidR="001A399B" w:rsidRDefault="0004263C">
            <w:pPr>
              <w:pStyle w:val="TableParagraph"/>
              <w:kinsoku w:val="0"/>
              <w:overflowPunct w:val="0"/>
              <w:spacing w:before="47" w:line="278" w:lineRule="auto"/>
              <w:ind w:left="124" w:right="271"/>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level</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sensitivity</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specificity</w:t>
            </w:r>
            <w:r>
              <w:rPr>
                <w:color w:val="1D1D1B"/>
                <w:spacing w:val="-5"/>
                <w:sz w:val="22"/>
                <w:szCs w:val="22"/>
              </w:rPr>
              <w:t xml:space="preserve"> </w:t>
            </w:r>
            <w:r>
              <w:rPr>
                <w:color w:val="1D1D1B"/>
                <w:sz w:val="22"/>
                <w:szCs w:val="22"/>
              </w:rPr>
              <w:t>in the physical and functional assessment of the articular, muscular, fascial, nervous, vascular, and cardiorespiratory</w:t>
            </w:r>
          </w:p>
          <w:p w14:paraId="0E68BBB7" w14:textId="77777777" w:rsidR="001A399B" w:rsidRDefault="0004263C">
            <w:pPr>
              <w:pStyle w:val="TableParagraph"/>
              <w:kinsoku w:val="0"/>
              <w:overflowPunct w:val="0"/>
              <w:spacing w:line="268" w:lineRule="exact"/>
              <w:ind w:left="124"/>
              <w:rPr>
                <w:color w:val="1D1D1B"/>
                <w:spacing w:val="-2"/>
                <w:sz w:val="22"/>
                <w:szCs w:val="22"/>
              </w:rPr>
            </w:pPr>
            <w:r>
              <w:rPr>
                <w:color w:val="1D1D1B"/>
                <w:spacing w:val="-2"/>
                <w:sz w:val="22"/>
                <w:szCs w:val="22"/>
              </w:rPr>
              <w:t>systems.</w:t>
            </w:r>
          </w:p>
        </w:tc>
        <w:tc>
          <w:tcPr>
            <w:tcW w:w="1133" w:type="dxa"/>
            <w:tcBorders>
              <w:top w:val="single" w:sz="8" w:space="0" w:color="1D1D1B"/>
              <w:left w:val="single" w:sz="8" w:space="0" w:color="1D1D1B"/>
              <w:bottom w:val="single" w:sz="8" w:space="0" w:color="1D1D1B"/>
              <w:right w:val="single" w:sz="8" w:space="0" w:color="1D1D1B"/>
            </w:tcBorders>
          </w:tcPr>
          <w:p w14:paraId="62F6109A"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B1</w:t>
            </w:r>
          </w:p>
        </w:tc>
        <w:tc>
          <w:tcPr>
            <w:tcW w:w="1418" w:type="dxa"/>
            <w:tcBorders>
              <w:top w:val="single" w:sz="8" w:space="0" w:color="1D1D1B"/>
              <w:left w:val="single" w:sz="8" w:space="0" w:color="1D1D1B"/>
              <w:bottom w:val="single" w:sz="8" w:space="0" w:color="1D1D1B"/>
              <w:right w:val="single" w:sz="8" w:space="0" w:color="1D1D1B"/>
            </w:tcBorders>
          </w:tcPr>
          <w:p w14:paraId="14E7DBD5"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1DE945D6" w14:textId="77777777" w:rsidR="001A399B" w:rsidRDefault="0004263C">
            <w:pPr>
              <w:pStyle w:val="TableParagraph"/>
              <w:kinsoku w:val="0"/>
              <w:overflowPunct w:val="0"/>
              <w:spacing w:before="49"/>
              <w:ind w:right="617"/>
              <w:jc w:val="right"/>
              <w:rPr>
                <w:color w:val="1D1D1B"/>
                <w:spacing w:val="-5"/>
                <w:sz w:val="22"/>
                <w:szCs w:val="22"/>
              </w:rPr>
            </w:pPr>
            <w:r>
              <w:rPr>
                <w:color w:val="1D1D1B"/>
                <w:spacing w:val="-5"/>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1928D2D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4E2D99D6" w14:textId="77777777" w:rsidR="001A399B" w:rsidRDefault="001A399B">
            <w:pPr>
              <w:pStyle w:val="TableParagraph"/>
              <w:kinsoku w:val="0"/>
              <w:overflowPunct w:val="0"/>
              <w:rPr>
                <w:rFonts w:ascii="Times New Roman" w:hAnsi="Times New Roman" w:cs="Times New Roman"/>
                <w:sz w:val="22"/>
                <w:szCs w:val="22"/>
              </w:rPr>
            </w:pPr>
          </w:p>
        </w:tc>
      </w:tr>
      <w:tr w:rsidR="001A399B" w14:paraId="3F053CA0" w14:textId="77777777">
        <w:trPr>
          <w:trHeight w:val="1269"/>
        </w:trPr>
        <w:tc>
          <w:tcPr>
            <w:tcW w:w="5814" w:type="dxa"/>
            <w:tcBorders>
              <w:top w:val="single" w:sz="8" w:space="0" w:color="1D1D1B"/>
              <w:left w:val="single" w:sz="8" w:space="0" w:color="1D1D1B"/>
              <w:bottom w:val="single" w:sz="8" w:space="0" w:color="1D1D1B"/>
              <w:right w:val="single" w:sz="8" w:space="0" w:color="1D1D1B"/>
            </w:tcBorders>
          </w:tcPr>
          <w:p w14:paraId="57131191"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accurate physical diagnosis of lower limb dysfunctions</w:t>
            </w:r>
            <w:r>
              <w:rPr>
                <w:color w:val="1D1D1B"/>
                <w:spacing w:val="-3"/>
                <w:sz w:val="22"/>
                <w:szCs w:val="22"/>
              </w:rPr>
              <w:t xml:space="preserve"> </w:t>
            </w:r>
            <w:r>
              <w:rPr>
                <w:color w:val="1D1D1B"/>
                <w:sz w:val="22"/>
                <w:szCs w:val="22"/>
              </w:rPr>
              <w:t>e.g. identify, analyse, and interpret significant information</w:t>
            </w:r>
            <w:r>
              <w:rPr>
                <w:color w:val="1D1D1B"/>
                <w:spacing w:val="-13"/>
                <w:sz w:val="22"/>
                <w:szCs w:val="22"/>
              </w:rPr>
              <w:t xml:space="preserve"> </w:t>
            </w:r>
            <w:r>
              <w:rPr>
                <w:color w:val="1D1D1B"/>
                <w:sz w:val="22"/>
                <w:szCs w:val="22"/>
              </w:rPr>
              <w:t>from</w:t>
            </w:r>
            <w:r>
              <w:rPr>
                <w:color w:val="1D1D1B"/>
                <w:spacing w:val="-12"/>
                <w:sz w:val="22"/>
                <w:szCs w:val="22"/>
              </w:rPr>
              <w:t xml:space="preserve"> </w:t>
            </w:r>
            <w:r>
              <w:rPr>
                <w:color w:val="1D1D1B"/>
                <w:sz w:val="22"/>
                <w:szCs w:val="22"/>
              </w:rPr>
              <w:t>the</w:t>
            </w:r>
            <w:r>
              <w:rPr>
                <w:color w:val="1D1D1B"/>
                <w:spacing w:val="-13"/>
                <w:sz w:val="22"/>
                <w:szCs w:val="22"/>
              </w:rPr>
              <w:t xml:space="preserve"> </w:t>
            </w:r>
            <w:r>
              <w:rPr>
                <w:color w:val="1D1D1B"/>
                <w:sz w:val="22"/>
                <w:szCs w:val="22"/>
              </w:rPr>
              <w:t>assessment,</w:t>
            </w:r>
            <w:r>
              <w:rPr>
                <w:color w:val="1D1D1B"/>
                <w:spacing w:val="-12"/>
                <w:sz w:val="22"/>
                <w:szCs w:val="22"/>
              </w:rPr>
              <w:t xml:space="preserve"> </w:t>
            </w:r>
            <w:r>
              <w:rPr>
                <w:color w:val="1D1D1B"/>
                <w:sz w:val="22"/>
                <w:szCs w:val="22"/>
              </w:rPr>
              <w:t>including</w:t>
            </w:r>
            <w:r>
              <w:rPr>
                <w:color w:val="1D1D1B"/>
                <w:spacing w:val="-13"/>
                <w:sz w:val="22"/>
                <w:szCs w:val="22"/>
              </w:rPr>
              <w:t xml:space="preserve"> </w:t>
            </w:r>
            <w:r>
              <w:rPr>
                <w:color w:val="1D1D1B"/>
                <w:sz w:val="22"/>
                <w:szCs w:val="22"/>
              </w:rPr>
              <w:t>any</w:t>
            </w:r>
            <w:r>
              <w:rPr>
                <w:color w:val="1D1D1B"/>
                <w:spacing w:val="-12"/>
                <w:sz w:val="22"/>
                <w:szCs w:val="22"/>
              </w:rPr>
              <w:t xml:space="preserve"> </w:t>
            </w:r>
            <w:r>
              <w:rPr>
                <w:color w:val="1D1D1B"/>
                <w:sz w:val="22"/>
                <w:szCs w:val="22"/>
              </w:rPr>
              <w:t>ambiguities.</w:t>
            </w:r>
          </w:p>
        </w:tc>
        <w:tc>
          <w:tcPr>
            <w:tcW w:w="1133" w:type="dxa"/>
            <w:tcBorders>
              <w:top w:val="single" w:sz="8" w:space="0" w:color="1D1D1B"/>
              <w:left w:val="single" w:sz="8" w:space="0" w:color="1D1D1B"/>
              <w:bottom w:val="single" w:sz="8" w:space="0" w:color="1D1D1B"/>
              <w:right w:val="single" w:sz="8" w:space="0" w:color="1D1D1B"/>
            </w:tcBorders>
          </w:tcPr>
          <w:p w14:paraId="1195DED1"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B2</w:t>
            </w:r>
          </w:p>
        </w:tc>
        <w:tc>
          <w:tcPr>
            <w:tcW w:w="1418" w:type="dxa"/>
            <w:tcBorders>
              <w:top w:val="single" w:sz="8" w:space="0" w:color="1D1D1B"/>
              <w:left w:val="single" w:sz="8" w:space="0" w:color="1D1D1B"/>
              <w:bottom w:val="single" w:sz="8" w:space="0" w:color="1D1D1B"/>
              <w:right w:val="single" w:sz="8" w:space="0" w:color="1D1D1B"/>
            </w:tcBorders>
          </w:tcPr>
          <w:p w14:paraId="3D91A40F" w14:textId="77777777" w:rsidR="001A399B" w:rsidRDefault="0004263C">
            <w:pPr>
              <w:pStyle w:val="TableParagraph"/>
              <w:kinsoku w:val="0"/>
              <w:overflowPunct w:val="0"/>
              <w:spacing w:before="49"/>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416" w:type="dxa"/>
            <w:tcBorders>
              <w:top w:val="single" w:sz="8" w:space="0" w:color="1D1D1B"/>
              <w:left w:val="single" w:sz="8" w:space="0" w:color="1D1D1B"/>
              <w:bottom w:val="single" w:sz="8" w:space="0" w:color="1D1D1B"/>
              <w:right w:val="single" w:sz="8" w:space="0" w:color="1D1D1B"/>
            </w:tcBorders>
          </w:tcPr>
          <w:p w14:paraId="174FACC4" w14:textId="77777777" w:rsidR="001A399B" w:rsidRDefault="0004263C">
            <w:pPr>
              <w:pStyle w:val="TableParagraph"/>
              <w:kinsoku w:val="0"/>
              <w:overflowPunct w:val="0"/>
              <w:spacing w:before="49"/>
              <w:ind w:right="619"/>
              <w:jc w:val="right"/>
              <w:rPr>
                <w:color w:val="1D1D1B"/>
                <w:spacing w:val="-7"/>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7"/>
                <w:sz w:val="22"/>
                <w:szCs w:val="22"/>
              </w:rPr>
              <w:t>B5</w:t>
            </w:r>
          </w:p>
        </w:tc>
        <w:tc>
          <w:tcPr>
            <w:tcW w:w="1135" w:type="dxa"/>
            <w:tcBorders>
              <w:top w:val="single" w:sz="8" w:space="0" w:color="1D1D1B"/>
              <w:left w:val="single" w:sz="8" w:space="0" w:color="1D1D1B"/>
              <w:bottom w:val="single" w:sz="8" w:space="0" w:color="1D1D1B"/>
              <w:right w:val="single" w:sz="8" w:space="0" w:color="1D1D1B"/>
            </w:tcBorders>
          </w:tcPr>
          <w:p w14:paraId="66A3A27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E9C58BE" w14:textId="77777777" w:rsidR="001A399B" w:rsidRDefault="001A399B">
            <w:pPr>
              <w:pStyle w:val="TableParagraph"/>
              <w:kinsoku w:val="0"/>
              <w:overflowPunct w:val="0"/>
              <w:rPr>
                <w:rFonts w:ascii="Times New Roman" w:hAnsi="Times New Roman" w:cs="Times New Roman"/>
                <w:sz w:val="22"/>
                <w:szCs w:val="22"/>
              </w:rPr>
            </w:pPr>
          </w:p>
        </w:tc>
      </w:tr>
    </w:tbl>
    <w:p w14:paraId="46F3AA87" w14:textId="77777777" w:rsidR="001A399B" w:rsidRDefault="001A399B">
      <w:pPr>
        <w:pStyle w:val="BodyText"/>
        <w:kinsoku w:val="0"/>
        <w:overflowPunct w:val="0"/>
        <w:spacing w:before="264"/>
        <w:rPr>
          <w:b/>
          <w:bCs/>
          <w:sz w:val="32"/>
          <w:szCs w:val="32"/>
        </w:rPr>
      </w:pPr>
    </w:p>
    <w:p w14:paraId="0CE1E62C" w14:textId="77777777" w:rsidR="001A399B" w:rsidRDefault="0004263C">
      <w:pPr>
        <w:pStyle w:val="BodyText"/>
        <w:kinsoku w:val="0"/>
        <w:overflowPunct w:val="0"/>
        <w:spacing w:before="0"/>
        <w:ind w:left="251"/>
        <w:rPr>
          <w:b/>
          <w:bCs/>
          <w:color w:val="6F2F9F"/>
          <w:spacing w:val="-2"/>
          <w:sz w:val="32"/>
          <w:szCs w:val="32"/>
        </w:rPr>
      </w:pPr>
      <w:r>
        <w:rPr>
          <w:b/>
          <w:bCs/>
          <w:color w:val="6F2F9F"/>
          <w:sz w:val="32"/>
          <w:szCs w:val="32"/>
        </w:rPr>
        <w:t>Domain</w:t>
      </w:r>
      <w:r>
        <w:rPr>
          <w:b/>
          <w:bCs/>
          <w:color w:val="6F2F9F"/>
          <w:spacing w:val="-14"/>
          <w:sz w:val="32"/>
          <w:szCs w:val="32"/>
        </w:rPr>
        <w:t xml:space="preserve"> </w:t>
      </w:r>
      <w:r>
        <w:rPr>
          <w:b/>
          <w:bCs/>
          <w:color w:val="6F2F9F"/>
          <w:sz w:val="32"/>
          <w:szCs w:val="32"/>
        </w:rPr>
        <w:t>C:</w:t>
      </w:r>
      <w:r>
        <w:rPr>
          <w:b/>
          <w:bCs/>
          <w:color w:val="6F2F9F"/>
          <w:spacing w:val="-13"/>
          <w:sz w:val="32"/>
          <w:szCs w:val="32"/>
        </w:rPr>
        <w:t xml:space="preserve"> </w:t>
      </w:r>
      <w:r>
        <w:rPr>
          <w:b/>
          <w:bCs/>
          <w:color w:val="6F2F9F"/>
          <w:sz w:val="32"/>
          <w:szCs w:val="32"/>
        </w:rPr>
        <w:t>condition</w:t>
      </w:r>
      <w:r>
        <w:rPr>
          <w:b/>
          <w:bCs/>
          <w:color w:val="6F2F9F"/>
          <w:spacing w:val="-14"/>
          <w:sz w:val="32"/>
          <w:szCs w:val="32"/>
        </w:rPr>
        <w:t xml:space="preserve"> </w:t>
      </w:r>
      <w:r>
        <w:rPr>
          <w:b/>
          <w:bCs/>
          <w:color w:val="6F2F9F"/>
          <w:sz w:val="32"/>
          <w:szCs w:val="32"/>
        </w:rPr>
        <w:t>management,</w:t>
      </w:r>
      <w:r>
        <w:rPr>
          <w:b/>
          <w:bCs/>
          <w:color w:val="6F2F9F"/>
          <w:spacing w:val="-14"/>
          <w:sz w:val="32"/>
          <w:szCs w:val="32"/>
        </w:rPr>
        <w:t xml:space="preserve"> </w:t>
      </w:r>
      <w:r>
        <w:rPr>
          <w:b/>
          <w:bCs/>
          <w:color w:val="6F2F9F"/>
          <w:sz w:val="32"/>
          <w:szCs w:val="32"/>
        </w:rPr>
        <w:t>interventions,</w:t>
      </w:r>
      <w:r>
        <w:rPr>
          <w:b/>
          <w:bCs/>
          <w:color w:val="6F2F9F"/>
          <w:spacing w:val="-13"/>
          <w:sz w:val="32"/>
          <w:szCs w:val="32"/>
        </w:rPr>
        <w:t xml:space="preserve"> </w:t>
      </w:r>
      <w:r>
        <w:rPr>
          <w:b/>
          <w:bCs/>
          <w:color w:val="6F2F9F"/>
          <w:sz w:val="32"/>
          <w:szCs w:val="32"/>
        </w:rPr>
        <w:t>and</w:t>
      </w:r>
      <w:r>
        <w:rPr>
          <w:b/>
          <w:bCs/>
          <w:color w:val="6F2F9F"/>
          <w:spacing w:val="-6"/>
          <w:sz w:val="32"/>
          <w:szCs w:val="32"/>
        </w:rPr>
        <w:t xml:space="preserve"> </w:t>
      </w:r>
      <w:r>
        <w:rPr>
          <w:b/>
          <w:bCs/>
          <w:color w:val="6F2F9F"/>
          <w:spacing w:val="-2"/>
          <w:sz w:val="32"/>
          <w:szCs w:val="32"/>
        </w:rPr>
        <w:t>prevention</w:t>
      </w:r>
    </w:p>
    <w:p w14:paraId="5147D364" w14:textId="77777777" w:rsidR="001A399B" w:rsidRDefault="001A399B">
      <w:pPr>
        <w:pStyle w:val="BodyText"/>
        <w:kinsoku w:val="0"/>
        <w:overflowPunct w:val="0"/>
        <w:spacing w:before="0"/>
        <w:ind w:left="251"/>
        <w:rPr>
          <w:b/>
          <w:bCs/>
          <w:color w:val="6F2F9F"/>
          <w:spacing w:val="-2"/>
          <w:sz w:val="32"/>
          <w:szCs w:val="32"/>
        </w:rPr>
        <w:sectPr w:rsidR="001A399B">
          <w:pgSz w:w="16850" w:h="11920" w:orient="landscape"/>
          <w:pgMar w:top="960" w:right="1000" w:bottom="280" w:left="800" w:header="720" w:footer="720" w:gutter="0"/>
          <w:cols w:space="720"/>
          <w:noEndnote/>
        </w:sectPr>
      </w:pPr>
    </w:p>
    <w:p w14:paraId="4B858004"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0D445843" w14:textId="77777777">
        <w:trPr>
          <w:trHeight w:val="2791"/>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5B8CE761" w14:textId="77777777" w:rsidR="001A399B" w:rsidRDefault="0004263C">
            <w:pPr>
              <w:pStyle w:val="TableParagraph"/>
              <w:kinsoku w:val="0"/>
              <w:overflowPunct w:val="0"/>
              <w:spacing w:before="52" w:line="324" w:lineRule="auto"/>
              <w:ind w:left="124" w:right="8742"/>
              <w:rPr>
                <w:b/>
                <w:bCs/>
                <w:color w:val="FFFFFF"/>
                <w:sz w:val="22"/>
                <w:szCs w:val="22"/>
              </w:rPr>
            </w:pPr>
            <w:r>
              <w:rPr>
                <w:b/>
                <w:bCs/>
                <w:color w:val="FFFFFF"/>
                <w:sz w:val="22"/>
                <w:szCs w:val="22"/>
              </w:rPr>
              <w:t>Capability 6. Prevention and lifestyle intervention Capability</w:t>
            </w:r>
            <w:r>
              <w:rPr>
                <w:b/>
                <w:bCs/>
                <w:color w:val="FFFFFF"/>
                <w:spacing w:val="-9"/>
                <w:sz w:val="22"/>
                <w:szCs w:val="22"/>
              </w:rPr>
              <w:t xml:space="preserve"> </w:t>
            </w:r>
            <w:r>
              <w:rPr>
                <w:b/>
                <w:bCs/>
                <w:color w:val="FFFFFF"/>
                <w:sz w:val="22"/>
                <w:szCs w:val="22"/>
              </w:rPr>
              <w:t>7.</w:t>
            </w:r>
            <w:r>
              <w:rPr>
                <w:b/>
                <w:bCs/>
                <w:color w:val="FFFFFF"/>
                <w:spacing w:val="-8"/>
                <w:sz w:val="22"/>
                <w:szCs w:val="22"/>
              </w:rPr>
              <w:t xml:space="preserve"> </w:t>
            </w:r>
            <w:r>
              <w:rPr>
                <w:b/>
                <w:bCs/>
                <w:color w:val="FFFFFF"/>
                <w:sz w:val="22"/>
                <w:szCs w:val="22"/>
              </w:rPr>
              <w:t>Self-management</w:t>
            </w:r>
            <w:r>
              <w:rPr>
                <w:b/>
                <w:bCs/>
                <w:color w:val="FFFFFF"/>
                <w:spacing w:val="-7"/>
                <w:sz w:val="22"/>
                <w:szCs w:val="22"/>
              </w:rPr>
              <w:t xml:space="preserve"> </w:t>
            </w:r>
            <w:r>
              <w:rPr>
                <w:b/>
                <w:bCs/>
                <w:color w:val="FFFFFF"/>
                <w:sz w:val="22"/>
                <w:szCs w:val="22"/>
              </w:rPr>
              <w:t>and</w:t>
            </w:r>
            <w:r>
              <w:rPr>
                <w:b/>
                <w:bCs/>
                <w:color w:val="FFFFFF"/>
                <w:spacing w:val="-8"/>
                <w:sz w:val="22"/>
                <w:szCs w:val="22"/>
              </w:rPr>
              <w:t xml:space="preserve"> </w:t>
            </w:r>
            <w:r>
              <w:rPr>
                <w:b/>
                <w:bCs/>
                <w:color w:val="FFFFFF"/>
                <w:sz w:val="22"/>
                <w:szCs w:val="22"/>
              </w:rPr>
              <w:t>behaviour</w:t>
            </w:r>
            <w:r>
              <w:rPr>
                <w:b/>
                <w:bCs/>
                <w:color w:val="FFFFFF"/>
                <w:spacing w:val="-7"/>
                <w:sz w:val="22"/>
                <w:szCs w:val="22"/>
              </w:rPr>
              <w:t xml:space="preserve"> </w:t>
            </w:r>
            <w:r>
              <w:rPr>
                <w:b/>
                <w:bCs/>
                <w:color w:val="FFFFFF"/>
                <w:sz w:val="22"/>
                <w:szCs w:val="22"/>
              </w:rPr>
              <w:t>change Capability 8. Pharmacotherapy</w:t>
            </w:r>
          </w:p>
          <w:p w14:paraId="47954A7B" w14:textId="77777777" w:rsidR="001A399B" w:rsidRDefault="0004263C">
            <w:pPr>
              <w:pStyle w:val="TableParagraph"/>
              <w:kinsoku w:val="0"/>
              <w:overflowPunct w:val="0"/>
              <w:spacing w:before="4" w:line="326" w:lineRule="auto"/>
              <w:ind w:left="124" w:right="10595"/>
              <w:rPr>
                <w:b/>
                <w:bCs/>
                <w:color w:val="FFFFFF"/>
                <w:sz w:val="22"/>
                <w:szCs w:val="22"/>
              </w:rPr>
            </w:pPr>
            <w:r>
              <w:rPr>
                <w:b/>
                <w:bCs/>
                <w:color w:val="FFFFFF"/>
                <w:sz w:val="22"/>
                <w:szCs w:val="22"/>
              </w:rPr>
              <w:t>Capability 9. Injection therapy Capability</w:t>
            </w:r>
            <w:r>
              <w:rPr>
                <w:b/>
                <w:bCs/>
                <w:color w:val="FFFFFF"/>
                <w:spacing w:val="-13"/>
                <w:sz w:val="22"/>
                <w:szCs w:val="22"/>
              </w:rPr>
              <w:t xml:space="preserve"> </w:t>
            </w:r>
            <w:r>
              <w:rPr>
                <w:b/>
                <w:bCs/>
                <w:color w:val="FFFFFF"/>
                <w:sz w:val="22"/>
                <w:szCs w:val="22"/>
              </w:rPr>
              <w:t>10.</w:t>
            </w:r>
            <w:r>
              <w:rPr>
                <w:b/>
                <w:bCs/>
                <w:color w:val="FFFFFF"/>
                <w:spacing w:val="-12"/>
                <w:sz w:val="22"/>
                <w:szCs w:val="22"/>
              </w:rPr>
              <w:t xml:space="preserve"> </w:t>
            </w:r>
            <w:r>
              <w:rPr>
                <w:b/>
                <w:bCs/>
                <w:color w:val="FFFFFF"/>
                <w:sz w:val="22"/>
                <w:szCs w:val="22"/>
              </w:rPr>
              <w:t>Surgical</w:t>
            </w:r>
            <w:r>
              <w:rPr>
                <w:b/>
                <w:bCs/>
                <w:color w:val="FFFFFF"/>
                <w:spacing w:val="-12"/>
                <w:sz w:val="22"/>
                <w:szCs w:val="22"/>
              </w:rPr>
              <w:t xml:space="preserve"> </w:t>
            </w:r>
            <w:r>
              <w:rPr>
                <w:b/>
                <w:bCs/>
                <w:color w:val="FFFFFF"/>
                <w:sz w:val="22"/>
                <w:szCs w:val="22"/>
              </w:rPr>
              <w:t>interventions</w:t>
            </w:r>
          </w:p>
          <w:p w14:paraId="45572D25" w14:textId="77777777" w:rsidR="001A399B" w:rsidRDefault="0004263C">
            <w:pPr>
              <w:pStyle w:val="TableParagraph"/>
              <w:kinsoku w:val="0"/>
              <w:overflowPunct w:val="0"/>
              <w:spacing w:before="9" w:line="283" w:lineRule="auto"/>
              <w:ind w:left="179" w:right="9444" w:hanging="56"/>
              <w:rPr>
                <w:b/>
                <w:bCs/>
                <w:color w:val="FFFFFF"/>
                <w:sz w:val="22"/>
                <w:szCs w:val="22"/>
              </w:rPr>
            </w:pPr>
            <w:r>
              <w:rPr>
                <w:b/>
                <w:bCs/>
                <w:color w:val="FFFFFF"/>
                <w:sz w:val="22"/>
                <w:szCs w:val="22"/>
              </w:rPr>
              <w:t>Capability 11. Rehabilitative interventions Capability</w:t>
            </w:r>
            <w:r>
              <w:rPr>
                <w:b/>
                <w:bCs/>
                <w:color w:val="FFFFFF"/>
                <w:spacing w:val="-8"/>
                <w:sz w:val="22"/>
                <w:szCs w:val="22"/>
              </w:rPr>
              <w:t xml:space="preserve"> </w:t>
            </w:r>
            <w:r>
              <w:rPr>
                <w:b/>
                <w:bCs/>
                <w:color w:val="FFFFFF"/>
                <w:sz w:val="22"/>
                <w:szCs w:val="22"/>
              </w:rPr>
              <w:t>12.</w:t>
            </w:r>
            <w:r>
              <w:rPr>
                <w:b/>
                <w:bCs/>
                <w:color w:val="FFFFFF"/>
                <w:spacing w:val="-8"/>
                <w:sz w:val="22"/>
                <w:szCs w:val="22"/>
              </w:rPr>
              <w:t xml:space="preserve"> </w:t>
            </w:r>
            <w:r>
              <w:rPr>
                <w:b/>
                <w:bCs/>
                <w:color w:val="FFFFFF"/>
                <w:sz w:val="22"/>
                <w:szCs w:val="22"/>
              </w:rPr>
              <w:t>Interventions</w:t>
            </w:r>
            <w:r>
              <w:rPr>
                <w:b/>
                <w:bCs/>
                <w:color w:val="FFFFFF"/>
                <w:spacing w:val="-7"/>
                <w:sz w:val="22"/>
                <w:szCs w:val="22"/>
              </w:rPr>
              <w:t xml:space="preserve"> </w:t>
            </w:r>
            <w:r>
              <w:rPr>
                <w:b/>
                <w:bCs/>
                <w:color w:val="FFFFFF"/>
                <w:sz w:val="22"/>
                <w:szCs w:val="22"/>
              </w:rPr>
              <w:t>and</w:t>
            </w:r>
            <w:r>
              <w:rPr>
                <w:b/>
                <w:bCs/>
                <w:color w:val="FFFFFF"/>
                <w:spacing w:val="-8"/>
                <w:sz w:val="22"/>
                <w:szCs w:val="22"/>
              </w:rPr>
              <w:t xml:space="preserve"> </w:t>
            </w:r>
            <w:r>
              <w:rPr>
                <w:b/>
                <w:bCs/>
                <w:color w:val="FFFFFF"/>
                <w:sz w:val="22"/>
                <w:szCs w:val="22"/>
              </w:rPr>
              <w:t>care</w:t>
            </w:r>
            <w:r>
              <w:rPr>
                <w:b/>
                <w:bCs/>
                <w:color w:val="FFFFFF"/>
                <w:spacing w:val="-9"/>
                <w:sz w:val="22"/>
                <w:szCs w:val="22"/>
              </w:rPr>
              <w:t xml:space="preserve"> </w:t>
            </w:r>
            <w:r>
              <w:rPr>
                <w:b/>
                <w:bCs/>
                <w:color w:val="FFFFFF"/>
                <w:sz w:val="22"/>
                <w:szCs w:val="22"/>
              </w:rPr>
              <w:t>management</w:t>
            </w:r>
          </w:p>
          <w:p w14:paraId="3C6BC3D3" w14:textId="77777777" w:rsidR="001A399B" w:rsidRDefault="0004263C">
            <w:pPr>
              <w:pStyle w:val="TableParagraph"/>
              <w:kinsoku w:val="0"/>
              <w:overflowPunct w:val="0"/>
              <w:spacing w:before="5" w:line="249" w:lineRule="exact"/>
              <w:ind w:left="179"/>
              <w:rPr>
                <w:b/>
                <w:bCs/>
                <w:color w:val="FFFFFF"/>
                <w:spacing w:val="-4"/>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13.</w:t>
            </w:r>
            <w:r>
              <w:rPr>
                <w:b/>
                <w:bCs/>
                <w:color w:val="FFFFFF"/>
                <w:spacing w:val="-6"/>
                <w:sz w:val="22"/>
                <w:szCs w:val="22"/>
              </w:rPr>
              <w:t xml:space="preserve"> </w:t>
            </w:r>
            <w:r>
              <w:rPr>
                <w:b/>
                <w:bCs/>
                <w:color w:val="FFFFFF"/>
                <w:sz w:val="22"/>
                <w:szCs w:val="22"/>
              </w:rPr>
              <w:t>Referrals</w:t>
            </w:r>
            <w:r>
              <w:rPr>
                <w:b/>
                <w:bCs/>
                <w:color w:val="FFFFFF"/>
                <w:spacing w:val="-7"/>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collaborative</w:t>
            </w:r>
            <w:r>
              <w:rPr>
                <w:b/>
                <w:bCs/>
                <w:color w:val="FFFFFF"/>
                <w:spacing w:val="-9"/>
                <w:sz w:val="22"/>
                <w:szCs w:val="22"/>
              </w:rPr>
              <w:t xml:space="preserve"> </w:t>
            </w:r>
            <w:r>
              <w:rPr>
                <w:b/>
                <w:bCs/>
                <w:color w:val="FFFFFF"/>
                <w:spacing w:val="-4"/>
                <w:sz w:val="22"/>
                <w:szCs w:val="22"/>
              </w:rPr>
              <w:t>work</w:t>
            </w:r>
          </w:p>
        </w:tc>
      </w:tr>
      <w:tr w:rsidR="001A399B" w14:paraId="5E9F62D9" w14:textId="77777777">
        <w:trPr>
          <w:trHeight w:val="1340"/>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11FAB751" w14:textId="77777777" w:rsidR="001A399B" w:rsidRDefault="0004263C">
            <w:pPr>
              <w:pStyle w:val="TableParagraph"/>
              <w:kinsoku w:val="0"/>
              <w:overflowPunct w:val="0"/>
              <w:spacing w:before="51"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capabilities 6, 7, 12 &amp; 13</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5A576203" w14:textId="77777777" w:rsidR="001A399B" w:rsidRDefault="0004263C">
            <w:pPr>
              <w:pStyle w:val="TableParagraph"/>
              <w:kinsoku w:val="0"/>
              <w:overflowPunct w:val="0"/>
              <w:spacing w:before="42"/>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6557E0C8" w14:textId="77777777" w:rsidR="001A399B" w:rsidRDefault="0004263C">
            <w:pPr>
              <w:pStyle w:val="TableParagraph"/>
              <w:kinsoku w:val="0"/>
              <w:overflowPunct w:val="0"/>
              <w:spacing w:before="59" w:line="285" w:lineRule="auto"/>
              <w:ind w:left="124" w:right="162"/>
              <w:jc w:val="both"/>
              <w:rPr>
                <w:color w:val="1D1D1B"/>
                <w:spacing w:val="-6"/>
                <w:sz w:val="22"/>
                <w:szCs w:val="22"/>
              </w:rPr>
            </w:pPr>
            <w:r>
              <w:rPr>
                <w:color w:val="1D1D1B"/>
                <w:sz w:val="22"/>
                <w:szCs w:val="22"/>
              </w:rPr>
              <w:t xml:space="preserve">CoP Foot &amp; Ankle MSK </w:t>
            </w:r>
            <w:r>
              <w:rPr>
                <w:color w:val="1D1D1B"/>
                <w:spacing w:val="-6"/>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775754BC" w14:textId="77777777" w:rsidR="001A399B" w:rsidRDefault="0004263C">
            <w:pPr>
              <w:pStyle w:val="TableParagraph"/>
              <w:kinsoku w:val="0"/>
              <w:overflowPunct w:val="0"/>
              <w:spacing w:before="51"/>
              <w:ind w:left="129"/>
              <w:rPr>
                <w:color w:val="1D1D1B"/>
                <w:spacing w:val="-5"/>
                <w:sz w:val="22"/>
                <w:szCs w:val="22"/>
              </w:rPr>
            </w:pPr>
            <w:r>
              <w:rPr>
                <w:color w:val="1D1D1B"/>
                <w:spacing w:val="-5"/>
                <w:sz w:val="22"/>
                <w:szCs w:val="22"/>
              </w:rPr>
              <w:t>FCP</w:t>
            </w:r>
          </w:p>
          <w:p w14:paraId="6C5AA8B4" w14:textId="77777777" w:rsidR="001A399B" w:rsidRDefault="0004263C">
            <w:pPr>
              <w:pStyle w:val="TableParagraph"/>
              <w:kinsoku w:val="0"/>
              <w:overflowPunct w:val="0"/>
              <w:spacing w:before="58"/>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6D06FDB2" w14:textId="77777777" w:rsidR="001A399B" w:rsidRDefault="0004263C">
            <w:pPr>
              <w:pStyle w:val="TableParagraph"/>
              <w:kinsoku w:val="0"/>
              <w:overflowPunct w:val="0"/>
              <w:spacing w:before="59" w:line="285" w:lineRule="auto"/>
              <w:ind w:left="125" w:right="473" w:hanging="104"/>
              <w:jc w:val="center"/>
              <w:rPr>
                <w:color w:val="1D1D1B"/>
                <w:spacing w:val="-2"/>
                <w:sz w:val="22"/>
                <w:szCs w:val="22"/>
              </w:rPr>
            </w:pPr>
            <w:r>
              <w:rPr>
                <w:color w:val="1D1D1B"/>
                <w:spacing w:val="-4"/>
                <w:sz w:val="22"/>
                <w:szCs w:val="22"/>
              </w:rPr>
              <w:t xml:space="preserve">Your rating </w:t>
            </w:r>
            <w:r>
              <w:rPr>
                <w:color w:val="1D1D1B"/>
                <w:spacing w:val="-2"/>
                <w:sz w:val="22"/>
                <w:szCs w:val="22"/>
              </w:rPr>
              <w:t>(0-4)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403F7CB1" w14:textId="743D3020" w:rsidR="001A399B" w:rsidRDefault="00171A69">
            <w:pPr>
              <w:pStyle w:val="TableParagraph"/>
              <w:kinsoku w:val="0"/>
              <w:overflowPunct w:val="0"/>
              <w:spacing w:before="54" w:line="237" w:lineRule="auto"/>
              <w:ind w:left="178"/>
              <w:rPr>
                <w:color w:val="1D1D1B"/>
                <w:sz w:val="22"/>
                <w:szCs w:val="22"/>
              </w:rPr>
            </w:pPr>
            <w:r>
              <w:rPr>
                <w:b/>
                <w:bCs/>
                <w:color w:val="1D1D1B"/>
                <w:spacing w:val="-2"/>
                <w:sz w:val="20"/>
                <w:szCs w:val="20"/>
              </w:rPr>
              <w:t>Documentary evidence of level 7 learning</w:t>
            </w:r>
          </w:p>
        </w:tc>
      </w:tr>
      <w:tr w:rsidR="001A399B" w14:paraId="76E14EAB" w14:textId="77777777">
        <w:trPr>
          <w:trHeight w:val="1607"/>
        </w:trPr>
        <w:tc>
          <w:tcPr>
            <w:tcW w:w="5814" w:type="dxa"/>
            <w:tcBorders>
              <w:top w:val="single" w:sz="8" w:space="0" w:color="1D1D1B"/>
              <w:left w:val="single" w:sz="8" w:space="0" w:color="1D1D1B"/>
              <w:bottom w:val="single" w:sz="8" w:space="0" w:color="1D1D1B"/>
              <w:right w:val="single" w:sz="8" w:space="0" w:color="1D1D1B"/>
            </w:tcBorders>
          </w:tcPr>
          <w:p w14:paraId="23A002CA" w14:textId="77777777" w:rsidR="001A399B" w:rsidRDefault="0004263C">
            <w:pPr>
              <w:pStyle w:val="TableParagraph"/>
              <w:kinsoku w:val="0"/>
              <w:overflowPunct w:val="0"/>
              <w:spacing w:before="59" w:line="285" w:lineRule="auto"/>
              <w:ind w:left="124"/>
              <w:rPr>
                <w:color w:val="1D1D1B"/>
                <w:sz w:val="22"/>
                <w:szCs w:val="22"/>
              </w:rPr>
            </w:pPr>
            <w:r>
              <w:rPr>
                <w:color w:val="1D1D1B"/>
                <w:sz w:val="22"/>
                <w:szCs w:val="22"/>
              </w:rPr>
              <w:t>Demonstrate comprehensive advanced knowledge of prognostic, risk, and predictive factors of relevant health problems</w:t>
            </w:r>
            <w:r>
              <w:rPr>
                <w:color w:val="1D1D1B"/>
                <w:spacing w:val="-4"/>
                <w:sz w:val="22"/>
                <w:szCs w:val="22"/>
              </w:rPr>
              <w:t xml:space="preserve"> </w:t>
            </w:r>
            <w:r>
              <w:rPr>
                <w:color w:val="1D1D1B"/>
                <w:sz w:val="22"/>
                <w:szCs w:val="22"/>
              </w:rPr>
              <w:t>in</w:t>
            </w:r>
            <w:r>
              <w:rPr>
                <w:color w:val="1D1D1B"/>
                <w:spacing w:val="80"/>
                <w:sz w:val="22"/>
                <w:szCs w:val="22"/>
              </w:rPr>
              <w:t xml:space="preserve"> </w:t>
            </w:r>
            <w:r>
              <w:rPr>
                <w:color w:val="1D1D1B"/>
                <w:sz w:val="22"/>
                <w:szCs w:val="22"/>
              </w:rPr>
              <w:t>relation</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all</w:t>
            </w:r>
            <w:r>
              <w:rPr>
                <w:color w:val="1D1D1B"/>
                <w:spacing w:val="-7"/>
                <w:sz w:val="22"/>
                <w:szCs w:val="22"/>
              </w:rPr>
              <w:t xml:space="preserve"> </w:t>
            </w:r>
            <w:r>
              <w:rPr>
                <w:color w:val="1D1D1B"/>
                <w:sz w:val="22"/>
                <w:szCs w:val="22"/>
              </w:rPr>
              <w:t>podiatric</w:t>
            </w:r>
            <w:r>
              <w:rPr>
                <w:color w:val="1D1D1B"/>
                <w:spacing w:val="-6"/>
                <w:sz w:val="22"/>
                <w:szCs w:val="22"/>
              </w:rPr>
              <w:t xml:space="preserve"> </w:t>
            </w:r>
            <w:r>
              <w:rPr>
                <w:color w:val="1D1D1B"/>
                <w:sz w:val="22"/>
                <w:szCs w:val="22"/>
              </w:rPr>
              <w:t>management</w:t>
            </w:r>
            <w:r>
              <w:rPr>
                <w:color w:val="1D1D1B"/>
                <w:spacing w:val="-4"/>
                <w:sz w:val="22"/>
                <w:szCs w:val="22"/>
              </w:rPr>
              <w:t xml:space="preserve"> </w:t>
            </w:r>
            <w:r>
              <w:rPr>
                <w:color w:val="1D1D1B"/>
                <w:sz w:val="22"/>
                <w:szCs w:val="22"/>
              </w:rPr>
              <w:t>strategies</w:t>
            </w:r>
          </w:p>
          <w:p w14:paraId="4C97BEB2" w14:textId="77777777" w:rsidR="001A399B" w:rsidRDefault="0004263C">
            <w:pPr>
              <w:pStyle w:val="TableParagraph"/>
              <w:kinsoku w:val="0"/>
              <w:overflowPunct w:val="0"/>
              <w:spacing w:line="268" w:lineRule="exact"/>
              <w:ind w:left="124"/>
              <w:rPr>
                <w:color w:val="1D1D1B"/>
                <w:spacing w:val="-5"/>
                <w:sz w:val="22"/>
                <w:szCs w:val="22"/>
              </w:rPr>
            </w:pPr>
            <w:r>
              <w:rPr>
                <w:color w:val="1D1D1B"/>
                <w:sz w:val="22"/>
                <w:szCs w:val="22"/>
              </w:rPr>
              <w:t>e.g.</w:t>
            </w:r>
            <w:r>
              <w:rPr>
                <w:color w:val="1D1D1B"/>
                <w:spacing w:val="-4"/>
                <w:sz w:val="22"/>
                <w:szCs w:val="22"/>
              </w:rPr>
              <w:t xml:space="preserve"> </w:t>
            </w:r>
            <w:r>
              <w:rPr>
                <w:color w:val="1D1D1B"/>
                <w:sz w:val="22"/>
                <w:szCs w:val="22"/>
              </w:rPr>
              <w:t>adequate</w:t>
            </w:r>
            <w:r>
              <w:rPr>
                <w:color w:val="1D1D1B"/>
                <w:spacing w:val="-6"/>
                <w:sz w:val="22"/>
                <w:szCs w:val="22"/>
              </w:rPr>
              <w:t xml:space="preserve"> </w:t>
            </w:r>
            <w:r>
              <w:rPr>
                <w:color w:val="1D1D1B"/>
                <w:sz w:val="22"/>
                <w:szCs w:val="22"/>
              </w:rPr>
              <w:t>vitamin</w:t>
            </w:r>
            <w:r>
              <w:rPr>
                <w:color w:val="1D1D1B"/>
                <w:spacing w:val="-7"/>
                <w:sz w:val="22"/>
                <w:szCs w:val="22"/>
              </w:rPr>
              <w:t xml:space="preserve"> </w:t>
            </w:r>
            <w:r>
              <w:rPr>
                <w:color w:val="1D1D1B"/>
                <w:sz w:val="22"/>
                <w:szCs w:val="22"/>
              </w:rPr>
              <w:t>D</w:t>
            </w:r>
            <w:r>
              <w:rPr>
                <w:color w:val="1D1D1B"/>
                <w:spacing w:val="-3"/>
                <w:sz w:val="22"/>
                <w:szCs w:val="22"/>
              </w:rPr>
              <w:t xml:space="preserve"> </w:t>
            </w:r>
            <w:r>
              <w:rPr>
                <w:color w:val="1D1D1B"/>
                <w:sz w:val="22"/>
                <w:szCs w:val="22"/>
              </w:rPr>
              <w:t>for</w:t>
            </w:r>
            <w:r>
              <w:rPr>
                <w:color w:val="1D1D1B"/>
                <w:spacing w:val="-6"/>
                <w:sz w:val="22"/>
                <w:szCs w:val="22"/>
              </w:rPr>
              <w:t xml:space="preserve"> </w:t>
            </w:r>
            <w:r>
              <w:rPr>
                <w:color w:val="1D1D1B"/>
                <w:sz w:val="22"/>
                <w:szCs w:val="22"/>
              </w:rPr>
              <w:t>bone</w:t>
            </w:r>
            <w:r>
              <w:rPr>
                <w:color w:val="1D1D1B"/>
                <w:spacing w:val="-4"/>
                <w:sz w:val="22"/>
                <w:szCs w:val="22"/>
              </w:rPr>
              <w:t xml:space="preserve"> </w:t>
            </w:r>
            <w:r>
              <w:rPr>
                <w:color w:val="1D1D1B"/>
                <w:sz w:val="22"/>
                <w:szCs w:val="22"/>
              </w:rPr>
              <w:t>health,</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effects</w:t>
            </w:r>
            <w:r>
              <w:rPr>
                <w:color w:val="1D1D1B"/>
                <w:spacing w:val="-2"/>
                <w:sz w:val="22"/>
                <w:szCs w:val="22"/>
              </w:rPr>
              <w:t xml:space="preserve"> </w:t>
            </w:r>
            <w:r>
              <w:rPr>
                <w:color w:val="1D1D1B"/>
                <w:spacing w:val="-5"/>
                <w:sz w:val="22"/>
                <w:szCs w:val="22"/>
              </w:rPr>
              <w:t>of</w:t>
            </w:r>
          </w:p>
          <w:p w14:paraId="747B9F28" w14:textId="77777777" w:rsidR="001A399B" w:rsidRDefault="0004263C">
            <w:pPr>
              <w:pStyle w:val="TableParagraph"/>
              <w:kinsoku w:val="0"/>
              <w:overflowPunct w:val="0"/>
              <w:spacing w:before="53" w:line="249" w:lineRule="exact"/>
              <w:ind w:left="124"/>
              <w:rPr>
                <w:color w:val="1D1D1B"/>
                <w:spacing w:val="-4"/>
                <w:sz w:val="22"/>
                <w:szCs w:val="22"/>
              </w:rPr>
            </w:pPr>
            <w:r>
              <w:rPr>
                <w:color w:val="1D1D1B"/>
                <w:sz w:val="22"/>
                <w:szCs w:val="22"/>
              </w:rPr>
              <w:t>smoking,</w:t>
            </w:r>
            <w:r>
              <w:rPr>
                <w:color w:val="1D1D1B"/>
                <w:spacing w:val="-8"/>
                <w:sz w:val="22"/>
                <w:szCs w:val="22"/>
              </w:rPr>
              <w:t xml:space="preserve"> </w:t>
            </w:r>
            <w:r>
              <w:rPr>
                <w:color w:val="1D1D1B"/>
                <w:sz w:val="22"/>
                <w:szCs w:val="22"/>
              </w:rPr>
              <w:t>obesity,</w:t>
            </w:r>
            <w:r>
              <w:rPr>
                <w:color w:val="1D1D1B"/>
                <w:spacing w:val="-5"/>
                <w:sz w:val="22"/>
                <w:szCs w:val="22"/>
              </w:rPr>
              <w:t xml:space="preserve"> </w:t>
            </w:r>
            <w:r>
              <w:rPr>
                <w:color w:val="1D1D1B"/>
                <w:sz w:val="22"/>
                <w:szCs w:val="22"/>
              </w:rPr>
              <w:t>mental</w:t>
            </w:r>
            <w:r>
              <w:rPr>
                <w:color w:val="1D1D1B"/>
                <w:spacing w:val="-7"/>
                <w:sz w:val="22"/>
                <w:szCs w:val="22"/>
              </w:rPr>
              <w:t xml:space="preserve"> </w:t>
            </w:r>
            <w:r>
              <w:rPr>
                <w:color w:val="1D1D1B"/>
                <w:sz w:val="22"/>
                <w:szCs w:val="22"/>
              </w:rPr>
              <w:t>health,</w:t>
            </w:r>
            <w:r>
              <w:rPr>
                <w:color w:val="1D1D1B"/>
                <w:spacing w:val="-3"/>
                <w:sz w:val="22"/>
                <w:szCs w:val="22"/>
              </w:rPr>
              <w:t xml:space="preserve"> </w:t>
            </w:r>
            <w:r>
              <w:rPr>
                <w:color w:val="1D1D1B"/>
                <w:sz w:val="22"/>
                <w:szCs w:val="22"/>
              </w:rPr>
              <w:t>frailty,</w:t>
            </w:r>
            <w:r>
              <w:rPr>
                <w:color w:val="1D1D1B"/>
                <w:spacing w:val="-4"/>
                <w:sz w:val="22"/>
                <w:szCs w:val="22"/>
              </w:rPr>
              <w:t xml:space="preserve"> </w:t>
            </w:r>
            <w:r>
              <w:rPr>
                <w:color w:val="1D1D1B"/>
                <w:sz w:val="22"/>
                <w:szCs w:val="22"/>
              </w:rPr>
              <w:t>inactivity</w:t>
            </w:r>
            <w:r>
              <w:rPr>
                <w:color w:val="1D1D1B"/>
                <w:spacing w:val="-5"/>
                <w:sz w:val="22"/>
                <w:szCs w:val="22"/>
              </w:rPr>
              <w:t xml:space="preserve"> </w:t>
            </w:r>
            <w:r>
              <w:rPr>
                <w:color w:val="1D1D1B"/>
                <w:spacing w:val="-4"/>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4595C255" w14:textId="77777777" w:rsidR="001A399B" w:rsidRDefault="0004263C">
            <w:pPr>
              <w:pStyle w:val="TableParagraph"/>
              <w:kinsoku w:val="0"/>
              <w:overflowPunct w:val="0"/>
              <w:spacing w:before="51"/>
              <w:ind w:left="44" w:right="5"/>
              <w:jc w:val="center"/>
              <w:rPr>
                <w:color w:val="1D1D1B"/>
                <w:spacing w:val="-5"/>
                <w:sz w:val="22"/>
                <w:szCs w:val="22"/>
              </w:rPr>
            </w:pPr>
            <w:r>
              <w:rPr>
                <w:color w:val="1D1D1B"/>
                <w:spacing w:val="-4"/>
                <w:sz w:val="22"/>
                <w:szCs w:val="22"/>
              </w:rPr>
              <w:t>A3</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1D4D1A03" w14:textId="77777777" w:rsidR="001A399B" w:rsidRDefault="0004263C">
            <w:pPr>
              <w:pStyle w:val="TableParagraph"/>
              <w:kinsoku w:val="0"/>
              <w:overflowPunct w:val="0"/>
              <w:spacing w:before="51"/>
              <w:ind w:left="28" w:right="86"/>
              <w:jc w:val="center"/>
              <w:rPr>
                <w:color w:val="1D1D1B"/>
                <w:spacing w:val="-5"/>
                <w:sz w:val="22"/>
                <w:szCs w:val="22"/>
              </w:rPr>
            </w:pPr>
            <w:r>
              <w:rPr>
                <w:color w:val="1D1D1B"/>
                <w:spacing w:val="-5"/>
                <w:sz w:val="22"/>
                <w:szCs w:val="22"/>
              </w:rPr>
              <w:t>C6</w:t>
            </w:r>
          </w:p>
        </w:tc>
        <w:tc>
          <w:tcPr>
            <w:tcW w:w="1416" w:type="dxa"/>
            <w:tcBorders>
              <w:top w:val="single" w:sz="8" w:space="0" w:color="1D1D1B"/>
              <w:left w:val="single" w:sz="8" w:space="0" w:color="1D1D1B"/>
              <w:bottom w:val="single" w:sz="8" w:space="0" w:color="1D1D1B"/>
              <w:right w:val="single" w:sz="8" w:space="0" w:color="1D1D1B"/>
            </w:tcBorders>
          </w:tcPr>
          <w:p w14:paraId="31EBA47B" w14:textId="77777777" w:rsidR="001A399B" w:rsidRDefault="0004263C">
            <w:pPr>
              <w:pStyle w:val="TableParagraph"/>
              <w:kinsoku w:val="0"/>
              <w:overflowPunct w:val="0"/>
              <w:spacing w:before="51"/>
              <w:ind w:left="9" w:right="74"/>
              <w:jc w:val="center"/>
              <w:rPr>
                <w:color w:val="1D1D1B"/>
                <w:spacing w:val="-5"/>
                <w:sz w:val="22"/>
                <w:szCs w:val="22"/>
              </w:rPr>
            </w:pPr>
            <w:r>
              <w:rPr>
                <w:color w:val="1D1D1B"/>
                <w:spacing w:val="-5"/>
                <w:sz w:val="22"/>
                <w:szCs w:val="22"/>
              </w:rPr>
              <w:t>C6</w:t>
            </w:r>
          </w:p>
        </w:tc>
        <w:tc>
          <w:tcPr>
            <w:tcW w:w="1135" w:type="dxa"/>
            <w:tcBorders>
              <w:top w:val="single" w:sz="8" w:space="0" w:color="1D1D1B"/>
              <w:left w:val="single" w:sz="8" w:space="0" w:color="1D1D1B"/>
              <w:bottom w:val="single" w:sz="8" w:space="0" w:color="1D1D1B"/>
              <w:right w:val="single" w:sz="8" w:space="0" w:color="1D1D1B"/>
            </w:tcBorders>
          </w:tcPr>
          <w:p w14:paraId="3811CFC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E5D2857" w14:textId="77777777" w:rsidR="001A399B" w:rsidRDefault="001A399B">
            <w:pPr>
              <w:pStyle w:val="TableParagraph"/>
              <w:kinsoku w:val="0"/>
              <w:overflowPunct w:val="0"/>
              <w:rPr>
                <w:rFonts w:ascii="Times New Roman" w:hAnsi="Times New Roman" w:cs="Times New Roman"/>
                <w:sz w:val="22"/>
                <w:szCs w:val="22"/>
              </w:rPr>
            </w:pPr>
          </w:p>
        </w:tc>
      </w:tr>
      <w:tr w:rsidR="001A399B" w14:paraId="73CE1EA0" w14:textId="77777777">
        <w:trPr>
          <w:trHeight w:val="1989"/>
        </w:trPr>
        <w:tc>
          <w:tcPr>
            <w:tcW w:w="5814" w:type="dxa"/>
            <w:tcBorders>
              <w:top w:val="single" w:sz="8" w:space="0" w:color="1D1D1B"/>
              <w:left w:val="single" w:sz="8" w:space="0" w:color="1D1D1B"/>
              <w:bottom w:val="single" w:sz="8" w:space="0" w:color="1D1D1B"/>
              <w:right w:val="single" w:sz="8" w:space="0" w:color="1D1D1B"/>
            </w:tcBorders>
          </w:tcPr>
          <w:p w14:paraId="3C93F7BF"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comprehensive knowledge of the relevant theories</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behaviour</w:t>
            </w:r>
            <w:r>
              <w:rPr>
                <w:color w:val="1D1D1B"/>
                <w:spacing w:val="-5"/>
                <w:sz w:val="22"/>
                <w:szCs w:val="22"/>
              </w:rPr>
              <w:t xml:space="preserve"> </w:t>
            </w:r>
            <w:r>
              <w:rPr>
                <w:color w:val="1D1D1B"/>
                <w:sz w:val="22"/>
                <w:szCs w:val="22"/>
              </w:rPr>
              <w:t>health</w:t>
            </w:r>
            <w:r>
              <w:rPr>
                <w:color w:val="1D1D1B"/>
                <w:spacing w:val="-4"/>
                <w:sz w:val="22"/>
                <w:szCs w:val="22"/>
              </w:rPr>
              <w:t xml:space="preserve"> </w:t>
            </w:r>
            <w:r>
              <w:rPr>
                <w:color w:val="1D1D1B"/>
                <w:sz w:val="22"/>
                <w:szCs w:val="22"/>
              </w:rPr>
              <w:t>change</w:t>
            </w:r>
            <w:r>
              <w:rPr>
                <w:color w:val="1D1D1B"/>
                <w:spacing w:val="-5"/>
                <w:sz w:val="22"/>
                <w:szCs w:val="22"/>
              </w:rPr>
              <w:t xml:space="preserve"> </w:t>
            </w:r>
            <w:r>
              <w:rPr>
                <w:color w:val="1D1D1B"/>
                <w:sz w:val="22"/>
                <w:szCs w:val="22"/>
              </w:rPr>
              <w:t>e.g.</w:t>
            </w:r>
            <w:r>
              <w:rPr>
                <w:color w:val="1D1D1B"/>
                <w:spacing w:val="-5"/>
                <w:sz w:val="22"/>
                <w:szCs w:val="22"/>
              </w:rPr>
              <w:t xml:space="preserve"> </w:t>
            </w:r>
            <w:r>
              <w:rPr>
                <w:color w:val="1D1D1B"/>
                <w:sz w:val="22"/>
                <w:szCs w:val="22"/>
              </w:rPr>
              <w:t>the</w:t>
            </w:r>
            <w:r>
              <w:rPr>
                <w:color w:val="1D1D1B"/>
                <w:spacing w:val="-7"/>
                <w:sz w:val="22"/>
                <w:szCs w:val="22"/>
              </w:rPr>
              <w:t xml:space="preserve"> </w:t>
            </w:r>
            <w:r>
              <w:rPr>
                <w:color w:val="1D1D1B"/>
                <w:sz w:val="22"/>
                <w:szCs w:val="22"/>
              </w:rPr>
              <w:t>transtheoretical model and patient activation (behavioural reactions</w:t>
            </w:r>
          </w:p>
          <w:p w14:paraId="13943D85" w14:textId="77777777" w:rsidR="001A399B" w:rsidRDefault="0004263C">
            <w:pPr>
              <w:pStyle w:val="TableParagraph"/>
              <w:kinsoku w:val="0"/>
              <w:overflowPunct w:val="0"/>
              <w:spacing w:before="54" w:line="276" w:lineRule="auto"/>
              <w:ind w:left="124"/>
              <w:rPr>
                <w:color w:val="1D1D1B"/>
                <w:sz w:val="22"/>
                <w:szCs w:val="22"/>
              </w:rPr>
            </w:pPr>
            <w:r>
              <w:rPr>
                <w:color w:val="1D1D1B"/>
                <w:sz w:val="22"/>
                <w:szCs w:val="22"/>
              </w:rPr>
              <w:t>to</w:t>
            </w:r>
            <w:r>
              <w:rPr>
                <w:color w:val="1D1D1B"/>
                <w:spacing w:val="-3"/>
                <w:sz w:val="22"/>
                <w:szCs w:val="22"/>
              </w:rPr>
              <w:t xml:space="preserve"> </w:t>
            </w:r>
            <w:r>
              <w:rPr>
                <w:color w:val="1D1D1B"/>
                <w:sz w:val="22"/>
                <w:szCs w:val="22"/>
              </w:rPr>
              <w:t>pain</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limitations,</w:t>
            </w:r>
            <w:r>
              <w:rPr>
                <w:color w:val="1D1D1B"/>
                <w:spacing w:val="-7"/>
                <w:sz w:val="22"/>
                <w:szCs w:val="22"/>
              </w:rPr>
              <w:t xml:space="preserve"> </w:t>
            </w:r>
            <w:r>
              <w:rPr>
                <w:color w:val="1D1D1B"/>
                <w:sz w:val="22"/>
                <w:szCs w:val="22"/>
              </w:rPr>
              <w:t>coping</w:t>
            </w:r>
            <w:r>
              <w:rPr>
                <w:color w:val="1D1D1B"/>
                <w:spacing w:val="-5"/>
                <w:sz w:val="22"/>
                <w:szCs w:val="22"/>
              </w:rPr>
              <w:t xml:space="preserve"> </w:t>
            </w:r>
            <w:r>
              <w:rPr>
                <w:color w:val="1D1D1B"/>
                <w:sz w:val="22"/>
                <w:szCs w:val="22"/>
              </w:rPr>
              <w:t>strategies,</w:t>
            </w:r>
            <w:r>
              <w:rPr>
                <w:color w:val="1D1D1B"/>
                <w:spacing w:val="-4"/>
                <w:sz w:val="22"/>
                <w:szCs w:val="22"/>
              </w:rPr>
              <w:t xml:space="preserve"> </w:t>
            </w:r>
            <w:r>
              <w:rPr>
                <w:color w:val="1D1D1B"/>
                <w:sz w:val="22"/>
                <w:szCs w:val="22"/>
              </w:rPr>
              <w:t>personal</w:t>
            </w:r>
            <w:r>
              <w:rPr>
                <w:color w:val="1D1D1B"/>
                <w:spacing w:val="-4"/>
                <w:sz w:val="22"/>
                <w:szCs w:val="22"/>
              </w:rPr>
              <w:t xml:space="preserve"> </w:t>
            </w:r>
            <w:r>
              <w:rPr>
                <w:color w:val="1D1D1B"/>
                <w:sz w:val="22"/>
                <w:szCs w:val="22"/>
              </w:rPr>
              <w:t>goal</w:t>
            </w:r>
            <w:r>
              <w:rPr>
                <w:color w:val="1D1D1B"/>
                <w:spacing w:val="-4"/>
                <w:sz w:val="22"/>
                <w:szCs w:val="22"/>
              </w:rPr>
              <w:t xml:space="preserve"> </w:t>
            </w:r>
            <w:r>
              <w:rPr>
                <w:color w:val="1D1D1B"/>
                <w:sz w:val="22"/>
                <w:szCs w:val="22"/>
              </w:rPr>
              <w:t>setting etc) related to podiatric</w:t>
            </w:r>
          </w:p>
          <w:p w14:paraId="3908D6B5" w14:textId="77777777" w:rsidR="001A399B" w:rsidRDefault="0004263C">
            <w:pPr>
              <w:pStyle w:val="TableParagraph"/>
              <w:kinsoku w:val="0"/>
              <w:overflowPunct w:val="0"/>
              <w:spacing w:before="65" w:line="249" w:lineRule="exact"/>
              <w:ind w:left="124"/>
              <w:rPr>
                <w:color w:val="1D1D1B"/>
                <w:spacing w:val="-2"/>
                <w:sz w:val="22"/>
                <w:szCs w:val="22"/>
              </w:rPr>
            </w:pPr>
            <w:r>
              <w:rPr>
                <w:color w:val="1D1D1B"/>
                <w:sz w:val="22"/>
                <w:szCs w:val="22"/>
              </w:rPr>
              <w:t>assessment</w:t>
            </w:r>
            <w:r>
              <w:rPr>
                <w:color w:val="1D1D1B"/>
                <w:spacing w:val="10"/>
                <w:sz w:val="22"/>
                <w:szCs w:val="22"/>
              </w:rPr>
              <w:t xml:space="preserve"> </w:t>
            </w:r>
            <w:r>
              <w:rPr>
                <w:color w:val="1D1D1B"/>
                <w:sz w:val="22"/>
                <w:szCs w:val="22"/>
              </w:rPr>
              <w:t>and</w:t>
            </w:r>
            <w:r>
              <w:rPr>
                <w:color w:val="1D1D1B"/>
                <w:spacing w:val="7"/>
                <w:sz w:val="22"/>
                <w:szCs w:val="22"/>
              </w:rPr>
              <w:t xml:space="preserve"> </w:t>
            </w:r>
            <w:r>
              <w:rPr>
                <w:color w:val="1D1D1B"/>
                <w:spacing w:val="-2"/>
                <w:sz w:val="22"/>
                <w:szCs w:val="22"/>
              </w:rPr>
              <w:t>management.</w:t>
            </w:r>
          </w:p>
        </w:tc>
        <w:tc>
          <w:tcPr>
            <w:tcW w:w="1133" w:type="dxa"/>
            <w:tcBorders>
              <w:top w:val="single" w:sz="8" w:space="0" w:color="1D1D1B"/>
              <w:left w:val="single" w:sz="8" w:space="0" w:color="1D1D1B"/>
              <w:bottom w:val="single" w:sz="8" w:space="0" w:color="1D1D1B"/>
              <w:right w:val="single" w:sz="8" w:space="0" w:color="1D1D1B"/>
            </w:tcBorders>
          </w:tcPr>
          <w:p w14:paraId="2321AADB"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5DA469E0" w14:textId="77777777" w:rsidR="001A399B" w:rsidRDefault="0004263C">
            <w:pPr>
              <w:pStyle w:val="TableParagraph"/>
              <w:kinsoku w:val="0"/>
              <w:overflowPunct w:val="0"/>
              <w:spacing w:before="51"/>
              <w:ind w:left="28" w:right="86"/>
              <w:jc w:val="center"/>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077E99CF" w14:textId="77777777" w:rsidR="001A399B" w:rsidRDefault="0004263C">
            <w:pPr>
              <w:pStyle w:val="TableParagraph"/>
              <w:kinsoku w:val="0"/>
              <w:overflowPunct w:val="0"/>
              <w:spacing w:before="51"/>
              <w:ind w:left="14" w:right="74"/>
              <w:jc w:val="center"/>
              <w:rPr>
                <w:color w:val="1D1D1B"/>
                <w:spacing w:val="-5"/>
                <w:sz w:val="22"/>
                <w:szCs w:val="22"/>
              </w:rPr>
            </w:pPr>
            <w:r>
              <w:rPr>
                <w:color w:val="1D1D1B"/>
                <w:spacing w:val="-5"/>
                <w:sz w:val="22"/>
                <w:szCs w:val="22"/>
              </w:rPr>
              <w:t>C7</w:t>
            </w:r>
          </w:p>
        </w:tc>
        <w:tc>
          <w:tcPr>
            <w:tcW w:w="1135" w:type="dxa"/>
            <w:tcBorders>
              <w:top w:val="single" w:sz="8" w:space="0" w:color="1D1D1B"/>
              <w:left w:val="single" w:sz="8" w:space="0" w:color="1D1D1B"/>
              <w:bottom w:val="single" w:sz="8" w:space="0" w:color="1D1D1B"/>
              <w:right w:val="single" w:sz="8" w:space="0" w:color="1D1D1B"/>
            </w:tcBorders>
          </w:tcPr>
          <w:p w14:paraId="1EDF4F1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7EA550F" w14:textId="77777777" w:rsidR="001A399B" w:rsidRDefault="001A399B">
            <w:pPr>
              <w:pStyle w:val="TableParagraph"/>
              <w:kinsoku w:val="0"/>
              <w:overflowPunct w:val="0"/>
              <w:rPr>
                <w:rFonts w:ascii="Times New Roman" w:hAnsi="Times New Roman" w:cs="Times New Roman"/>
                <w:sz w:val="22"/>
                <w:szCs w:val="22"/>
              </w:rPr>
            </w:pPr>
          </w:p>
        </w:tc>
      </w:tr>
      <w:tr w:rsidR="001A399B" w14:paraId="6CC40A91" w14:textId="77777777">
        <w:trPr>
          <w:trHeight w:val="1388"/>
        </w:trPr>
        <w:tc>
          <w:tcPr>
            <w:tcW w:w="5814" w:type="dxa"/>
            <w:tcBorders>
              <w:top w:val="single" w:sz="8" w:space="0" w:color="1D1D1B"/>
              <w:left w:val="single" w:sz="8" w:space="0" w:color="1D1D1B"/>
              <w:bottom w:val="single" w:sz="8" w:space="0" w:color="1D1D1B"/>
              <w:right w:val="single" w:sz="8" w:space="0" w:color="1D1D1B"/>
            </w:tcBorders>
          </w:tcPr>
          <w:p w14:paraId="4579DBD5" w14:textId="77777777" w:rsidR="001A399B" w:rsidRDefault="0004263C">
            <w:pPr>
              <w:pStyle w:val="TableParagraph"/>
              <w:kinsoku w:val="0"/>
              <w:overflowPunct w:val="0"/>
              <w:spacing w:before="49" w:line="278" w:lineRule="auto"/>
              <w:ind w:left="124" w:right="548"/>
              <w:rPr>
                <w:color w:val="1D1D1B"/>
                <w:sz w:val="22"/>
                <w:szCs w:val="22"/>
              </w:rPr>
            </w:pPr>
            <w:r>
              <w:rPr>
                <w:color w:val="1D1D1B"/>
                <w:sz w:val="22"/>
                <w:szCs w:val="22"/>
              </w:rPr>
              <w:t>Demonstrate comprehensive knowledge of the role of the biopsychosocial model, e.g. risk factors for the persistence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lower</w:t>
            </w:r>
            <w:r>
              <w:rPr>
                <w:color w:val="1D1D1B"/>
                <w:spacing w:val="-6"/>
                <w:sz w:val="22"/>
                <w:szCs w:val="22"/>
              </w:rPr>
              <w:t xml:space="preserve"> </w:t>
            </w:r>
            <w:r>
              <w:rPr>
                <w:color w:val="1D1D1B"/>
                <w:sz w:val="22"/>
                <w:szCs w:val="22"/>
              </w:rPr>
              <w:t>limb</w:t>
            </w:r>
            <w:r>
              <w:rPr>
                <w:color w:val="1D1D1B"/>
                <w:spacing w:val="-6"/>
                <w:sz w:val="22"/>
                <w:szCs w:val="22"/>
              </w:rPr>
              <w:t xml:space="preserve"> </w:t>
            </w:r>
            <w:r>
              <w:rPr>
                <w:color w:val="1D1D1B"/>
                <w:sz w:val="22"/>
                <w:szCs w:val="22"/>
              </w:rPr>
              <w:t>conditions</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role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MDT management strategies.</w:t>
            </w:r>
          </w:p>
        </w:tc>
        <w:tc>
          <w:tcPr>
            <w:tcW w:w="1133" w:type="dxa"/>
            <w:tcBorders>
              <w:top w:val="single" w:sz="8" w:space="0" w:color="1D1D1B"/>
              <w:left w:val="single" w:sz="8" w:space="0" w:color="1D1D1B"/>
              <w:bottom w:val="single" w:sz="8" w:space="0" w:color="1D1D1B"/>
              <w:right w:val="single" w:sz="8" w:space="0" w:color="1D1D1B"/>
            </w:tcBorders>
          </w:tcPr>
          <w:p w14:paraId="6EF35005"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B1 B3</w:t>
            </w:r>
          </w:p>
        </w:tc>
        <w:tc>
          <w:tcPr>
            <w:tcW w:w="1418" w:type="dxa"/>
            <w:tcBorders>
              <w:top w:val="single" w:sz="8" w:space="0" w:color="1D1D1B"/>
              <w:left w:val="single" w:sz="8" w:space="0" w:color="1D1D1B"/>
              <w:bottom w:val="single" w:sz="8" w:space="0" w:color="1D1D1B"/>
              <w:right w:val="single" w:sz="8" w:space="0" w:color="1D1D1B"/>
            </w:tcBorders>
          </w:tcPr>
          <w:p w14:paraId="0751C143" w14:textId="77777777" w:rsidR="001A399B" w:rsidRDefault="0004263C">
            <w:pPr>
              <w:pStyle w:val="TableParagraph"/>
              <w:kinsoku w:val="0"/>
              <w:overflowPunct w:val="0"/>
              <w:spacing w:before="49"/>
              <w:ind w:left="28" w:right="100"/>
              <w:jc w:val="center"/>
              <w:rPr>
                <w:color w:val="1D1D1B"/>
                <w:spacing w:val="-5"/>
                <w:sz w:val="22"/>
                <w:szCs w:val="22"/>
              </w:rPr>
            </w:pPr>
            <w:r>
              <w:rPr>
                <w:color w:val="1D1D1B"/>
                <w:spacing w:val="-5"/>
                <w:sz w:val="22"/>
                <w:szCs w:val="22"/>
              </w:rPr>
              <w:t>C7</w:t>
            </w:r>
          </w:p>
        </w:tc>
        <w:tc>
          <w:tcPr>
            <w:tcW w:w="1416" w:type="dxa"/>
            <w:tcBorders>
              <w:top w:val="single" w:sz="8" w:space="0" w:color="1D1D1B"/>
              <w:left w:val="single" w:sz="8" w:space="0" w:color="1D1D1B"/>
              <w:bottom w:val="single" w:sz="8" w:space="0" w:color="1D1D1B"/>
              <w:right w:val="single" w:sz="8" w:space="0" w:color="1D1D1B"/>
            </w:tcBorders>
          </w:tcPr>
          <w:p w14:paraId="666FDB1D" w14:textId="77777777" w:rsidR="001A399B" w:rsidRDefault="0004263C">
            <w:pPr>
              <w:pStyle w:val="TableParagraph"/>
              <w:kinsoku w:val="0"/>
              <w:overflowPunct w:val="0"/>
              <w:spacing w:before="49"/>
              <w:ind w:right="74"/>
              <w:jc w:val="center"/>
              <w:rPr>
                <w:color w:val="1D1D1B"/>
                <w:spacing w:val="-5"/>
                <w:sz w:val="22"/>
                <w:szCs w:val="22"/>
              </w:rPr>
            </w:pPr>
            <w:r>
              <w:rPr>
                <w:color w:val="1D1D1B"/>
                <w:spacing w:val="-5"/>
                <w:sz w:val="22"/>
                <w:szCs w:val="22"/>
              </w:rPr>
              <w:t>C7</w:t>
            </w:r>
          </w:p>
        </w:tc>
        <w:tc>
          <w:tcPr>
            <w:tcW w:w="1135" w:type="dxa"/>
            <w:tcBorders>
              <w:top w:val="single" w:sz="8" w:space="0" w:color="1D1D1B"/>
              <w:left w:val="single" w:sz="8" w:space="0" w:color="1D1D1B"/>
              <w:bottom w:val="single" w:sz="8" w:space="0" w:color="1D1D1B"/>
              <w:right w:val="single" w:sz="8" w:space="0" w:color="1D1D1B"/>
            </w:tcBorders>
          </w:tcPr>
          <w:p w14:paraId="6C35D51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83C4F88" w14:textId="77777777" w:rsidR="001A399B" w:rsidRDefault="001A399B">
            <w:pPr>
              <w:pStyle w:val="TableParagraph"/>
              <w:kinsoku w:val="0"/>
              <w:overflowPunct w:val="0"/>
              <w:rPr>
                <w:rFonts w:ascii="Times New Roman" w:hAnsi="Times New Roman" w:cs="Times New Roman"/>
                <w:sz w:val="22"/>
                <w:szCs w:val="22"/>
              </w:rPr>
            </w:pPr>
          </w:p>
        </w:tc>
      </w:tr>
    </w:tbl>
    <w:p w14:paraId="37D647AD"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32887A03"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260F3E16"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38BD877A" w14:textId="77777777" w:rsidR="001A399B" w:rsidRDefault="0004263C">
            <w:pPr>
              <w:pStyle w:val="TableParagraph"/>
              <w:kinsoku w:val="0"/>
              <w:overflowPunct w:val="0"/>
              <w:spacing w:before="52" w:line="278" w:lineRule="auto"/>
              <w:ind w:left="124" w:right="54"/>
              <w:rPr>
                <w:color w:val="1D1D1B"/>
                <w:sz w:val="22"/>
                <w:szCs w:val="22"/>
              </w:rPr>
            </w:pPr>
            <w:r>
              <w:rPr>
                <w:color w:val="1D1D1B"/>
                <w:sz w:val="22"/>
                <w:szCs w:val="22"/>
              </w:rPr>
              <w:t>Demonstrate comprehensive advanced knowledge of all possible interventions for management of lower limb conditions e.g. where agreed in partnership and acting in the individual’s</w:t>
            </w:r>
            <w:r>
              <w:rPr>
                <w:color w:val="1D1D1B"/>
                <w:spacing w:val="-5"/>
                <w:sz w:val="22"/>
                <w:szCs w:val="22"/>
              </w:rPr>
              <w:t xml:space="preserve"> </w:t>
            </w:r>
            <w:r>
              <w:rPr>
                <w:color w:val="1D1D1B"/>
                <w:sz w:val="22"/>
                <w:szCs w:val="22"/>
              </w:rPr>
              <w:t>best</w:t>
            </w:r>
            <w:r>
              <w:rPr>
                <w:color w:val="1D1D1B"/>
                <w:spacing w:val="-5"/>
                <w:sz w:val="22"/>
                <w:szCs w:val="22"/>
              </w:rPr>
              <w:t xml:space="preserve"> </w:t>
            </w:r>
            <w:r>
              <w:rPr>
                <w:color w:val="1D1D1B"/>
                <w:sz w:val="22"/>
                <w:szCs w:val="22"/>
              </w:rPr>
              <w:t>interest,</w:t>
            </w:r>
            <w:r>
              <w:rPr>
                <w:color w:val="1D1D1B"/>
                <w:spacing w:val="-5"/>
                <w:sz w:val="22"/>
                <w:szCs w:val="22"/>
              </w:rPr>
              <w:t xml:space="preserve"> </w:t>
            </w:r>
            <w:r>
              <w:rPr>
                <w:color w:val="1D1D1B"/>
                <w:sz w:val="22"/>
                <w:szCs w:val="22"/>
              </w:rPr>
              <w:t>refer</w:t>
            </w:r>
            <w:r>
              <w:rPr>
                <w:color w:val="1D1D1B"/>
                <w:spacing w:val="-5"/>
                <w:sz w:val="22"/>
                <w:szCs w:val="22"/>
              </w:rPr>
              <w:t xml:space="preserve"> </w:t>
            </w:r>
            <w:r>
              <w:rPr>
                <w:color w:val="1D1D1B"/>
                <w:sz w:val="22"/>
                <w:szCs w:val="22"/>
              </w:rPr>
              <w:t>and/or</w:t>
            </w:r>
            <w:r>
              <w:rPr>
                <w:color w:val="1D1D1B"/>
                <w:spacing w:val="-7"/>
                <w:sz w:val="22"/>
                <w:szCs w:val="22"/>
              </w:rPr>
              <w:t xml:space="preserve"> </w:t>
            </w:r>
            <w:r>
              <w:rPr>
                <w:color w:val="1D1D1B"/>
                <w:sz w:val="22"/>
                <w:szCs w:val="22"/>
              </w:rPr>
              <w:t>signposting</w:t>
            </w:r>
            <w:r>
              <w:rPr>
                <w:color w:val="1D1D1B"/>
                <w:spacing w:val="-7"/>
                <w:sz w:val="22"/>
                <w:szCs w:val="22"/>
              </w:rPr>
              <w:t xml:space="preserve"> </w:t>
            </w:r>
            <w:r>
              <w:rPr>
                <w:color w:val="1D1D1B"/>
                <w:sz w:val="22"/>
                <w:szCs w:val="22"/>
              </w:rPr>
              <w:t>for</w:t>
            </w:r>
            <w:r>
              <w:rPr>
                <w:color w:val="1D1D1B"/>
                <w:spacing w:val="-7"/>
                <w:sz w:val="22"/>
                <w:szCs w:val="22"/>
              </w:rPr>
              <w:t xml:space="preserve"> </w:t>
            </w:r>
            <w:r>
              <w:rPr>
                <w:color w:val="1D1D1B"/>
                <w:sz w:val="22"/>
                <w:szCs w:val="22"/>
              </w:rPr>
              <w:t>relevant investigations, local and national services, including self-help,</w:t>
            </w:r>
          </w:p>
          <w:p w14:paraId="5A032A9C" w14:textId="77777777" w:rsidR="001A399B" w:rsidRDefault="0004263C">
            <w:pPr>
              <w:pStyle w:val="TableParagraph"/>
              <w:kinsoku w:val="0"/>
              <w:overflowPunct w:val="0"/>
              <w:spacing w:line="266" w:lineRule="exact"/>
              <w:ind w:left="124"/>
              <w:rPr>
                <w:color w:val="1D1D1B"/>
                <w:spacing w:val="-2"/>
                <w:sz w:val="22"/>
                <w:szCs w:val="22"/>
              </w:rPr>
            </w:pPr>
            <w:r>
              <w:rPr>
                <w:color w:val="1D1D1B"/>
                <w:sz w:val="22"/>
                <w:szCs w:val="22"/>
              </w:rPr>
              <w:t>counselling,</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coaching</w:t>
            </w:r>
            <w:r>
              <w:rPr>
                <w:color w:val="1D1D1B"/>
                <w:spacing w:val="-7"/>
                <w:sz w:val="22"/>
                <w:szCs w:val="22"/>
              </w:rPr>
              <w:t xml:space="preserve"> </w:t>
            </w:r>
            <w:r>
              <w:rPr>
                <w:color w:val="1D1D1B"/>
                <w:spacing w:val="-2"/>
                <w:sz w:val="22"/>
                <w:szCs w:val="22"/>
              </w:rPr>
              <w:t>support.</w:t>
            </w:r>
          </w:p>
        </w:tc>
        <w:tc>
          <w:tcPr>
            <w:tcW w:w="1133" w:type="dxa"/>
            <w:tcBorders>
              <w:top w:val="single" w:sz="8" w:space="0" w:color="1D1D1B"/>
              <w:left w:val="single" w:sz="8" w:space="0" w:color="1D1D1B"/>
              <w:bottom w:val="single" w:sz="8" w:space="0" w:color="1D1D1B"/>
              <w:right w:val="single" w:sz="8" w:space="0" w:color="1D1D1B"/>
            </w:tcBorders>
          </w:tcPr>
          <w:p w14:paraId="468693F7"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33E736C9" w14:textId="77777777" w:rsidR="001A399B" w:rsidRDefault="0004263C">
            <w:pPr>
              <w:pStyle w:val="TableParagraph"/>
              <w:kinsoku w:val="0"/>
              <w:overflowPunct w:val="0"/>
              <w:spacing w:before="49"/>
              <w:ind w:right="115"/>
              <w:jc w:val="right"/>
              <w:rPr>
                <w:color w:val="1D1D1B"/>
                <w:spacing w:val="-5"/>
                <w:sz w:val="22"/>
                <w:szCs w:val="22"/>
              </w:rPr>
            </w:pPr>
            <w:r>
              <w:rPr>
                <w:color w:val="1D1D1B"/>
                <w:spacing w:val="-4"/>
                <w:sz w:val="22"/>
                <w:szCs w:val="22"/>
              </w:rPr>
              <w:t>C6</w:t>
            </w:r>
            <w:r>
              <w:rPr>
                <w:color w:val="1D1D1B"/>
                <w:spacing w:val="-13"/>
                <w:sz w:val="22"/>
                <w:szCs w:val="22"/>
              </w:rPr>
              <w:t xml:space="preserve"> </w:t>
            </w:r>
            <w:r>
              <w:rPr>
                <w:color w:val="1D1D1B"/>
                <w:spacing w:val="-4"/>
                <w:sz w:val="22"/>
                <w:szCs w:val="22"/>
              </w:rPr>
              <w:t>C7</w:t>
            </w:r>
            <w:r>
              <w:rPr>
                <w:color w:val="1D1D1B"/>
                <w:spacing w:val="-12"/>
                <w:sz w:val="22"/>
                <w:szCs w:val="22"/>
              </w:rPr>
              <w:t xml:space="preserve"> </w:t>
            </w:r>
            <w:r>
              <w:rPr>
                <w:color w:val="1D1D1B"/>
                <w:spacing w:val="-4"/>
                <w:sz w:val="22"/>
                <w:szCs w:val="22"/>
              </w:rPr>
              <w:t>C11</w:t>
            </w:r>
            <w:r>
              <w:rPr>
                <w:color w:val="1D1D1B"/>
                <w:spacing w:val="-6"/>
                <w:sz w:val="22"/>
                <w:szCs w:val="22"/>
              </w:rPr>
              <w:t xml:space="preserve"> </w:t>
            </w:r>
            <w:r>
              <w:rPr>
                <w:color w:val="1D1D1B"/>
                <w:spacing w:val="-5"/>
                <w:sz w:val="22"/>
                <w:szCs w:val="22"/>
              </w:rPr>
              <w:t>C12</w:t>
            </w:r>
          </w:p>
          <w:p w14:paraId="482D7E82" w14:textId="77777777" w:rsidR="001A399B" w:rsidRDefault="0004263C">
            <w:pPr>
              <w:pStyle w:val="TableParagraph"/>
              <w:kinsoku w:val="0"/>
              <w:overflowPunct w:val="0"/>
              <w:spacing w:before="1"/>
              <w:ind w:right="113"/>
              <w:jc w:val="right"/>
              <w:rPr>
                <w:color w:val="1D1D1B"/>
                <w:spacing w:val="-5"/>
                <w:sz w:val="22"/>
                <w:szCs w:val="22"/>
              </w:rPr>
            </w:pP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145B11A1" w14:textId="77777777" w:rsidR="001A399B" w:rsidRDefault="0004263C">
            <w:pPr>
              <w:pStyle w:val="TableParagraph"/>
              <w:kinsoku w:val="0"/>
              <w:overflowPunct w:val="0"/>
              <w:spacing w:before="49"/>
              <w:ind w:left="72" w:right="612" w:firstLine="228"/>
              <w:jc w:val="right"/>
              <w:rPr>
                <w:color w:val="1D1D1B"/>
                <w:spacing w:val="-5"/>
                <w:sz w:val="22"/>
                <w:szCs w:val="22"/>
              </w:rPr>
            </w:pPr>
            <w:r>
              <w:rPr>
                <w:color w:val="1D1D1B"/>
                <w:spacing w:val="-6"/>
                <w:sz w:val="22"/>
                <w:szCs w:val="22"/>
              </w:rPr>
              <w:t>C6</w:t>
            </w:r>
            <w:r>
              <w:rPr>
                <w:color w:val="1D1D1B"/>
                <w:spacing w:val="-13"/>
                <w:sz w:val="22"/>
                <w:szCs w:val="22"/>
              </w:rPr>
              <w:t xml:space="preserve"> </w:t>
            </w:r>
            <w:r>
              <w:rPr>
                <w:color w:val="1D1D1B"/>
                <w:spacing w:val="-6"/>
                <w:sz w:val="22"/>
                <w:szCs w:val="22"/>
              </w:rPr>
              <w:t xml:space="preserve">C7 </w:t>
            </w:r>
            <w:r>
              <w:rPr>
                <w:color w:val="1D1D1B"/>
                <w:spacing w:val="-4"/>
                <w:sz w:val="22"/>
                <w:szCs w:val="22"/>
              </w:rPr>
              <w:t>C11</w:t>
            </w:r>
            <w:r>
              <w:rPr>
                <w:color w:val="1D1D1B"/>
                <w:spacing w:val="-5"/>
                <w:sz w:val="22"/>
                <w:szCs w:val="22"/>
              </w:rPr>
              <w:t xml:space="preserve"> C12</w:t>
            </w:r>
          </w:p>
          <w:p w14:paraId="04BFFD26" w14:textId="77777777" w:rsidR="001A399B" w:rsidRDefault="0004263C">
            <w:pPr>
              <w:pStyle w:val="TableParagraph"/>
              <w:kinsoku w:val="0"/>
              <w:overflowPunct w:val="0"/>
              <w:spacing w:before="1"/>
              <w:ind w:right="612"/>
              <w:jc w:val="right"/>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545F3BFF"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48D9162" w14:textId="77777777" w:rsidR="001A399B" w:rsidRDefault="001A399B">
            <w:pPr>
              <w:pStyle w:val="TableParagraph"/>
              <w:kinsoku w:val="0"/>
              <w:overflowPunct w:val="0"/>
              <w:rPr>
                <w:rFonts w:ascii="Times New Roman" w:hAnsi="Times New Roman" w:cs="Times New Roman"/>
                <w:sz w:val="22"/>
                <w:szCs w:val="22"/>
              </w:rPr>
            </w:pPr>
          </w:p>
        </w:tc>
      </w:tr>
      <w:tr w:rsidR="001A399B" w14:paraId="6A819BB7" w14:textId="77777777">
        <w:trPr>
          <w:trHeight w:val="2647"/>
        </w:trPr>
        <w:tc>
          <w:tcPr>
            <w:tcW w:w="5814" w:type="dxa"/>
            <w:tcBorders>
              <w:top w:val="single" w:sz="8" w:space="0" w:color="1D1D1B"/>
              <w:left w:val="single" w:sz="8" w:space="0" w:color="1D1D1B"/>
              <w:bottom w:val="single" w:sz="8" w:space="0" w:color="1D1D1B"/>
              <w:right w:val="single" w:sz="8" w:space="0" w:color="1D1D1B"/>
            </w:tcBorders>
          </w:tcPr>
          <w:p w14:paraId="31CD9188" w14:textId="77777777" w:rsidR="001A399B" w:rsidRDefault="0004263C">
            <w:pPr>
              <w:pStyle w:val="TableParagraph"/>
              <w:kinsoku w:val="0"/>
              <w:overflowPunct w:val="0"/>
              <w:spacing w:before="51" w:line="278" w:lineRule="auto"/>
              <w:ind w:left="124" w:right="343"/>
              <w:rPr>
                <w:color w:val="1D1D1B"/>
                <w:sz w:val="22"/>
                <w:szCs w:val="22"/>
              </w:rPr>
            </w:pPr>
            <w:r>
              <w:rPr>
                <w:color w:val="1D1D1B"/>
                <w:sz w:val="22"/>
                <w:szCs w:val="22"/>
              </w:rPr>
              <w:t>Demonstrate comprehensive advanced knowledge including indications and contraindications of all available multimodal</w:t>
            </w:r>
            <w:r>
              <w:rPr>
                <w:color w:val="1D1D1B"/>
                <w:spacing w:val="-8"/>
                <w:sz w:val="22"/>
                <w:szCs w:val="22"/>
              </w:rPr>
              <w:t xml:space="preserve"> </w:t>
            </w:r>
            <w:r>
              <w:rPr>
                <w:color w:val="1D1D1B"/>
                <w:sz w:val="22"/>
                <w:szCs w:val="22"/>
              </w:rPr>
              <w:t>therapeutic</w:t>
            </w:r>
            <w:r>
              <w:rPr>
                <w:color w:val="1D1D1B"/>
                <w:spacing w:val="-5"/>
                <w:sz w:val="22"/>
                <w:szCs w:val="22"/>
              </w:rPr>
              <w:t xml:space="preserve"> </w:t>
            </w:r>
            <w:r>
              <w:rPr>
                <w:color w:val="1D1D1B"/>
                <w:sz w:val="22"/>
                <w:szCs w:val="22"/>
              </w:rPr>
              <w:t>interventions</w:t>
            </w:r>
            <w:r>
              <w:rPr>
                <w:color w:val="1D1D1B"/>
                <w:spacing w:val="-5"/>
                <w:sz w:val="22"/>
                <w:szCs w:val="22"/>
              </w:rPr>
              <w:t xml:space="preserve"> </w:t>
            </w:r>
            <w:r>
              <w:rPr>
                <w:color w:val="1D1D1B"/>
                <w:sz w:val="22"/>
                <w:szCs w:val="22"/>
              </w:rPr>
              <w:t>for</w:t>
            </w:r>
            <w:r>
              <w:rPr>
                <w:color w:val="1D1D1B"/>
                <w:spacing w:val="-7"/>
                <w:sz w:val="22"/>
                <w:szCs w:val="22"/>
              </w:rPr>
              <w:t xml:space="preserve"> </w:t>
            </w:r>
            <w:r>
              <w:rPr>
                <w:color w:val="1D1D1B"/>
                <w:sz w:val="22"/>
                <w:szCs w:val="22"/>
              </w:rPr>
              <w:t>management</w:t>
            </w:r>
            <w:r>
              <w:rPr>
                <w:color w:val="1D1D1B"/>
                <w:spacing w:val="70"/>
                <w:sz w:val="22"/>
                <w:szCs w:val="22"/>
              </w:rPr>
              <w:t xml:space="preserve"> </w:t>
            </w:r>
            <w:r>
              <w:rPr>
                <w:color w:val="1D1D1B"/>
                <w:sz w:val="22"/>
                <w:szCs w:val="22"/>
              </w:rPr>
              <w:t>of lower limb conditions e.g. the safety</w:t>
            </w:r>
          </w:p>
          <w:p w14:paraId="3654E972" w14:textId="77777777" w:rsidR="001A399B" w:rsidRDefault="0004263C">
            <w:pPr>
              <w:pStyle w:val="TableParagraph"/>
              <w:kinsoku w:val="0"/>
              <w:overflowPunct w:val="0"/>
              <w:spacing w:before="53" w:line="278" w:lineRule="auto"/>
              <w:ind w:left="124" w:right="548"/>
              <w:rPr>
                <w:color w:val="1D1D1B"/>
                <w:sz w:val="22"/>
                <w:szCs w:val="22"/>
              </w:rPr>
            </w:pPr>
            <w:r>
              <w:rPr>
                <w:color w:val="1D1D1B"/>
                <w:sz w:val="22"/>
                <w:szCs w:val="22"/>
              </w:rPr>
              <w:t>and appropriateness of referral for rehabilitation and/or specific interventions (manual techniques, electrotherapy,</w:t>
            </w:r>
            <w:r>
              <w:rPr>
                <w:color w:val="1D1D1B"/>
                <w:spacing w:val="65"/>
                <w:sz w:val="22"/>
                <w:szCs w:val="22"/>
              </w:rPr>
              <w:t xml:space="preserve"> </w:t>
            </w:r>
            <w:r>
              <w:rPr>
                <w:color w:val="1D1D1B"/>
                <w:sz w:val="22"/>
                <w:szCs w:val="22"/>
              </w:rPr>
              <w:t>social</w:t>
            </w:r>
            <w:r>
              <w:rPr>
                <w:color w:val="1D1D1B"/>
                <w:spacing w:val="-7"/>
                <w:sz w:val="22"/>
                <w:szCs w:val="22"/>
              </w:rPr>
              <w:t xml:space="preserve"> </w:t>
            </w:r>
            <w:r>
              <w:rPr>
                <w:color w:val="1D1D1B"/>
                <w:sz w:val="22"/>
                <w:szCs w:val="22"/>
              </w:rPr>
              <w:t>prescribing,</w:t>
            </w:r>
            <w:r>
              <w:rPr>
                <w:color w:val="1D1D1B"/>
                <w:spacing w:val="-6"/>
                <w:sz w:val="22"/>
                <w:szCs w:val="22"/>
              </w:rPr>
              <w:t xml:space="preserve"> </w:t>
            </w:r>
            <w:r>
              <w:rPr>
                <w:color w:val="1D1D1B"/>
                <w:sz w:val="22"/>
                <w:szCs w:val="22"/>
              </w:rPr>
              <w:t>injection</w:t>
            </w:r>
            <w:r>
              <w:rPr>
                <w:color w:val="1D1D1B"/>
                <w:spacing w:val="-7"/>
                <w:sz w:val="22"/>
                <w:szCs w:val="22"/>
              </w:rPr>
              <w:t xml:space="preserve"> </w:t>
            </w:r>
            <w:r>
              <w:rPr>
                <w:color w:val="1D1D1B"/>
                <w:sz w:val="22"/>
                <w:szCs w:val="22"/>
              </w:rPr>
              <w:t>therapy,</w:t>
            </w:r>
            <w:r>
              <w:rPr>
                <w:color w:val="1D1D1B"/>
                <w:spacing w:val="-6"/>
                <w:sz w:val="22"/>
                <w:szCs w:val="22"/>
              </w:rPr>
              <w:t xml:space="preserve"> </w:t>
            </w:r>
            <w:r>
              <w:rPr>
                <w:color w:val="1D1D1B"/>
                <w:sz w:val="22"/>
                <w:szCs w:val="22"/>
              </w:rPr>
              <w:t>and</w:t>
            </w:r>
          </w:p>
          <w:p w14:paraId="728C887D" w14:textId="77777777" w:rsidR="001A399B" w:rsidRDefault="0004263C">
            <w:pPr>
              <w:pStyle w:val="TableParagraph"/>
              <w:kinsoku w:val="0"/>
              <w:overflowPunct w:val="0"/>
              <w:spacing w:before="52"/>
              <w:ind w:left="124"/>
              <w:rPr>
                <w:color w:val="1D1D1B"/>
                <w:spacing w:val="-2"/>
                <w:sz w:val="22"/>
                <w:szCs w:val="22"/>
              </w:rPr>
            </w:pPr>
            <w:r>
              <w:rPr>
                <w:color w:val="1D1D1B"/>
                <w:sz w:val="22"/>
                <w:szCs w:val="22"/>
              </w:rPr>
              <w:t>pharmacotherapy</w:t>
            </w:r>
            <w:r>
              <w:rPr>
                <w:color w:val="1D1D1B"/>
                <w:spacing w:val="17"/>
                <w:sz w:val="22"/>
                <w:szCs w:val="22"/>
              </w:rPr>
              <w:t xml:space="preserve"> </w:t>
            </w:r>
            <w:r>
              <w:rPr>
                <w:color w:val="1D1D1B"/>
                <w:spacing w:val="-2"/>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145D0798"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4"/>
                <w:sz w:val="22"/>
                <w:szCs w:val="22"/>
              </w:rPr>
              <w:t>A3</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4FF90026" w14:textId="77777777" w:rsidR="001A399B" w:rsidRDefault="0004263C">
            <w:pPr>
              <w:pStyle w:val="TableParagraph"/>
              <w:kinsoku w:val="0"/>
              <w:overflowPunct w:val="0"/>
              <w:spacing w:before="49"/>
              <w:ind w:left="78" w:right="612" w:hanging="39"/>
              <w:jc w:val="both"/>
              <w:rPr>
                <w:color w:val="1D1D1B"/>
                <w:spacing w:val="-6"/>
                <w:sz w:val="22"/>
                <w:szCs w:val="22"/>
              </w:rPr>
            </w:pPr>
            <w:r>
              <w:rPr>
                <w:color w:val="1D1D1B"/>
                <w:spacing w:val="-8"/>
                <w:sz w:val="22"/>
                <w:szCs w:val="22"/>
              </w:rPr>
              <w:t>C6</w:t>
            </w:r>
            <w:r>
              <w:rPr>
                <w:color w:val="1D1D1B"/>
                <w:spacing w:val="-5"/>
                <w:sz w:val="22"/>
                <w:szCs w:val="22"/>
              </w:rPr>
              <w:t xml:space="preserve"> </w:t>
            </w:r>
            <w:r>
              <w:rPr>
                <w:color w:val="1D1D1B"/>
                <w:spacing w:val="-8"/>
                <w:sz w:val="22"/>
                <w:szCs w:val="22"/>
              </w:rPr>
              <w:t>C7</w:t>
            </w:r>
            <w:r>
              <w:rPr>
                <w:color w:val="1D1D1B"/>
                <w:spacing w:val="-4"/>
                <w:sz w:val="22"/>
                <w:szCs w:val="22"/>
              </w:rPr>
              <w:t xml:space="preserve"> </w:t>
            </w:r>
            <w:r>
              <w:rPr>
                <w:color w:val="1D1D1B"/>
                <w:spacing w:val="-8"/>
                <w:sz w:val="22"/>
                <w:szCs w:val="22"/>
              </w:rPr>
              <w:t xml:space="preserve">C8 </w:t>
            </w:r>
            <w:r>
              <w:rPr>
                <w:color w:val="1D1D1B"/>
                <w:sz w:val="22"/>
                <w:szCs w:val="22"/>
              </w:rPr>
              <w:t>C9</w:t>
            </w:r>
            <w:r>
              <w:rPr>
                <w:color w:val="1D1D1B"/>
                <w:spacing w:val="-13"/>
                <w:sz w:val="22"/>
                <w:szCs w:val="22"/>
              </w:rPr>
              <w:t xml:space="preserve"> </w:t>
            </w:r>
            <w:r>
              <w:rPr>
                <w:color w:val="1D1D1B"/>
                <w:sz w:val="22"/>
                <w:szCs w:val="22"/>
              </w:rPr>
              <w:t xml:space="preserve">C10 </w:t>
            </w:r>
            <w:r>
              <w:rPr>
                <w:color w:val="1D1D1B"/>
                <w:spacing w:val="-4"/>
                <w:sz w:val="22"/>
                <w:szCs w:val="22"/>
              </w:rPr>
              <w:t>C11</w:t>
            </w:r>
            <w:r>
              <w:rPr>
                <w:color w:val="1D1D1B"/>
                <w:spacing w:val="-8"/>
                <w:sz w:val="22"/>
                <w:szCs w:val="22"/>
              </w:rPr>
              <w:t xml:space="preserve"> </w:t>
            </w:r>
            <w:r>
              <w:rPr>
                <w:color w:val="1D1D1B"/>
                <w:spacing w:val="-6"/>
                <w:sz w:val="22"/>
                <w:szCs w:val="22"/>
              </w:rPr>
              <w:t>C12</w:t>
            </w:r>
          </w:p>
        </w:tc>
        <w:tc>
          <w:tcPr>
            <w:tcW w:w="1416" w:type="dxa"/>
            <w:tcBorders>
              <w:top w:val="single" w:sz="8" w:space="0" w:color="1D1D1B"/>
              <w:left w:val="single" w:sz="8" w:space="0" w:color="1D1D1B"/>
              <w:bottom w:val="single" w:sz="8" w:space="0" w:color="1D1D1B"/>
              <w:right w:val="single" w:sz="8" w:space="0" w:color="1D1D1B"/>
            </w:tcBorders>
          </w:tcPr>
          <w:p w14:paraId="1E8798E9" w14:textId="77777777" w:rsidR="001A399B" w:rsidRDefault="0004263C">
            <w:pPr>
              <w:pStyle w:val="TableParagraph"/>
              <w:kinsoku w:val="0"/>
              <w:overflowPunct w:val="0"/>
              <w:spacing w:before="49"/>
              <w:ind w:left="72" w:right="612" w:hanging="34"/>
              <w:jc w:val="both"/>
              <w:rPr>
                <w:color w:val="1D1D1B"/>
                <w:spacing w:val="-5"/>
                <w:sz w:val="22"/>
                <w:szCs w:val="22"/>
              </w:rPr>
            </w:pPr>
            <w:r>
              <w:rPr>
                <w:color w:val="1D1D1B"/>
                <w:spacing w:val="-8"/>
                <w:sz w:val="22"/>
                <w:szCs w:val="22"/>
              </w:rPr>
              <w:t>C6</w:t>
            </w:r>
            <w:r>
              <w:rPr>
                <w:color w:val="1D1D1B"/>
                <w:spacing w:val="-5"/>
                <w:sz w:val="22"/>
                <w:szCs w:val="22"/>
              </w:rPr>
              <w:t xml:space="preserve"> </w:t>
            </w:r>
            <w:r>
              <w:rPr>
                <w:color w:val="1D1D1B"/>
                <w:spacing w:val="-8"/>
                <w:sz w:val="22"/>
                <w:szCs w:val="22"/>
              </w:rPr>
              <w:t>C7</w:t>
            </w:r>
            <w:r>
              <w:rPr>
                <w:color w:val="1D1D1B"/>
                <w:spacing w:val="-4"/>
                <w:sz w:val="22"/>
                <w:szCs w:val="22"/>
              </w:rPr>
              <w:t xml:space="preserve"> </w:t>
            </w:r>
            <w:r>
              <w:rPr>
                <w:color w:val="1D1D1B"/>
                <w:spacing w:val="-8"/>
                <w:sz w:val="22"/>
                <w:szCs w:val="22"/>
              </w:rPr>
              <w:t xml:space="preserve">C8 </w:t>
            </w:r>
            <w:r>
              <w:rPr>
                <w:color w:val="1D1D1B"/>
                <w:sz w:val="22"/>
                <w:szCs w:val="22"/>
              </w:rPr>
              <w:t>C9</w:t>
            </w:r>
            <w:r>
              <w:rPr>
                <w:color w:val="1D1D1B"/>
                <w:spacing w:val="-13"/>
                <w:sz w:val="22"/>
                <w:szCs w:val="22"/>
              </w:rPr>
              <w:t xml:space="preserve"> </w:t>
            </w:r>
            <w:r>
              <w:rPr>
                <w:color w:val="1D1D1B"/>
                <w:sz w:val="22"/>
                <w:szCs w:val="22"/>
              </w:rPr>
              <w:t xml:space="preserve">C10 </w:t>
            </w:r>
            <w:r>
              <w:rPr>
                <w:color w:val="1D1D1B"/>
                <w:spacing w:val="-4"/>
                <w:sz w:val="22"/>
                <w:szCs w:val="22"/>
              </w:rPr>
              <w:t>C11</w:t>
            </w:r>
            <w:r>
              <w:rPr>
                <w:color w:val="1D1D1B"/>
                <w:spacing w:val="-7"/>
                <w:sz w:val="22"/>
                <w:szCs w:val="22"/>
              </w:rPr>
              <w:t xml:space="preserve"> </w:t>
            </w:r>
            <w:r>
              <w:rPr>
                <w:color w:val="1D1D1B"/>
                <w:spacing w:val="-5"/>
                <w:sz w:val="22"/>
                <w:szCs w:val="22"/>
              </w:rPr>
              <w:t>C12</w:t>
            </w:r>
          </w:p>
          <w:p w14:paraId="5301D3B9" w14:textId="77777777" w:rsidR="001A399B" w:rsidRDefault="0004263C">
            <w:pPr>
              <w:pStyle w:val="TableParagraph"/>
              <w:kinsoku w:val="0"/>
              <w:overflowPunct w:val="0"/>
              <w:spacing w:before="1"/>
              <w:ind w:left="448"/>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08243913"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0AE51B6" w14:textId="77777777" w:rsidR="001A399B" w:rsidRDefault="001A399B">
            <w:pPr>
              <w:pStyle w:val="TableParagraph"/>
              <w:kinsoku w:val="0"/>
              <w:overflowPunct w:val="0"/>
              <w:rPr>
                <w:rFonts w:ascii="Times New Roman" w:hAnsi="Times New Roman" w:cs="Times New Roman"/>
                <w:sz w:val="22"/>
                <w:szCs w:val="22"/>
              </w:rPr>
            </w:pPr>
          </w:p>
        </w:tc>
      </w:tr>
      <w:tr w:rsidR="001A399B" w14:paraId="241CF8AF" w14:textId="77777777">
        <w:trPr>
          <w:trHeight w:val="2226"/>
        </w:trPr>
        <w:tc>
          <w:tcPr>
            <w:tcW w:w="5814" w:type="dxa"/>
            <w:tcBorders>
              <w:top w:val="single" w:sz="8" w:space="0" w:color="1D1D1B"/>
              <w:left w:val="single" w:sz="8" w:space="0" w:color="1D1D1B"/>
              <w:bottom w:val="single" w:sz="8" w:space="0" w:color="1D1D1B"/>
              <w:right w:val="single" w:sz="8" w:space="0" w:color="1D1D1B"/>
            </w:tcBorders>
          </w:tcPr>
          <w:p w14:paraId="093FAB34" w14:textId="77777777" w:rsidR="001A399B" w:rsidRDefault="0004263C">
            <w:pPr>
              <w:pStyle w:val="TableParagraph"/>
              <w:kinsoku w:val="0"/>
              <w:overflowPunct w:val="0"/>
              <w:spacing w:before="49" w:line="278" w:lineRule="auto"/>
              <w:ind w:left="124" w:right="271"/>
              <w:rPr>
                <w:color w:val="1D1D1B"/>
                <w:sz w:val="22"/>
                <w:szCs w:val="22"/>
              </w:rPr>
            </w:pPr>
            <w:r>
              <w:rPr>
                <w:color w:val="1D1D1B"/>
                <w:sz w:val="22"/>
                <w:szCs w:val="22"/>
              </w:rPr>
              <w:t>Demonstrate comprehensive advanced knowledge of ergonomic strategies and advice to assist the individual/ relevant agencies on effective risk assessments and provision of appropriate working conditions. This may include adaptation to meet the individual’s needs in their work</w:t>
            </w:r>
            <w:r>
              <w:rPr>
                <w:color w:val="1D1D1B"/>
                <w:spacing w:val="-7"/>
                <w:sz w:val="22"/>
                <w:szCs w:val="22"/>
              </w:rPr>
              <w:t xml:space="preserve"> </w:t>
            </w:r>
            <w:r>
              <w:rPr>
                <w:color w:val="1D1D1B"/>
                <w:sz w:val="22"/>
                <w:szCs w:val="22"/>
              </w:rPr>
              <w:t>environment</w:t>
            </w:r>
            <w:r>
              <w:rPr>
                <w:color w:val="1D1D1B"/>
                <w:spacing w:val="-7"/>
                <w:sz w:val="22"/>
                <w:szCs w:val="22"/>
              </w:rPr>
              <w:t xml:space="preserve"> </w:t>
            </w:r>
            <w:r>
              <w:rPr>
                <w:color w:val="1D1D1B"/>
                <w:sz w:val="22"/>
                <w:szCs w:val="22"/>
              </w:rPr>
              <w:t>to</w:t>
            </w:r>
            <w:r>
              <w:rPr>
                <w:color w:val="1D1D1B"/>
                <w:spacing w:val="-3"/>
                <w:sz w:val="22"/>
                <w:szCs w:val="22"/>
              </w:rPr>
              <w:t xml:space="preserve"> </w:t>
            </w:r>
            <w:r>
              <w:rPr>
                <w:color w:val="1D1D1B"/>
                <w:sz w:val="22"/>
                <w:szCs w:val="22"/>
              </w:rPr>
              <w:t>prevent</w:t>
            </w:r>
            <w:r>
              <w:rPr>
                <w:color w:val="1D1D1B"/>
                <w:spacing w:val="-4"/>
                <w:sz w:val="22"/>
                <w:szCs w:val="22"/>
              </w:rPr>
              <w:t xml:space="preserve"> </w:t>
            </w:r>
            <w:r>
              <w:rPr>
                <w:color w:val="1D1D1B"/>
                <w:sz w:val="22"/>
                <w:szCs w:val="22"/>
              </w:rPr>
              <w:t>lower</w:t>
            </w:r>
            <w:r>
              <w:rPr>
                <w:color w:val="1D1D1B"/>
                <w:spacing w:val="-7"/>
                <w:sz w:val="22"/>
                <w:szCs w:val="22"/>
              </w:rPr>
              <w:t xml:space="preserve"> </w:t>
            </w:r>
            <w:r>
              <w:rPr>
                <w:color w:val="1D1D1B"/>
                <w:sz w:val="22"/>
                <w:szCs w:val="22"/>
              </w:rPr>
              <w:t>limb-related</w:t>
            </w:r>
            <w:r>
              <w:rPr>
                <w:color w:val="1D1D1B"/>
                <w:spacing w:val="-7"/>
                <w:sz w:val="22"/>
                <w:szCs w:val="22"/>
              </w:rPr>
              <w:t xml:space="preserve"> </w:t>
            </w:r>
            <w:r>
              <w:rPr>
                <w:color w:val="1D1D1B"/>
                <w:sz w:val="22"/>
                <w:szCs w:val="22"/>
              </w:rPr>
              <w:t>work</w:t>
            </w:r>
            <w:r>
              <w:rPr>
                <w:color w:val="1D1D1B"/>
                <w:spacing w:val="-4"/>
                <w:sz w:val="22"/>
                <w:szCs w:val="22"/>
              </w:rPr>
              <w:t xml:space="preserve"> </w:t>
            </w:r>
            <w:r>
              <w:rPr>
                <w:color w:val="1D1D1B"/>
                <w:sz w:val="22"/>
                <w:szCs w:val="22"/>
              </w:rPr>
              <w:t>loss</w:t>
            </w:r>
          </w:p>
          <w:p w14:paraId="6A9796B2" w14:textId="77777777" w:rsidR="001A399B" w:rsidRDefault="0004263C">
            <w:pPr>
              <w:pStyle w:val="TableParagraph"/>
              <w:kinsoku w:val="0"/>
              <w:overflowPunct w:val="0"/>
              <w:spacing w:line="267" w:lineRule="exact"/>
              <w:ind w:left="124"/>
              <w:rPr>
                <w:color w:val="1D1D1B"/>
                <w:spacing w:val="-2"/>
                <w:sz w:val="22"/>
                <w:szCs w:val="22"/>
              </w:rPr>
            </w:pPr>
            <w:r>
              <w:rPr>
                <w:color w:val="1D1D1B"/>
                <w:sz w:val="22"/>
                <w:szCs w:val="22"/>
              </w:rPr>
              <w:t>e.g.</w:t>
            </w:r>
            <w:r>
              <w:rPr>
                <w:color w:val="1D1D1B"/>
                <w:spacing w:val="-5"/>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recommendation</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FIT</w:t>
            </w:r>
            <w:r>
              <w:rPr>
                <w:color w:val="1D1D1B"/>
                <w:spacing w:val="-4"/>
                <w:sz w:val="22"/>
                <w:szCs w:val="22"/>
              </w:rPr>
              <w:t xml:space="preserve"> </w:t>
            </w:r>
            <w:r>
              <w:rPr>
                <w:color w:val="1D1D1B"/>
                <w:spacing w:val="-2"/>
                <w:sz w:val="22"/>
                <w:szCs w:val="22"/>
              </w:rPr>
              <w:t>note.</w:t>
            </w:r>
          </w:p>
        </w:tc>
        <w:tc>
          <w:tcPr>
            <w:tcW w:w="1133" w:type="dxa"/>
            <w:tcBorders>
              <w:top w:val="single" w:sz="8" w:space="0" w:color="1D1D1B"/>
              <w:left w:val="single" w:sz="8" w:space="0" w:color="1D1D1B"/>
              <w:bottom w:val="single" w:sz="8" w:space="0" w:color="1D1D1B"/>
              <w:right w:val="single" w:sz="8" w:space="0" w:color="1D1D1B"/>
            </w:tcBorders>
          </w:tcPr>
          <w:p w14:paraId="547D1C54"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A2</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B2 B3</w:t>
            </w:r>
          </w:p>
        </w:tc>
        <w:tc>
          <w:tcPr>
            <w:tcW w:w="1418" w:type="dxa"/>
            <w:tcBorders>
              <w:top w:val="single" w:sz="8" w:space="0" w:color="1D1D1B"/>
              <w:left w:val="single" w:sz="8" w:space="0" w:color="1D1D1B"/>
              <w:bottom w:val="single" w:sz="8" w:space="0" w:color="1D1D1B"/>
              <w:right w:val="single" w:sz="8" w:space="0" w:color="1D1D1B"/>
            </w:tcBorders>
          </w:tcPr>
          <w:p w14:paraId="5EB4B168" w14:textId="77777777" w:rsidR="001A399B" w:rsidRDefault="0004263C">
            <w:pPr>
              <w:pStyle w:val="TableParagraph"/>
              <w:kinsoku w:val="0"/>
              <w:overflowPunct w:val="0"/>
              <w:spacing w:before="49"/>
              <w:ind w:left="78" w:right="604" w:firstLine="110"/>
              <w:rPr>
                <w:color w:val="1D1D1B"/>
                <w:spacing w:val="-6"/>
                <w:sz w:val="22"/>
                <w:szCs w:val="22"/>
              </w:rPr>
            </w:pPr>
            <w:r>
              <w:rPr>
                <w:color w:val="1D1D1B"/>
                <w:spacing w:val="-4"/>
                <w:sz w:val="22"/>
                <w:szCs w:val="22"/>
              </w:rPr>
              <w:t>C6</w:t>
            </w:r>
            <w:r>
              <w:rPr>
                <w:color w:val="1D1D1B"/>
                <w:spacing w:val="-13"/>
                <w:sz w:val="22"/>
                <w:szCs w:val="22"/>
              </w:rPr>
              <w:t xml:space="preserve"> </w:t>
            </w:r>
            <w:r>
              <w:rPr>
                <w:color w:val="1D1D1B"/>
                <w:spacing w:val="-4"/>
                <w:sz w:val="22"/>
                <w:szCs w:val="22"/>
              </w:rPr>
              <w:t>C11 C12</w:t>
            </w:r>
            <w:r>
              <w:rPr>
                <w:color w:val="1D1D1B"/>
                <w:spacing w:val="-6"/>
                <w:sz w:val="22"/>
                <w:szCs w:val="22"/>
              </w:rPr>
              <w:t xml:space="preserve"> C13</w:t>
            </w:r>
          </w:p>
        </w:tc>
        <w:tc>
          <w:tcPr>
            <w:tcW w:w="1416" w:type="dxa"/>
            <w:tcBorders>
              <w:top w:val="single" w:sz="8" w:space="0" w:color="1D1D1B"/>
              <w:left w:val="single" w:sz="8" w:space="0" w:color="1D1D1B"/>
              <w:bottom w:val="single" w:sz="8" w:space="0" w:color="1D1D1B"/>
              <w:right w:val="single" w:sz="8" w:space="0" w:color="1D1D1B"/>
            </w:tcBorders>
          </w:tcPr>
          <w:p w14:paraId="5506DC64" w14:textId="77777777" w:rsidR="001A399B" w:rsidRDefault="0004263C">
            <w:pPr>
              <w:pStyle w:val="TableParagraph"/>
              <w:kinsoku w:val="0"/>
              <w:overflowPunct w:val="0"/>
              <w:spacing w:before="49"/>
              <w:ind w:left="76" w:right="604" w:firstLine="110"/>
              <w:rPr>
                <w:color w:val="1D1D1B"/>
                <w:spacing w:val="-6"/>
                <w:sz w:val="22"/>
                <w:szCs w:val="22"/>
              </w:rPr>
            </w:pPr>
            <w:r>
              <w:rPr>
                <w:color w:val="1D1D1B"/>
                <w:spacing w:val="-4"/>
                <w:sz w:val="22"/>
                <w:szCs w:val="22"/>
              </w:rPr>
              <w:t>C6</w:t>
            </w:r>
            <w:r>
              <w:rPr>
                <w:color w:val="1D1D1B"/>
                <w:spacing w:val="-13"/>
                <w:sz w:val="22"/>
                <w:szCs w:val="22"/>
              </w:rPr>
              <w:t xml:space="preserve"> </w:t>
            </w:r>
            <w:r>
              <w:rPr>
                <w:color w:val="1D1D1B"/>
                <w:spacing w:val="-4"/>
                <w:sz w:val="22"/>
                <w:szCs w:val="22"/>
              </w:rPr>
              <w:t>C11 C12</w:t>
            </w:r>
            <w:r>
              <w:rPr>
                <w:color w:val="1D1D1B"/>
                <w:spacing w:val="-6"/>
                <w:sz w:val="22"/>
                <w:szCs w:val="22"/>
              </w:rPr>
              <w:t xml:space="preserve"> C13</w:t>
            </w:r>
          </w:p>
        </w:tc>
        <w:tc>
          <w:tcPr>
            <w:tcW w:w="1135" w:type="dxa"/>
            <w:tcBorders>
              <w:top w:val="single" w:sz="8" w:space="0" w:color="1D1D1B"/>
              <w:left w:val="single" w:sz="8" w:space="0" w:color="1D1D1B"/>
              <w:bottom w:val="single" w:sz="8" w:space="0" w:color="1D1D1B"/>
              <w:right w:val="single" w:sz="8" w:space="0" w:color="1D1D1B"/>
            </w:tcBorders>
          </w:tcPr>
          <w:p w14:paraId="0341BA9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BA06A5C" w14:textId="77777777" w:rsidR="001A399B" w:rsidRDefault="001A399B">
            <w:pPr>
              <w:pStyle w:val="TableParagraph"/>
              <w:kinsoku w:val="0"/>
              <w:overflowPunct w:val="0"/>
              <w:rPr>
                <w:rFonts w:ascii="Times New Roman" w:hAnsi="Times New Roman" w:cs="Times New Roman"/>
                <w:sz w:val="22"/>
                <w:szCs w:val="22"/>
              </w:rPr>
            </w:pPr>
          </w:p>
        </w:tc>
      </w:tr>
      <w:tr w:rsidR="001A399B" w14:paraId="070044DC" w14:textId="77777777">
        <w:trPr>
          <w:trHeight w:val="400"/>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067D10F5" w14:textId="77777777" w:rsidR="001A399B" w:rsidRDefault="0004263C">
            <w:pPr>
              <w:pStyle w:val="TableParagraph"/>
              <w:kinsoku w:val="0"/>
              <w:overflowPunct w:val="0"/>
              <w:spacing w:before="51"/>
              <w:ind w:left="11"/>
              <w:rPr>
                <w:b/>
                <w:bCs/>
                <w:color w:val="1D1D1B"/>
                <w:spacing w:val="-5"/>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9"/>
                <w:sz w:val="22"/>
                <w:szCs w:val="22"/>
              </w:rPr>
              <w:t xml:space="preserve"> </w:t>
            </w:r>
            <w:r>
              <w:rPr>
                <w:b/>
                <w:bCs/>
                <w:color w:val="1D1D1B"/>
                <w:sz w:val="22"/>
                <w:szCs w:val="22"/>
              </w:rPr>
              <w:t>specific</w:t>
            </w:r>
            <w:r>
              <w:rPr>
                <w:b/>
                <w:bCs/>
                <w:color w:val="1D1D1B"/>
                <w:spacing w:val="14"/>
                <w:sz w:val="22"/>
                <w:szCs w:val="22"/>
              </w:rPr>
              <w:t xml:space="preserve"> </w:t>
            </w:r>
            <w:r>
              <w:rPr>
                <w:b/>
                <w:bCs/>
                <w:color w:val="1D1D1B"/>
                <w:sz w:val="22"/>
                <w:szCs w:val="22"/>
              </w:rPr>
              <w:t>skills</w:t>
            </w:r>
            <w:r>
              <w:rPr>
                <w:b/>
                <w:bCs/>
                <w:color w:val="1D1D1B"/>
                <w:spacing w:val="12"/>
                <w:sz w:val="22"/>
                <w:szCs w:val="22"/>
              </w:rPr>
              <w:t xml:space="preserve"> </w:t>
            </w:r>
            <w:r>
              <w:rPr>
                <w:b/>
                <w:bCs/>
                <w:color w:val="1D1D1B"/>
                <w:sz w:val="22"/>
                <w:szCs w:val="22"/>
              </w:rPr>
              <w:t>underpinning</w:t>
            </w:r>
            <w:r>
              <w:rPr>
                <w:b/>
                <w:bCs/>
                <w:color w:val="1D1D1B"/>
                <w:spacing w:val="10"/>
                <w:sz w:val="22"/>
                <w:szCs w:val="22"/>
              </w:rPr>
              <w:t xml:space="preserve"> </w:t>
            </w:r>
            <w:r>
              <w:rPr>
                <w:b/>
                <w:bCs/>
                <w:color w:val="1D1D1B"/>
                <w:sz w:val="22"/>
                <w:szCs w:val="22"/>
              </w:rPr>
              <w:t>capabilities</w:t>
            </w:r>
            <w:r>
              <w:rPr>
                <w:b/>
                <w:bCs/>
                <w:color w:val="1D1D1B"/>
                <w:spacing w:val="13"/>
                <w:sz w:val="22"/>
                <w:szCs w:val="22"/>
              </w:rPr>
              <w:t xml:space="preserve"> </w:t>
            </w:r>
            <w:r>
              <w:rPr>
                <w:b/>
                <w:bCs/>
                <w:color w:val="1D1D1B"/>
                <w:sz w:val="22"/>
                <w:szCs w:val="22"/>
              </w:rPr>
              <w:t>6,7,12</w:t>
            </w:r>
            <w:r>
              <w:rPr>
                <w:b/>
                <w:bCs/>
                <w:color w:val="1D1D1B"/>
                <w:spacing w:val="10"/>
                <w:sz w:val="22"/>
                <w:szCs w:val="22"/>
              </w:rPr>
              <w:t xml:space="preserve"> </w:t>
            </w:r>
            <w:r>
              <w:rPr>
                <w:b/>
                <w:bCs/>
                <w:color w:val="1D1D1B"/>
                <w:sz w:val="22"/>
                <w:szCs w:val="22"/>
              </w:rPr>
              <w:t>&amp;</w:t>
            </w:r>
            <w:r>
              <w:rPr>
                <w:b/>
                <w:bCs/>
                <w:color w:val="1D1D1B"/>
                <w:spacing w:val="10"/>
                <w:sz w:val="22"/>
                <w:szCs w:val="22"/>
              </w:rPr>
              <w:t xml:space="preserve"> </w:t>
            </w:r>
            <w:r>
              <w:rPr>
                <w:b/>
                <w:bCs/>
                <w:color w:val="1D1D1B"/>
                <w:spacing w:val="-5"/>
                <w:sz w:val="22"/>
                <w:szCs w:val="22"/>
              </w:rPr>
              <w:t>13</w:t>
            </w:r>
          </w:p>
        </w:tc>
      </w:tr>
      <w:tr w:rsidR="001A399B" w14:paraId="4E8C3FDA" w14:textId="77777777">
        <w:trPr>
          <w:trHeight w:val="2538"/>
        </w:trPr>
        <w:tc>
          <w:tcPr>
            <w:tcW w:w="5814" w:type="dxa"/>
            <w:tcBorders>
              <w:top w:val="single" w:sz="8" w:space="0" w:color="1D1D1B"/>
              <w:left w:val="single" w:sz="8" w:space="0" w:color="1D1D1B"/>
              <w:bottom w:val="single" w:sz="8" w:space="0" w:color="1D1D1B"/>
              <w:right w:val="single" w:sz="8" w:space="0" w:color="1D1D1B"/>
            </w:tcBorders>
          </w:tcPr>
          <w:p w14:paraId="305E7072" w14:textId="77777777" w:rsidR="001A399B" w:rsidRDefault="0004263C">
            <w:pPr>
              <w:pStyle w:val="TableParagraph"/>
              <w:kinsoku w:val="0"/>
              <w:overflowPunct w:val="0"/>
              <w:spacing w:before="47" w:line="278" w:lineRule="auto"/>
              <w:ind w:left="124" w:right="271"/>
              <w:rPr>
                <w:color w:val="1D1D1B"/>
                <w:sz w:val="22"/>
                <w:szCs w:val="22"/>
              </w:rPr>
            </w:pPr>
            <w:r>
              <w:rPr>
                <w:color w:val="1D1D1B"/>
                <w:sz w:val="22"/>
                <w:szCs w:val="22"/>
              </w:rPr>
              <w:t>Demonstrate an advanced level in the ability to retrieve, integrate, and apply evidence- based knowledge from the medical, and behavioural sciences in the clinical setting, recognising the limitations of incorporating evidence when managing individuals with lower limb conditions e.g. considering</w:t>
            </w:r>
            <w:r>
              <w:rPr>
                <w:color w:val="1D1D1B"/>
                <w:spacing w:val="-6"/>
                <w:sz w:val="22"/>
                <w:szCs w:val="22"/>
              </w:rPr>
              <w:t xml:space="preserve"> </w:t>
            </w:r>
            <w:r>
              <w:rPr>
                <w:color w:val="1D1D1B"/>
                <w:sz w:val="22"/>
                <w:szCs w:val="22"/>
              </w:rPr>
              <w:t>social,</w:t>
            </w:r>
            <w:r>
              <w:rPr>
                <w:color w:val="1D1D1B"/>
                <w:spacing w:val="-7"/>
                <w:sz w:val="22"/>
                <w:szCs w:val="22"/>
              </w:rPr>
              <w:t xml:space="preserve"> </w:t>
            </w:r>
            <w:r>
              <w:rPr>
                <w:color w:val="1D1D1B"/>
                <w:sz w:val="22"/>
                <w:szCs w:val="22"/>
              </w:rPr>
              <w:t>economic,</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environmental</w:t>
            </w:r>
            <w:r>
              <w:rPr>
                <w:color w:val="1D1D1B"/>
                <w:spacing w:val="-8"/>
                <w:sz w:val="22"/>
                <w:szCs w:val="22"/>
              </w:rPr>
              <w:t xml:space="preserve"> </w:t>
            </w:r>
            <w:r>
              <w:rPr>
                <w:color w:val="1D1D1B"/>
                <w:sz w:val="22"/>
                <w:szCs w:val="22"/>
              </w:rPr>
              <w:t>factors</w:t>
            </w:r>
            <w:r>
              <w:rPr>
                <w:color w:val="1D1D1B"/>
                <w:spacing w:val="-5"/>
                <w:sz w:val="22"/>
                <w:szCs w:val="22"/>
              </w:rPr>
              <w:t xml:space="preserve"> </w:t>
            </w:r>
            <w:r>
              <w:rPr>
                <w:color w:val="1D1D1B"/>
                <w:sz w:val="22"/>
                <w:szCs w:val="22"/>
              </w:rPr>
              <w:t>on an individual’s behaviour, intervention, and management</w:t>
            </w:r>
          </w:p>
          <w:p w14:paraId="320C904E"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plan</w:t>
            </w:r>
            <w:r>
              <w:rPr>
                <w:color w:val="1D1D1B"/>
                <w:spacing w:val="14"/>
                <w:sz w:val="22"/>
                <w:szCs w:val="22"/>
              </w:rPr>
              <w:t xml:space="preserve"> </w:t>
            </w:r>
            <w:r>
              <w:rPr>
                <w:color w:val="1D1D1B"/>
                <w:sz w:val="22"/>
                <w:szCs w:val="22"/>
              </w:rPr>
              <w:t>decision-</w:t>
            </w:r>
            <w:r>
              <w:rPr>
                <w:color w:val="1D1D1B"/>
                <w:spacing w:val="-2"/>
                <w:sz w:val="22"/>
                <w:szCs w:val="22"/>
              </w:rPr>
              <w:t>making.</w:t>
            </w:r>
          </w:p>
        </w:tc>
        <w:tc>
          <w:tcPr>
            <w:tcW w:w="1133" w:type="dxa"/>
            <w:tcBorders>
              <w:top w:val="single" w:sz="8" w:space="0" w:color="1D1D1B"/>
              <w:left w:val="single" w:sz="8" w:space="0" w:color="1D1D1B"/>
              <w:bottom w:val="single" w:sz="8" w:space="0" w:color="1D1D1B"/>
              <w:right w:val="single" w:sz="8" w:space="0" w:color="1D1D1B"/>
            </w:tcBorders>
          </w:tcPr>
          <w:p w14:paraId="2708DC16"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4"/>
                <w:sz w:val="22"/>
                <w:szCs w:val="22"/>
              </w:rPr>
              <w:t>A3</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19F00EB9" w14:textId="77777777" w:rsidR="001A399B" w:rsidRDefault="0004263C">
            <w:pPr>
              <w:pStyle w:val="TableParagraph"/>
              <w:kinsoku w:val="0"/>
              <w:overflowPunct w:val="0"/>
              <w:spacing w:before="49"/>
              <w:ind w:right="614"/>
              <w:jc w:val="right"/>
              <w:rPr>
                <w:color w:val="1D1D1B"/>
                <w:spacing w:val="-5"/>
                <w:sz w:val="22"/>
                <w:szCs w:val="22"/>
              </w:rPr>
            </w:pPr>
            <w:r>
              <w:rPr>
                <w:color w:val="1D1D1B"/>
                <w:spacing w:val="-4"/>
                <w:sz w:val="22"/>
                <w:szCs w:val="22"/>
              </w:rPr>
              <w:t>C12</w:t>
            </w:r>
            <w:r>
              <w:rPr>
                <w:color w:val="1D1D1B"/>
                <w:spacing w:val="-5"/>
                <w:sz w:val="22"/>
                <w:szCs w:val="22"/>
              </w:rPr>
              <w:t xml:space="preserve"> C13</w:t>
            </w:r>
          </w:p>
          <w:p w14:paraId="29719F6B" w14:textId="77777777" w:rsidR="001A399B" w:rsidRDefault="0004263C">
            <w:pPr>
              <w:pStyle w:val="TableParagraph"/>
              <w:kinsoku w:val="0"/>
              <w:overflowPunct w:val="0"/>
              <w:spacing w:before="1"/>
              <w:ind w:right="612"/>
              <w:jc w:val="right"/>
              <w:rPr>
                <w:color w:val="1D1D1B"/>
                <w:spacing w:val="-5"/>
                <w:sz w:val="22"/>
                <w:szCs w:val="22"/>
              </w:rPr>
            </w:pPr>
            <w:r>
              <w:rPr>
                <w:color w:val="1D1D1B"/>
                <w:spacing w:val="-5"/>
                <w:sz w:val="22"/>
                <w:szCs w:val="22"/>
              </w:rPr>
              <w:t>D14</w:t>
            </w:r>
          </w:p>
        </w:tc>
        <w:tc>
          <w:tcPr>
            <w:tcW w:w="1416" w:type="dxa"/>
            <w:tcBorders>
              <w:top w:val="single" w:sz="8" w:space="0" w:color="1D1D1B"/>
              <w:left w:val="single" w:sz="8" w:space="0" w:color="1D1D1B"/>
              <w:bottom w:val="single" w:sz="8" w:space="0" w:color="1D1D1B"/>
              <w:right w:val="single" w:sz="8" w:space="0" w:color="1D1D1B"/>
            </w:tcBorders>
          </w:tcPr>
          <w:p w14:paraId="06FDA3A7" w14:textId="77777777" w:rsidR="001A399B" w:rsidRDefault="0004263C">
            <w:pPr>
              <w:pStyle w:val="TableParagraph"/>
              <w:kinsoku w:val="0"/>
              <w:overflowPunct w:val="0"/>
              <w:spacing w:before="49"/>
              <w:ind w:right="614"/>
              <w:jc w:val="right"/>
              <w:rPr>
                <w:color w:val="1D1D1B"/>
                <w:spacing w:val="-5"/>
                <w:sz w:val="22"/>
                <w:szCs w:val="22"/>
              </w:rPr>
            </w:pPr>
            <w:r>
              <w:rPr>
                <w:color w:val="1D1D1B"/>
                <w:spacing w:val="-4"/>
                <w:sz w:val="22"/>
                <w:szCs w:val="22"/>
              </w:rPr>
              <w:t>C12</w:t>
            </w:r>
            <w:r>
              <w:rPr>
                <w:color w:val="1D1D1B"/>
                <w:spacing w:val="-5"/>
                <w:sz w:val="22"/>
                <w:szCs w:val="22"/>
              </w:rPr>
              <w:t xml:space="preserve"> C13</w:t>
            </w:r>
          </w:p>
          <w:p w14:paraId="4B7BFC58" w14:textId="77777777" w:rsidR="001A399B" w:rsidRDefault="0004263C">
            <w:pPr>
              <w:pStyle w:val="TableParagraph"/>
              <w:kinsoku w:val="0"/>
              <w:overflowPunct w:val="0"/>
              <w:spacing w:before="1"/>
              <w:ind w:right="612"/>
              <w:jc w:val="right"/>
              <w:rPr>
                <w:color w:val="1D1D1B"/>
                <w:spacing w:val="-5"/>
                <w:sz w:val="22"/>
                <w:szCs w:val="22"/>
              </w:rPr>
            </w:pPr>
            <w:r>
              <w:rPr>
                <w:color w:val="1D1D1B"/>
                <w:spacing w:val="-5"/>
                <w:sz w:val="22"/>
                <w:szCs w:val="22"/>
              </w:rPr>
              <w:t>D14</w:t>
            </w:r>
          </w:p>
        </w:tc>
        <w:tc>
          <w:tcPr>
            <w:tcW w:w="1135" w:type="dxa"/>
            <w:tcBorders>
              <w:top w:val="single" w:sz="8" w:space="0" w:color="1D1D1B"/>
              <w:left w:val="single" w:sz="8" w:space="0" w:color="1D1D1B"/>
              <w:bottom w:val="single" w:sz="8" w:space="0" w:color="1D1D1B"/>
              <w:right w:val="single" w:sz="8" w:space="0" w:color="1D1D1B"/>
            </w:tcBorders>
          </w:tcPr>
          <w:p w14:paraId="6E8CA6C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4E70A8B" w14:textId="77777777" w:rsidR="001A399B" w:rsidRDefault="001A399B">
            <w:pPr>
              <w:pStyle w:val="TableParagraph"/>
              <w:kinsoku w:val="0"/>
              <w:overflowPunct w:val="0"/>
              <w:rPr>
                <w:rFonts w:ascii="Times New Roman" w:hAnsi="Times New Roman" w:cs="Times New Roman"/>
                <w:sz w:val="22"/>
                <w:szCs w:val="22"/>
              </w:rPr>
            </w:pPr>
          </w:p>
        </w:tc>
      </w:tr>
    </w:tbl>
    <w:p w14:paraId="757A615D"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72F61E73"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48D724B0" w14:textId="77777777">
        <w:trPr>
          <w:trHeight w:val="2229"/>
        </w:trPr>
        <w:tc>
          <w:tcPr>
            <w:tcW w:w="5814" w:type="dxa"/>
            <w:tcBorders>
              <w:top w:val="single" w:sz="8" w:space="0" w:color="1D1D1B"/>
              <w:left w:val="single" w:sz="8" w:space="0" w:color="1D1D1B"/>
              <w:bottom w:val="single" w:sz="8" w:space="0" w:color="1D1D1B"/>
              <w:right w:val="single" w:sz="8" w:space="0" w:color="1D1D1B"/>
            </w:tcBorders>
          </w:tcPr>
          <w:p w14:paraId="66FB10BE" w14:textId="77777777" w:rsidR="001A399B" w:rsidRDefault="0004263C">
            <w:pPr>
              <w:pStyle w:val="TableParagraph"/>
              <w:kinsoku w:val="0"/>
              <w:overflowPunct w:val="0"/>
              <w:spacing w:before="52" w:line="278" w:lineRule="auto"/>
              <w:ind w:left="124" w:right="248"/>
              <w:rPr>
                <w:color w:val="1D1D1B"/>
                <w:sz w:val="22"/>
                <w:szCs w:val="22"/>
              </w:rPr>
            </w:pPr>
            <w:r>
              <w:rPr>
                <w:color w:val="1D1D1B"/>
                <w:sz w:val="22"/>
                <w:szCs w:val="22"/>
              </w:rPr>
              <w:t>Demonstrate an advanced ability to integrate and apply evidence-informed</w:t>
            </w:r>
            <w:r>
              <w:rPr>
                <w:color w:val="1D1D1B"/>
                <w:spacing w:val="-2"/>
                <w:sz w:val="22"/>
                <w:szCs w:val="22"/>
              </w:rPr>
              <w:t xml:space="preserve"> </w:t>
            </w:r>
            <w:r>
              <w:rPr>
                <w:color w:val="1D1D1B"/>
                <w:sz w:val="22"/>
                <w:szCs w:val="22"/>
              </w:rPr>
              <w:t>approaches</w:t>
            </w:r>
            <w:r>
              <w:rPr>
                <w:color w:val="1D1D1B"/>
                <w:spacing w:val="-1"/>
                <w:sz w:val="22"/>
                <w:szCs w:val="22"/>
              </w:rPr>
              <w:t xml:space="preserve"> </w:t>
            </w:r>
            <w:r>
              <w:rPr>
                <w:color w:val="1D1D1B"/>
                <w:sz w:val="22"/>
                <w:szCs w:val="22"/>
              </w:rPr>
              <w:t>in</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presentation</w:t>
            </w:r>
            <w:r>
              <w:rPr>
                <w:color w:val="1D1D1B"/>
                <w:spacing w:val="-3"/>
                <w:sz w:val="22"/>
                <w:szCs w:val="22"/>
              </w:rPr>
              <w:t xml:space="preserve"> </w:t>
            </w:r>
            <w:r>
              <w:rPr>
                <w:color w:val="1D1D1B"/>
                <w:sz w:val="22"/>
                <w:szCs w:val="22"/>
              </w:rPr>
              <w:t>of</w:t>
            </w:r>
            <w:r>
              <w:rPr>
                <w:color w:val="1D1D1B"/>
                <w:spacing w:val="-7"/>
                <w:sz w:val="22"/>
                <w:szCs w:val="22"/>
              </w:rPr>
              <w:t xml:space="preserve"> </w:t>
            </w:r>
            <w:r>
              <w:rPr>
                <w:color w:val="1D1D1B"/>
                <w:sz w:val="22"/>
                <w:szCs w:val="22"/>
              </w:rPr>
              <w:t>health promotion and preventative care programmes e.g. work in partnership</w:t>
            </w:r>
            <w:r>
              <w:rPr>
                <w:color w:val="1D1D1B"/>
                <w:spacing w:val="-7"/>
                <w:sz w:val="22"/>
                <w:szCs w:val="22"/>
              </w:rPr>
              <w:t xml:space="preserve"> </w:t>
            </w:r>
            <w:r>
              <w:rPr>
                <w:color w:val="1D1D1B"/>
                <w:sz w:val="22"/>
                <w:szCs w:val="22"/>
              </w:rPr>
              <w:t>utilising</w:t>
            </w:r>
            <w:r>
              <w:rPr>
                <w:color w:val="1D1D1B"/>
                <w:spacing w:val="-7"/>
                <w:sz w:val="22"/>
                <w:szCs w:val="22"/>
              </w:rPr>
              <w:t xml:space="preserve"> </w:t>
            </w:r>
            <w:r>
              <w:rPr>
                <w:color w:val="1D1D1B"/>
                <w:sz w:val="22"/>
                <w:szCs w:val="22"/>
              </w:rPr>
              <w:t>behaviour</w:t>
            </w:r>
            <w:r>
              <w:rPr>
                <w:color w:val="1D1D1B"/>
                <w:spacing w:val="-7"/>
                <w:sz w:val="22"/>
                <w:szCs w:val="22"/>
              </w:rPr>
              <w:t xml:space="preserve"> </w:t>
            </w:r>
            <w:r>
              <w:rPr>
                <w:color w:val="1D1D1B"/>
                <w:sz w:val="22"/>
                <w:szCs w:val="22"/>
              </w:rPr>
              <w:t>change</w:t>
            </w:r>
            <w:r>
              <w:rPr>
                <w:color w:val="1D1D1B"/>
                <w:spacing w:val="-7"/>
                <w:sz w:val="22"/>
                <w:szCs w:val="22"/>
              </w:rPr>
              <w:t xml:space="preserve"> </w:t>
            </w:r>
            <w:r>
              <w:rPr>
                <w:color w:val="1D1D1B"/>
                <w:sz w:val="22"/>
                <w:szCs w:val="22"/>
              </w:rPr>
              <w:t>principles</w:t>
            </w:r>
            <w:r>
              <w:rPr>
                <w:color w:val="1D1D1B"/>
                <w:spacing w:val="-7"/>
                <w:sz w:val="22"/>
                <w:szCs w:val="22"/>
              </w:rPr>
              <w:t xml:space="preserve"> </w:t>
            </w:r>
            <w:r>
              <w:rPr>
                <w:color w:val="1D1D1B"/>
                <w:sz w:val="22"/>
                <w:szCs w:val="22"/>
              </w:rPr>
              <w:t>to</w:t>
            </w:r>
            <w:r>
              <w:rPr>
                <w:color w:val="1D1D1B"/>
                <w:spacing w:val="-6"/>
                <w:sz w:val="22"/>
                <w:szCs w:val="22"/>
              </w:rPr>
              <w:t xml:space="preserve"> </w:t>
            </w:r>
            <w:r>
              <w:rPr>
                <w:color w:val="1D1D1B"/>
                <w:sz w:val="22"/>
                <w:szCs w:val="22"/>
              </w:rPr>
              <w:t>promote and support the individual with continuing work/exercise participation and the importance of social networks, and</w:t>
            </w:r>
          </w:p>
          <w:p w14:paraId="48BE49AD" w14:textId="77777777" w:rsidR="001A399B" w:rsidRDefault="0004263C">
            <w:pPr>
              <w:pStyle w:val="TableParagraph"/>
              <w:kinsoku w:val="0"/>
              <w:overflowPunct w:val="0"/>
              <w:spacing w:line="267" w:lineRule="exact"/>
              <w:ind w:left="124"/>
              <w:rPr>
                <w:color w:val="1D1D1B"/>
                <w:spacing w:val="-2"/>
                <w:sz w:val="22"/>
                <w:szCs w:val="22"/>
              </w:rPr>
            </w:pPr>
            <w:r>
              <w:rPr>
                <w:color w:val="1D1D1B"/>
                <w:sz w:val="22"/>
                <w:szCs w:val="22"/>
              </w:rPr>
              <w:t>clinical</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non-clinical</w:t>
            </w:r>
            <w:r>
              <w:rPr>
                <w:color w:val="1D1D1B"/>
                <w:spacing w:val="-5"/>
                <w:sz w:val="22"/>
                <w:szCs w:val="22"/>
              </w:rPr>
              <w:t xml:space="preserve"> </w:t>
            </w:r>
            <w:r>
              <w:rPr>
                <w:color w:val="1D1D1B"/>
                <w:sz w:val="22"/>
                <w:szCs w:val="22"/>
              </w:rPr>
              <w:t>groups</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services.</w:t>
            </w:r>
          </w:p>
        </w:tc>
        <w:tc>
          <w:tcPr>
            <w:tcW w:w="1133" w:type="dxa"/>
            <w:tcBorders>
              <w:top w:val="single" w:sz="8" w:space="0" w:color="1D1D1B"/>
              <w:left w:val="single" w:sz="8" w:space="0" w:color="1D1D1B"/>
              <w:bottom w:val="single" w:sz="8" w:space="0" w:color="1D1D1B"/>
              <w:right w:val="single" w:sz="8" w:space="0" w:color="1D1D1B"/>
            </w:tcBorders>
          </w:tcPr>
          <w:p w14:paraId="471D46F7" w14:textId="77777777" w:rsidR="001A399B" w:rsidRDefault="0004263C">
            <w:pPr>
              <w:pStyle w:val="TableParagraph"/>
              <w:kinsoku w:val="0"/>
              <w:overflowPunct w:val="0"/>
              <w:spacing w:before="49"/>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B1 B3</w:t>
            </w:r>
          </w:p>
        </w:tc>
        <w:tc>
          <w:tcPr>
            <w:tcW w:w="1418" w:type="dxa"/>
            <w:tcBorders>
              <w:top w:val="single" w:sz="8" w:space="0" w:color="1D1D1B"/>
              <w:left w:val="single" w:sz="8" w:space="0" w:color="1D1D1B"/>
              <w:bottom w:val="single" w:sz="8" w:space="0" w:color="1D1D1B"/>
              <w:right w:val="single" w:sz="8" w:space="0" w:color="1D1D1B"/>
            </w:tcBorders>
          </w:tcPr>
          <w:p w14:paraId="493858C2" w14:textId="77777777" w:rsidR="001A399B" w:rsidRDefault="0004263C">
            <w:pPr>
              <w:pStyle w:val="TableParagraph"/>
              <w:kinsoku w:val="0"/>
              <w:overflowPunct w:val="0"/>
              <w:spacing w:before="49"/>
              <w:ind w:left="74" w:right="612" w:firstLine="228"/>
              <w:jc w:val="right"/>
              <w:rPr>
                <w:color w:val="1D1D1B"/>
                <w:spacing w:val="-5"/>
                <w:sz w:val="22"/>
                <w:szCs w:val="22"/>
              </w:rPr>
            </w:pPr>
            <w:r>
              <w:rPr>
                <w:color w:val="1D1D1B"/>
                <w:spacing w:val="-6"/>
                <w:sz w:val="22"/>
                <w:szCs w:val="22"/>
              </w:rPr>
              <w:t>C6</w:t>
            </w:r>
            <w:r>
              <w:rPr>
                <w:color w:val="1D1D1B"/>
                <w:spacing w:val="-13"/>
                <w:sz w:val="22"/>
                <w:szCs w:val="22"/>
              </w:rPr>
              <w:t xml:space="preserve"> </w:t>
            </w:r>
            <w:r>
              <w:rPr>
                <w:color w:val="1D1D1B"/>
                <w:spacing w:val="-6"/>
                <w:sz w:val="22"/>
                <w:szCs w:val="22"/>
              </w:rPr>
              <w:t xml:space="preserve">C7 </w:t>
            </w:r>
            <w:r>
              <w:rPr>
                <w:color w:val="1D1D1B"/>
                <w:spacing w:val="-4"/>
                <w:sz w:val="22"/>
                <w:szCs w:val="22"/>
              </w:rPr>
              <w:t>C11</w:t>
            </w:r>
            <w:r>
              <w:rPr>
                <w:color w:val="1D1D1B"/>
                <w:spacing w:val="-5"/>
                <w:sz w:val="22"/>
                <w:szCs w:val="22"/>
              </w:rPr>
              <w:t xml:space="preserve"> C12</w:t>
            </w:r>
          </w:p>
          <w:p w14:paraId="11B1DAF4" w14:textId="77777777" w:rsidR="001A399B" w:rsidRDefault="0004263C">
            <w:pPr>
              <w:pStyle w:val="TableParagraph"/>
              <w:kinsoku w:val="0"/>
              <w:overflowPunct w:val="0"/>
              <w:spacing w:before="1"/>
              <w:ind w:right="612"/>
              <w:jc w:val="right"/>
              <w:rPr>
                <w:color w:val="1D1D1B"/>
                <w:spacing w:val="-5"/>
                <w:sz w:val="22"/>
                <w:szCs w:val="22"/>
              </w:rPr>
            </w:pP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6F297943" w14:textId="77777777" w:rsidR="001A399B" w:rsidRDefault="0004263C">
            <w:pPr>
              <w:pStyle w:val="TableParagraph"/>
              <w:kinsoku w:val="0"/>
              <w:overflowPunct w:val="0"/>
              <w:spacing w:before="49"/>
              <w:ind w:left="72" w:right="612" w:firstLine="228"/>
              <w:jc w:val="right"/>
              <w:rPr>
                <w:color w:val="1D1D1B"/>
                <w:spacing w:val="-5"/>
                <w:sz w:val="22"/>
                <w:szCs w:val="22"/>
              </w:rPr>
            </w:pPr>
            <w:r>
              <w:rPr>
                <w:color w:val="1D1D1B"/>
                <w:spacing w:val="-6"/>
                <w:sz w:val="22"/>
                <w:szCs w:val="22"/>
              </w:rPr>
              <w:t>C6</w:t>
            </w:r>
            <w:r>
              <w:rPr>
                <w:color w:val="1D1D1B"/>
                <w:spacing w:val="-13"/>
                <w:sz w:val="22"/>
                <w:szCs w:val="22"/>
              </w:rPr>
              <w:t xml:space="preserve"> </w:t>
            </w:r>
            <w:r>
              <w:rPr>
                <w:color w:val="1D1D1B"/>
                <w:spacing w:val="-6"/>
                <w:sz w:val="22"/>
                <w:szCs w:val="22"/>
              </w:rPr>
              <w:t xml:space="preserve">C7 </w:t>
            </w:r>
            <w:r>
              <w:rPr>
                <w:color w:val="1D1D1B"/>
                <w:spacing w:val="-4"/>
                <w:sz w:val="22"/>
                <w:szCs w:val="22"/>
              </w:rPr>
              <w:t>C11</w:t>
            </w:r>
            <w:r>
              <w:rPr>
                <w:color w:val="1D1D1B"/>
                <w:spacing w:val="-5"/>
                <w:sz w:val="22"/>
                <w:szCs w:val="22"/>
              </w:rPr>
              <w:t xml:space="preserve"> C12</w:t>
            </w:r>
          </w:p>
          <w:p w14:paraId="251DE924" w14:textId="77777777" w:rsidR="001A399B" w:rsidRDefault="0004263C">
            <w:pPr>
              <w:pStyle w:val="TableParagraph"/>
              <w:kinsoku w:val="0"/>
              <w:overflowPunct w:val="0"/>
              <w:spacing w:before="1"/>
              <w:ind w:right="612"/>
              <w:jc w:val="right"/>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0785CFD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38322B4" w14:textId="77777777" w:rsidR="001A399B" w:rsidRDefault="001A399B">
            <w:pPr>
              <w:pStyle w:val="TableParagraph"/>
              <w:kinsoku w:val="0"/>
              <w:overflowPunct w:val="0"/>
              <w:rPr>
                <w:rFonts w:ascii="Times New Roman" w:hAnsi="Times New Roman" w:cs="Times New Roman"/>
                <w:sz w:val="22"/>
                <w:szCs w:val="22"/>
              </w:rPr>
            </w:pPr>
          </w:p>
        </w:tc>
      </w:tr>
      <w:tr w:rsidR="001A399B" w14:paraId="37CF3C4C" w14:textId="77777777">
        <w:trPr>
          <w:trHeight w:val="2541"/>
        </w:trPr>
        <w:tc>
          <w:tcPr>
            <w:tcW w:w="5814" w:type="dxa"/>
            <w:tcBorders>
              <w:top w:val="single" w:sz="8" w:space="0" w:color="1D1D1B"/>
              <w:left w:val="single" w:sz="8" w:space="0" w:color="1D1D1B"/>
              <w:bottom w:val="single" w:sz="8" w:space="0" w:color="1D1D1B"/>
              <w:right w:val="single" w:sz="8" w:space="0" w:color="1D1D1B"/>
            </w:tcBorders>
          </w:tcPr>
          <w:p w14:paraId="00A750DA" w14:textId="77777777" w:rsidR="001A399B" w:rsidRDefault="0004263C">
            <w:pPr>
              <w:pStyle w:val="TableParagraph"/>
              <w:kinsoku w:val="0"/>
              <w:overflowPunct w:val="0"/>
              <w:spacing w:before="51" w:line="278" w:lineRule="auto"/>
              <w:ind w:left="124" w:right="156"/>
              <w:rPr>
                <w:color w:val="1D1D1B"/>
                <w:sz w:val="22"/>
                <w:szCs w:val="22"/>
              </w:rPr>
            </w:pPr>
            <w:r>
              <w:rPr>
                <w:color w:val="1D1D1B"/>
                <w:sz w:val="22"/>
                <w:szCs w:val="22"/>
              </w:rPr>
              <w:t>Demonstrate advanced effective interpersonal and communication skills in the application of knowledge of complex biomedical</w:t>
            </w:r>
            <w:r>
              <w:rPr>
                <w:color w:val="1D1D1B"/>
                <w:spacing w:val="40"/>
                <w:sz w:val="22"/>
                <w:szCs w:val="22"/>
              </w:rPr>
              <w:t xml:space="preserve"> </w:t>
            </w:r>
            <w:r>
              <w:rPr>
                <w:color w:val="1D1D1B"/>
                <w:sz w:val="22"/>
                <w:szCs w:val="22"/>
              </w:rPr>
              <w:t>sciences</w:t>
            </w:r>
            <w:r>
              <w:rPr>
                <w:color w:val="1D1D1B"/>
                <w:spacing w:val="40"/>
                <w:sz w:val="22"/>
                <w:szCs w:val="22"/>
              </w:rPr>
              <w:t xml:space="preserve"> </w:t>
            </w:r>
            <w:r>
              <w:rPr>
                <w:color w:val="1D1D1B"/>
                <w:sz w:val="22"/>
                <w:szCs w:val="22"/>
              </w:rPr>
              <w:t>in</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management of podiatric conditions to facilitate communication and behaviour change that enables self-management, independence,</w:t>
            </w:r>
            <w:r>
              <w:rPr>
                <w:color w:val="1D1D1B"/>
                <w:spacing w:val="-6"/>
                <w:sz w:val="22"/>
                <w:szCs w:val="22"/>
              </w:rPr>
              <w:t xml:space="preserve"> </w:t>
            </w:r>
            <w:r>
              <w:rPr>
                <w:color w:val="1D1D1B"/>
                <w:sz w:val="22"/>
                <w:szCs w:val="22"/>
              </w:rPr>
              <w:t>risk</w:t>
            </w:r>
            <w:r>
              <w:rPr>
                <w:color w:val="1D1D1B"/>
                <w:spacing w:val="-6"/>
                <w:sz w:val="22"/>
                <w:szCs w:val="22"/>
              </w:rPr>
              <w:t xml:space="preserve"> </w:t>
            </w:r>
            <w:r>
              <w:rPr>
                <w:color w:val="1D1D1B"/>
                <w:sz w:val="22"/>
                <w:szCs w:val="22"/>
              </w:rPr>
              <w:t>assessment,</w:t>
            </w:r>
            <w:r>
              <w:rPr>
                <w:color w:val="1D1D1B"/>
                <w:spacing w:val="-8"/>
                <w:sz w:val="22"/>
                <w:szCs w:val="22"/>
              </w:rPr>
              <w:t xml:space="preserve"> </w:t>
            </w:r>
            <w:r>
              <w:rPr>
                <w:color w:val="1D1D1B"/>
                <w:sz w:val="22"/>
                <w:szCs w:val="22"/>
              </w:rPr>
              <w:t>and</w:t>
            </w:r>
            <w:r>
              <w:rPr>
                <w:color w:val="1D1D1B"/>
                <w:spacing w:val="-8"/>
                <w:sz w:val="22"/>
                <w:szCs w:val="22"/>
              </w:rPr>
              <w:t xml:space="preserve"> </w:t>
            </w:r>
            <w:r>
              <w:rPr>
                <w:color w:val="1D1D1B"/>
                <w:sz w:val="22"/>
                <w:szCs w:val="22"/>
              </w:rPr>
              <w:t>health</w:t>
            </w:r>
            <w:r>
              <w:rPr>
                <w:color w:val="1D1D1B"/>
                <w:spacing w:val="-6"/>
                <w:sz w:val="22"/>
                <w:szCs w:val="22"/>
              </w:rPr>
              <w:t xml:space="preserve"> </w:t>
            </w:r>
            <w:r>
              <w:rPr>
                <w:color w:val="1D1D1B"/>
                <w:sz w:val="22"/>
                <w:szCs w:val="22"/>
              </w:rPr>
              <w:t>and</w:t>
            </w:r>
            <w:r>
              <w:rPr>
                <w:color w:val="1D1D1B"/>
                <w:spacing w:val="-9"/>
                <w:sz w:val="22"/>
                <w:szCs w:val="22"/>
              </w:rPr>
              <w:t xml:space="preserve"> </w:t>
            </w:r>
            <w:r>
              <w:rPr>
                <w:color w:val="1D1D1B"/>
                <w:sz w:val="22"/>
                <w:szCs w:val="22"/>
              </w:rPr>
              <w:t>wellbeing promotion for individuals, carers, communities, and</w:t>
            </w:r>
          </w:p>
          <w:p w14:paraId="2DD577AA" w14:textId="77777777" w:rsidR="001A399B" w:rsidRDefault="0004263C">
            <w:pPr>
              <w:pStyle w:val="TableParagraph"/>
              <w:kinsoku w:val="0"/>
              <w:overflowPunct w:val="0"/>
              <w:spacing w:line="265" w:lineRule="exact"/>
              <w:ind w:left="124"/>
              <w:rPr>
                <w:color w:val="1D1D1B"/>
                <w:spacing w:val="-2"/>
                <w:sz w:val="22"/>
                <w:szCs w:val="22"/>
              </w:rPr>
            </w:pPr>
            <w:r>
              <w:rPr>
                <w:color w:val="1D1D1B"/>
                <w:spacing w:val="-2"/>
                <w:sz w:val="22"/>
                <w:szCs w:val="22"/>
              </w:rPr>
              <w:t>populations.</w:t>
            </w:r>
          </w:p>
        </w:tc>
        <w:tc>
          <w:tcPr>
            <w:tcW w:w="1133" w:type="dxa"/>
            <w:tcBorders>
              <w:top w:val="single" w:sz="8" w:space="0" w:color="1D1D1B"/>
              <w:left w:val="single" w:sz="8" w:space="0" w:color="1D1D1B"/>
              <w:bottom w:val="single" w:sz="8" w:space="0" w:color="1D1D1B"/>
              <w:right w:val="single" w:sz="8" w:space="0" w:color="1D1D1B"/>
            </w:tcBorders>
          </w:tcPr>
          <w:p w14:paraId="715C7EA3" w14:textId="77777777" w:rsidR="001A399B" w:rsidRDefault="0004263C">
            <w:pPr>
              <w:pStyle w:val="TableParagraph"/>
              <w:kinsoku w:val="0"/>
              <w:overflowPunct w:val="0"/>
              <w:spacing w:before="51"/>
              <w:ind w:left="177"/>
              <w:rPr>
                <w:color w:val="1D1D1B"/>
                <w:spacing w:val="-7"/>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B1</w:t>
            </w:r>
            <w:r>
              <w:rPr>
                <w:color w:val="1D1D1B"/>
                <w:spacing w:val="-13"/>
                <w:sz w:val="22"/>
                <w:szCs w:val="22"/>
              </w:rPr>
              <w:t xml:space="preserve"> </w:t>
            </w:r>
            <w:r>
              <w:rPr>
                <w:color w:val="1D1D1B"/>
                <w:spacing w:val="-7"/>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04731C4E" w14:textId="77777777" w:rsidR="001A399B" w:rsidRDefault="0004263C">
            <w:pPr>
              <w:pStyle w:val="TableParagraph"/>
              <w:kinsoku w:val="0"/>
              <w:overflowPunct w:val="0"/>
              <w:spacing w:before="51"/>
              <w:ind w:right="115"/>
              <w:jc w:val="right"/>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4"/>
                <w:sz w:val="22"/>
                <w:szCs w:val="22"/>
              </w:rPr>
              <w:t>A2</w:t>
            </w:r>
            <w:r>
              <w:rPr>
                <w:color w:val="1D1D1B"/>
                <w:spacing w:val="-11"/>
                <w:sz w:val="22"/>
                <w:szCs w:val="22"/>
              </w:rPr>
              <w:t xml:space="preserve"> </w:t>
            </w:r>
            <w:r>
              <w:rPr>
                <w:color w:val="1D1D1B"/>
                <w:spacing w:val="-4"/>
                <w:sz w:val="22"/>
                <w:szCs w:val="22"/>
              </w:rPr>
              <w:t>C6</w:t>
            </w:r>
            <w:r>
              <w:rPr>
                <w:color w:val="1D1D1B"/>
                <w:spacing w:val="-13"/>
                <w:sz w:val="22"/>
                <w:szCs w:val="22"/>
              </w:rPr>
              <w:t xml:space="preserve"> </w:t>
            </w:r>
            <w:r>
              <w:rPr>
                <w:color w:val="1D1D1B"/>
                <w:spacing w:val="-5"/>
                <w:sz w:val="22"/>
                <w:szCs w:val="22"/>
              </w:rPr>
              <w:t>C7</w:t>
            </w:r>
          </w:p>
          <w:p w14:paraId="4F11998D" w14:textId="77777777" w:rsidR="001A399B" w:rsidRDefault="0004263C">
            <w:pPr>
              <w:pStyle w:val="TableParagraph"/>
              <w:kinsoku w:val="0"/>
              <w:overflowPunct w:val="0"/>
              <w:spacing w:before="1"/>
              <w:ind w:right="113"/>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713C9F6B" w14:textId="77777777" w:rsidR="001A399B" w:rsidRDefault="0004263C">
            <w:pPr>
              <w:pStyle w:val="TableParagraph"/>
              <w:kinsoku w:val="0"/>
              <w:overflowPunct w:val="0"/>
              <w:spacing w:before="51"/>
              <w:ind w:left="187" w:right="612" w:hanging="168"/>
              <w:jc w:val="right"/>
              <w:rPr>
                <w:color w:val="1D1D1B"/>
                <w:spacing w:val="-5"/>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A2</w:t>
            </w:r>
            <w:r>
              <w:rPr>
                <w:color w:val="1D1D1B"/>
                <w:spacing w:val="-11"/>
                <w:sz w:val="22"/>
                <w:szCs w:val="22"/>
              </w:rPr>
              <w:t xml:space="preserve"> </w:t>
            </w:r>
            <w:r>
              <w:rPr>
                <w:color w:val="1D1D1B"/>
                <w:spacing w:val="-6"/>
                <w:sz w:val="22"/>
                <w:szCs w:val="22"/>
              </w:rPr>
              <w:t xml:space="preserve">C6 </w:t>
            </w:r>
            <w:r>
              <w:rPr>
                <w:color w:val="1D1D1B"/>
                <w:spacing w:val="-4"/>
                <w:sz w:val="22"/>
                <w:szCs w:val="22"/>
              </w:rPr>
              <w:t>C7</w:t>
            </w:r>
            <w:r>
              <w:rPr>
                <w:color w:val="1D1D1B"/>
                <w:spacing w:val="-13"/>
                <w:sz w:val="22"/>
                <w:szCs w:val="22"/>
              </w:rPr>
              <w:t xml:space="preserve"> </w:t>
            </w:r>
            <w:r>
              <w:rPr>
                <w:color w:val="1D1D1B"/>
                <w:spacing w:val="-5"/>
                <w:sz w:val="22"/>
                <w:szCs w:val="22"/>
              </w:rPr>
              <w:t>C12</w:t>
            </w:r>
          </w:p>
          <w:p w14:paraId="3DBCCCF9" w14:textId="77777777" w:rsidR="001A399B" w:rsidRDefault="0004263C">
            <w:pPr>
              <w:pStyle w:val="TableParagraph"/>
              <w:kinsoku w:val="0"/>
              <w:overflowPunct w:val="0"/>
              <w:spacing w:before="2"/>
              <w:ind w:right="612"/>
              <w:jc w:val="right"/>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0F10451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E37A559" w14:textId="77777777" w:rsidR="001A399B" w:rsidRDefault="001A399B">
            <w:pPr>
              <w:pStyle w:val="TableParagraph"/>
              <w:kinsoku w:val="0"/>
              <w:overflowPunct w:val="0"/>
              <w:rPr>
                <w:rFonts w:ascii="Times New Roman" w:hAnsi="Times New Roman" w:cs="Times New Roman"/>
                <w:sz w:val="22"/>
                <w:szCs w:val="22"/>
              </w:rPr>
            </w:pPr>
          </w:p>
        </w:tc>
      </w:tr>
      <w:tr w:rsidR="001A399B" w14:paraId="5103B10E" w14:textId="77777777">
        <w:trPr>
          <w:trHeight w:val="1917"/>
        </w:trPr>
        <w:tc>
          <w:tcPr>
            <w:tcW w:w="5814" w:type="dxa"/>
            <w:tcBorders>
              <w:top w:val="single" w:sz="8" w:space="0" w:color="1D1D1B"/>
              <w:left w:val="single" w:sz="8" w:space="0" w:color="1D1D1B"/>
              <w:bottom w:val="single" w:sz="8" w:space="0" w:color="1D1D1B"/>
              <w:right w:val="single" w:sz="8" w:space="0" w:color="1D1D1B"/>
            </w:tcBorders>
          </w:tcPr>
          <w:p w14:paraId="2448F7EB"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an advanced ability to identify the nature and extent</w:t>
            </w:r>
            <w:r>
              <w:rPr>
                <w:color w:val="1D1D1B"/>
                <w:spacing w:val="-6"/>
                <w:sz w:val="22"/>
                <w:szCs w:val="22"/>
              </w:rPr>
              <w:t xml:space="preserve"> </w:t>
            </w:r>
            <w:r>
              <w:rPr>
                <w:color w:val="1D1D1B"/>
                <w:sz w:val="22"/>
                <w:szCs w:val="22"/>
              </w:rPr>
              <w:t>of</w:t>
            </w:r>
            <w:r>
              <w:rPr>
                <w:color w:val="1D1D1B"/>
                <w:spacing w:val="-7"/>
                <w:sz w:val="22"/>
                <w:szCs w:val="22"/>
              </w:rPr>
              <w:t xml:space="preserve"> </w:t>
            </w:r>
            <w:r>
              <w:rPr>
                <w:color w:val="1D1D1B"/>
                <w:sz w:val="22"/>
                <w:szCs w:val="22"/>
              </w:rPr>
              <w:t>an</w:t>
            </w:r>
            <w:r>
              <w:rPr>
                <w:color w:val="1D1D1B"/>
                <w:spacing w:val="-4"/>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functional</w:t>
            </w:r>
            <w:r>
              <w:rPr>
                <w:color w:val="1D1D1B"/>
                <w:spacing w:val="-4"/>
                <w:sz w:val="22"/>
                <w:szCs w:val="22"/>
              </w:rPr>
              <w:t xml:space="preserve"> </w:t>
            </w:r>
            <w:r>
              <w:rPr>
                <w:color w:val="1D1D1B"/>
                <w:sz w:val="22"/>
                <w:szCs w:val="22"/>
              </w:rPr>
              <w:t>abilities,</w:t>
            </w:r>
            <w:r>
              <w:rPr>
                <w:color w:val="1D1D1B"/>
                <w:spacing w:val="-3"/>
                <w:sz w:val="22"/>
                <w:szCs w:val="22"/>
              </w:rPr>
              <w:t xml:space="preserve"> </w:t>
            </w:r>
            <w:r>
              <w:rPr>
                <w:color w:val="1D1D1B"/>
                <w:sz w:val="22"/>
                <w:szCs w:val="22"/>
              </w:rPr>
              <w:t>pain,</w:t>
            </w:r>
            <w:r>
              <w:rPr>
                <w:color w:val="1D1D1B"/>
                <w:spacing w:val="-4"/>
                <w:sz w:val="22"/>
                <w:szCs w:val="22"/>
              </w:rPr>
              <w:t xml:space="preserve"> </w:t>
            </w:r>
            <w:r>
              <w:rPr>
                <w:color w:val="1D1D1B"/>
                <w:sz w:val="22"/>
                <w:szCs w:val="22"/>
              </w:rPr>
              <w:t>and</w:t>
            </w:r>
            <w:r>
              <w:rPr>
                <w:color w:val="1D1D1B"/>
                <w:spacing w:val="-8"/>
                <w:sz w:val="22"/>
                <w:szCs w:val="22"/>
              </w:rPr>
              <w:t xml:space="preserve"> </w:t>
            </w:r>
            <w:r>
              <w:rPr>
                <w:color w:val="1D1D1B"/>
                <w:sz w:val="22"/>
                <w:szCs w:val="22"/>
              </w:rPr>
              <w:t>complex multidimensional needs in relation to their management plan</w:t>
            </w:r>
          </w:p>
          <w:p w14:paraId="1E5BB0B7" w14:textId="77777777" w:rsidR="001A399B" w:rsidRDefault="0004263C">
            <w:pPr>
              <w:pStyle w:val="TableParagraph"/>
              <w:kinsoku w:val="0"/>
              <w:overflowPunct w:val="0"/>
              <w:spacing w:line="278" w:lineRule="auto"/>
              <w:ind w:left="124"/>
              <w:rPr>
                <w:color w:val="1D1D1B"/>
                <w:sz w:val="22"/>
                <w:szCs w:val="22"/>
              </w:rPr>
            </w:pPr>
            <w:r>
              <w:rPr>
                <w:color w:val="1D1D1B"/>
                <w:sz w:val="22"/>
                <w:szCs w:val="22"/>
              </w:rPr>
              <w:t>e.g.</w:t>
            </w:r>
            <w:r>
              <w:rPr>
                <w:color w:val="1D1D1B"/>
                <w:spacing w:val="-4"/>
                <w:sz w:val="22"/>
                <w:szCs w:val="22"/>
              </w:rPr>
              <w:t xml:space="preserve"> </w:t>
            </w:r>
            <w:r>
              <w:rPr>
                <w:color w:val="1D1D1B"/>
                <w:sz w:val="22"/>
                <w:szCs w:val="22"/>
              </w:rPr>
              <w:t>advising</w:t>
            </w:r>
            <w:r>
              <w:rPr>
                <w:color w:val="1D1D1B"/>
                <w:spacing w:val="-5"/>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carers,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relevant</w:t>
            </w:r>
            <w:r>
              <w:rPr>
                <w:color w:val="1D1D1B"/>
                <w:spacing w:val="-4"/>
                <w:sz w:val="22"/>
                <w:szCs w:val="22"/>
              </w:rPr>
              <w:t xml:space="preserve"> </w:t>
            </w:r>
            <w:r>
              <w:rPr>
                <w:color w:val="1D1D1B"/>
                <w:sz w:val="22"/>
                <w:szCs w:val="22"/>
              </w:rPr>
              <w:t>agencies</w:t>
            </w:r>
            <w:r>
              <w:rPr>
                <w:color w:val="1D1D1B"/>
                <w:spacing w:val="-6"/>
                <w:sz w:val="22"/>
                <w:szCs w:val="22"/>
              </w:rPr>
              <w:t xml:space="preserve"> </w:t>
            </w:r>
            <w:r>
              <w:rPr>
                <w:color w:val="1D1D1B"/>
                <w:sz w:val="22"/>
                <w:szCs w:val="22"/>
              </w:rPr>
              <w:t>on</w:t>
            </w:r>
            <w:r>
              <w:rPr>
                <w:color w:val="1D1D1B"/>
                <w:spacing w:val="-5"/>
                <w:sz w:val="22"/>
                <w:szCs w:val="22"/>
              </w:rPr>
              <w:t xml:space="preserve"> </w:t>
            </w:r>
            <w:r>
              <w:rPr>
                <w:color w:val="1D1D1B"/>
                <w:sz w:val="22"/>
                <w:szCs w:val="22"/>
              </w:rPr>
              <w:t>living with frailty and how to adapt the environment to reduce the</w:t>
            </w:r>
          </w:p>
          <w:p w14:paraId="3E9714C1" w14:textId="77777777" w:rsidR="001A399B" w:rsidRDefault="0004263C">
            <w:pPr>
              <w:pStyle w:val="TableParagraph"/>
              <w:kinsoku w:val="0"/>
              <w:overflowPunct w:val="0"/>
              <w:ind w:left="124"/>
              <w:rPr>
                <w:color w:val="1D1D1B"/>
                <w:spacing w:val="-4"/>
                <w:sz w:val="22"/>
                <w:szCs w:val="22"/>
              </w:rPr>
            </w:pPr>
            <w:r>
              <w:rPr>
                <w:color w:val="1D1D1B"/>
                <w:sz w:val="22"/>
                <w:szCs w:val="22"/>
              </w:rPr>
              <w:t>risk</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falls,</w:t>
            </w:r>
            <w:r>
              <w:rPr>
                <w:color w:val="1D1D1B"/>
                <w:spacing w:val="-6"/>
                <w:sz w:val="22"/>
                <w:szCs w:val="22"/>
              </w:rPr>
              <w:t xml:space="preserve"> </w:t>
            </w:r>
            <w:r>
              <w:rPr>
                <w:color w:val="1D1D1B"/>
                <w:sz w:val="22"/>
                <w:szCs w:val="22"/>
              </w:rPr>
              <w:t>manage</w:t>
            </w:r>
            <w:r>
              <w:rPr>
                <w:color w:val="1D1D1B"/>
                <w:spacing w:val="-5"/>
                <w:sz w:val="22"/>
                <w:szCs w:val="22"/>
              </w:rPr>
              <w:t xml:space="preserve"> </w:t>
            </w:r>
            <w:r>
              <w:rPr>
                <w:color w:val="1D1D1B"/>
                <w:sz w:val="22"/>
                <w:szCs w:val="22"/>
              </w:rPr>
              <w:t>pain,</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maintain</w:t>
            </w:r>
            <w:r>
              <w:rPr>
                <w:color w:val="1D1D1B"/>
                <w:spacing w:val="-4"/>
                <w:sz w:val="22"/>
                <w:szCs w:val="22"/>
              </w:rPr>
              <w:t xml:space="preserve"> </w:t>
            </w:r>
            <w:r>
              <w:rPr>
                <w:color w:val="1D1D1B"/>
                <w:sz w:val="22"/>
                <w:szCs w:val="22"/>
              </w:rPr>
              <w:t>independence</w:t>
            </w:r>
            <w:r>
              <w:rPr>
                <w:color w:val="1D1D1B"/>
                <w:spacing w:val="-5"/>
                <w:sz w:val="22"/>
                <w:szCs w:val="22"/>
              </w:rPr>
              <w:t xml:space="preserve"> </w:t>
            </w:r>
            <w:r>
              <w:rPr>
                <w:color w:val="1D1D1B"/>
                <w:spacing w:val="-4"/>
                <w:sz w:val="22"/>
                <w:szCs w:val="22"/>
              </w:rPr>
              <w:t>etc.</w:t>
            </w:r>
          </w:p>
        </w:tc>
        <w:tc>
          <w:tcPr>
            <w:tcW w:w="1133" w:type="dxa"/>
            <w:tcBorders>
              <w:top w:val="single" w:sz="8" w:space="0" w:color="1D1D1B"/>
              <w:left w:val="single" w:sz="8" w:space="0" w:color="1D1D1B"/>
              <w:bottom w:val="single" w:sz="8" w:space="0" w:color="1D1D1B"/>
              <w:right w:val="single" w:sz="8" w:space="0" w:color="1D1D1B"/>
            </w:tcBorders>
          </w:tcPr>
          <w:p w14:paraId="4503F366" w14:textId="77777777" w:rsidR="001A399B" w:rsidRDefault="0004263C">
            <w:pPr>
              <w:pStyle w:val="TableParagraph"/>
              <w:kinsoku w:val="0"/>
              <w:overflowPunct w:val="0"/>
              <w:spacing w:before="49"/>
              <w:ind w:left="177"/>
              <w:rPr>
                <w:color w:val="1D1D1B"/>
                <w:spacing w:val="-7"/>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B2</w:t>
            </w:r>
            <w:r>
              <w:rPr>
                <w:color w:val="1D1D1B"/>
                <w:spacing w:val="-13"/>
                <w:sz w:val="22"/>
                <w:szCs w:val="22"/>
              </w:rPr>
              <w:t xml:space="preserve"> </w:t>
            </w:r>
            <w:r>
              <w:rPr>
                <w:color w:val="1D1D1B"/>
                <w:spacing w:val="-7"/>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439D6E3D" w14:textId="77777777" w:rsidR="001A399B" w:rsidRDefault="0004263C">
            <w:pPr>
              <w:pStyle w:val="TableParagraph"/>
              <w:kinsoku w:val="0"/>
              <w:overflowPunct w:val="0"/>
              <w:spacing w:before="49"/>
              <w:ind w:right="113"/>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099B005E" w14:textId="77777777" w:rsidR="001A399B" w:rsidRDefault="0004263C">
            <w:pPr>
              <w:pStyle w:val="TableParagraph"/>
              <w:kinsoku w:val="0"/>
              <w:overflowPunct w:val="0"/>
              <w:spacing w:before="49"/>
              <w:ind w:right="612"/>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1A69C056"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60460D5" w14:textId="77777777" w:rsidR="001A399B" w:rsidRDefault="001A399B">
            <w:pPr>
              <w:pStyle w:val="TableParagraph"/>
              <w:kinsoku w:val="0"/>
              <w:overflowPunct w:val="0"/>
              <w:rPr>
                <w:rFonts w:ascii="Times New Roman" w:hAnsi="Times New Roman" w:cs="Times New Roman"/>
                <w:sz w:val="22"/>
                <w:szCs w:val="22"/>
              </w:rPr>
            </w:pPr>
          </w:p>
        </w:tc>
      </w:tr>
      <w:tr w:rsidR="001A399B" w14:paraId="041533E1" w14:textId="77777777">
        <w:trPr>
          <w:trHeight w:val="1917"/>
        </w:trPr>
        <w:tc>
          <w:tcPr>
            <w:tcW w:w="5814" w:type="dxa"/>
            <w:tcBorders>
              <w:top w:val="single" w:sz="8" w:space="0" w:color="1D1D1B"/>
              <w:left w:val="single" w:sz="8" w:space="0" w:color="1D1D1B"/>
              <w:bottom w:val="single" w:sz="8" w:space="0" w:color="1D1D1B"/>
              <w:right w:val="single" w:sz="8" w:space="0" w:color="1D1D1B"/>
            </w:tcBorders>
          </w:tcPr>
          <w:p w14:paraId="15AC5296" w14:textId="77777777" w:rsidR="001A399B" w:rsidRDefault="0004263C">
            <w:pPr>
              <w:pStyle w:val="TableParagraph"/>
              <w:kinsoku w:val="0"/>
              <w:overflowPunct w:val="0"/>
              <w:spacing w:before="49" w:line="278" w:lineRule="auto"/>
              <w:ind w:left="124"/>
              <w:rPr>
                <w:color w:val="1D1D1B"/>
                <w:sz w:val="22"/>
                <w:szCs w:val="22"/>
              </w:rPr>
            </w:pPr>
            <w:r>
              <w:rPr>
                <w:color w:val="1D1D1B"/>
                <w:sz w:val="22"/>
                <w:szCs w:val="22"/>
              </w:rPr>
              <w:t>Demonstrate advanced effective interpersonal skills to inform the individual about their clinical presentation and all their management options e.g. supports the individual to engage in identifying</w:t>
            </w:r>
            <w:r>
              <w:rPr>
                <w:color w:val="1D1D1B"/>
                <w:spacing w:val="-5"/>
                <w:sz w:val="22"/>
                <w:szCs w:val="22"/>
              </w:rPr>
              <w:t xml:space="preserve"> </w:t>
            </w:r>
            <w:r>
              <w:rPr>
                <w:color w:val="1D1D1B"/>
                <w:sz w:val="22"/>
                <w:szCs w:val="22"/>
              </w:rPr>
              <w:t>the</w:t>
            </w:r>
            <w:r>
              <w:rPr>
                <w:color w:val="1D1D1B"/>
                <w:spacing w:val="-6"/>
                <w:sz w:val="22"/>
                <w:szCs w:val="22"/>
              </w:rPr>
              <w:t xml:space="preserve"> </w:t>
            </w:r>
            <w:r>
              <w:rPr>
                <w:color w:val="1D1D1B"/>
                <w:sz w:val="22"/>
                <w:szCs w:val="22"/>
              </w:rPr>
              <w:t>risks,</w:t>
            </w:r>
            <w:r>
              <w:rPr>
                <w:color w:val="1D1D1B"/>
                <w:spacing w:val="-6"/>
                <w:sz w:val="22"/>
                <w:szCs w:val="22"/>
              </w:rPr>
              <w:t xml:space="preserve"> </w:t>
            </w:r>
            <w:r>
              <w:rPr>
                <w:color w:val="1D1D1B"/>
                <w:sz w:val="22"/>
                <w:szCs w:val="22"/>
              </w:rPr>
              <w:t>prognosis,</w:t>
            </w:r>
            <w:r>
              <w:rPr>
                <w:color w:val="1D1D1B"/>
                <w:spacing w:val="-4"/>
                <w:sz w:val="22"/>
                <w:szCs w:val="22"/>
              </w:rPr>
              <w:t xml:space="preserve"> </w:t>
            </w:r>
            <w:r>
              <w:rPr>
                <w:color w:val="1D1D1B"/>
                <w:sz w:val="22"/>
                <w:szCs w:val="22"/>
              </w:rPr>
              <w:t>potential</w:t>
            </w:r>
            <w:r>
              <w:rPr>
                <w:color w:val="1D1D1B"/>
                <w:spacing w:val="-4"/>
                <w:sz w:val="22"/>
                <w:szCs w:val="22"/>
              </w:rPr>
              <w:t xml:space="preserve"> </w:t>
            </w:r>
            <w:r>
              <w:rPr>
                <w:color w:val="1D1D1B"/>
                <w:sz w:val="22"/>
                <w:szCs w:val="22"/>
              </w:rPr>
              <w:t>side</w:t>
            </w:r>
            <w:r>
              <w:rPr>
                <w:color w:val="1D1D1B"/>
                <w:spacing w:val="-3"/>
                <w:sz w:val="22"/>
                <w:szCs w:val="22"/>
              </w:rPr>
              <w:t xml:space="preserve"> </w:t>
            </w:r>
            <w:r>
              <w:rPr>
                <w:color w:val="1D1D1B"/>
                <w:sz w:val="22"/>
                <w:szCs w:val="22"/>
              </w:rPr>
              <w:t>effects,</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likely benefits of interventions related to their personal needs and</w:t>
            </w:r>
          </w:p>
          <w:p w14:paraId="0EE8F892" w14:textId="77777777" w:rsidR="001A399B" w:rsidRDefault="0004263C">
            <w:pPr>
              <w:pStyle w:val="TableParagraph"/>
              <w:kinsoku w:val="0"/>
              <w:overflowPunct w:val="0"/>
              <w:spacing w:before="1"/>
              <w:ind w:left="124"/>
              <w:rPr>
                <w:color w:val="1D1D1B"/>
                <w:spacing w:val="-2"/>
                <w:sz w:val="22"/>
                <w:szCs w:val="22"/>
              </w:rPr>
            </w:pPr>
            <w:r>
              <w:rPr>
                <w:color w:val="1D1D1B"/>
                <w:sz w:val="22"/>
                <w:szCs w:val="22"/>
              </w:rPr>
              <w:t>health</w:t>
            </w:r>
            <w:r>
              <w:rPr>
                <w:color w:val="1D1D1B"/>
                <w:spacing w:val="-7"/>
                <w:sz w:val="22"/>
                <w:szCs w:val="22"/>
              </w:rPr>
              <w:t xml:space="preserve"> </w:t>
            </w:r>
            <w:r>
              <w:rPr>
                <w:color w:val="1D1D1B"/>
                <w:spacing w:val="-2"/>
                <w:sz w:val="22"/>
                <w:szCs w:val="22"/>
              </w:rPr>
              <w:t>goals.</w:t>
            </w:r>
          </w:p>
        </w:tc>
        <w:tc>
          <w:tcPr>
            <w:tcW w:w="1133" w:type="dxa"/>
            <w:tcBorders>
              <w:top w:val="single" w:sz="8" w:space="0" w:color="1D1D1B"/>
              <w:left w:val="single" w:sz="8" w:space="0" w:color="1D1D1B"/>
              <w:bottom w:val="single" w:sz="8" w:space="0" w:color="1D1D1B"/>
              <w:right w:val="single" w:sz="8" w:space="0" w:color="1D1D1B"/>
            </w:tcBorders>
          </w:tcPr>
          <w:p w14:paraId="1A94B5BC" w14:textId="77777777" w:rsidR="001A399B" w:rsidRDefault="0004263C">
            <w:pPr>
              <w:pStyle w:val="TableParagraph"/>
              <w:kinsoku w:val="0"/>
              <w:overflowPunct w:val="0"/>
              <w:spacing w:before="49" w:line="242" w:lineRule="auto"/>
              <w:ind w:left="177" w:right="167"/>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B1 B3</w:t>
            </w:r>
          </w:p>
        </w:tc>
        <w:tc>
          <w:tcPr>
            <w:tcW w:w="1418" w:type="dxa"/>
            <w:tcBorders>
              <w:top w:val="single" w:sz="8" w:space="0" w:color="1D1D1B"/>
              <w:left w:val="single" w:sz="8" w:space="0" w:color="1D1D1B"/>
              <w:bottom w:val="single" w:sz="8" w:space="0" w:color="1D1D1B"/>
              <w:right w:val="single" w:sz="8" w:space="0" w:color="1D1D1B"/>
            </w:tcBorders>
          </w:tcPr>
          <w:p w14:paraId="560CA5B8" w14:textId="77777777" w:rsidR="001A399B" w:rsidRDefault="0004263C">
            <w:pPr>
              <w:pStyle w:val="TableParagraph"/>
              <w:kinsoku w:val="0"/>
              <w:overflowPunct w:val="0"/>
              <w:spacing w:before="49"/>
              <w:ind w:right="113"/>
              <w:jc w:val="right"/>
              <w:rPr>
                <w:color w:val="1D1D1B"/>
                <w:spacing w:val="-5"/>
                <w:sz w:val="22"/>
                <w:szCs w:val="22"/>
              </w:rPr>
            </w:pPr>
            <w:r>
              <w:rPr>
                <w:color w:val="1D1D1B"/>
                <w:spacing w:val="-4"/>
                <w:sz w:val="22"/>
                <w:szCs w:val="22"/>
              </w:rPr>
              <w:t>A2</w:t>
            </w:r>
            <w:r>
              <w:rPr>
                <w:color w:val="1D1D1B"/>
                <w:spacing w:val="-12"/>
                <w:sz w:val="22"/>
                <w:szCs w:val="22"/>
              </w:rPr>
              <w:t xml:space="preserve"> </w:t>
            </w:r>
            <w:r>
              <w:rPr>
                <w:color w:val="1D1D1B"/>
                <w:spacing w:val="-4"/>
                <w:sz w:val="22"/>
                <w:szCs w:val="22"/>
              </w:rPr>
              <w:t>C12</w:t>
            </w:r>
            <w:r>
              <w:rPr>
                <w:color w:val="1D1D1B"/>
                <w:spacing w:val="-7"/>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3E3E5511" w14:textId="77777777" w:rsidR="001A399B" w:rsidRDefault="0004263C">
            <w:pPr>
              <w:pStyle w:val="TableParagraph"/>
              <w:kinsoku w:val="0"/>
              <w:overflowPunct w:val="0"/>
              <w:spacing w:before="49"/>
              <w:ind w:right="614"/>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C12</w:t>
            </w:r>
          </w:p>
          <w:p w14:paraId="7852431E" w14:textId="77777777" w:rsidR="001A399B" w:rsidRDefault="0004263C">
            <w:pPr>
              <w:pStyle w:val="TableParagraph"/>
              <w:kinsoku w:val="0"/>
              <w:overflowPunct w:val="0"/>
              <w:spacing w:before="3"/>
              <w:ind w:right="612"/>
              <w:jc w:val="right"/>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06E5BCDB"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68AC0DA" w14:textId="77777777" w:rsidR="001A399B" w:rsidRDefault="001A399B">
            <w:pPr>
              <w:pStyle w:val="TableParagraph"/>
              <w:kinsoku w:val="0"/>
              <w:overflowPunct w:val="0"/>
              <w:rPr>
                <w:rFonts w:ascii="Times New Roman" w:hAnsi="Times New Roman" w:cs="Times New Roman"/>
                <w:sz w:val="22"/>
                <w:szCs w:val="22"/>
              </w:rPr>
            </w:pPr>
          </w:p>
        </w:tc>
      </w:tr>
      <w:tr w:rsidR="001A399B" w14:paraId="3DB23762" w14:textId="77777777">
        <w:trPr>
          <w:trHeight w:val="1299"/>
        </w:trPr>
        <w:tc>
          <w:tcPr>
            <w:tcW w:w="5814" w:type="dxa"/>
            <w:tcBorders>
              <w:top w:val="single" w:sz="8" w:space="0" w:color="1D1D1B"/>
              <w:left w:val="single" w:sz="8" w:space="0" w:color="1D1D1B"/>
              <w:bottom w:val="single" w:sz="8" w:space="0" w:color="1D1D1B"/>
              <w:right w:val="single" w:sz="8" w:space="0" w:color="1D1D1B"/>
            </w:tcBorders>
          </w:tcPr>
          <w:p w14:paraId="3C73F98F" w14:textId="77777777" w:rsidR="001A399B" w:rsidRDefault="0004263C">
            <w:pPr>
              <w:pStyle w:val="TableParagraph"/>
              <w:kinsoku w:val="0"/>
              <w:overflowPunct w:val="0"/>
              <w:spacing w:before="54" w:line="278" w:lineRule="auto"/>
              <w:ind w:left="124"/>
              <w:rPr>
                <w:color w:val="1D1D1B"/>
                <w:sz w:val="22"/>
                <w:szCs w:val="22"/>
              </w:rPr>
            </w:pPr>
            <w:r>
              <w:rPr>
                <w:color w:val="1D1D1B"/>
                <w:sz w:val="22"/>
                <w:szCs w:val="22"/>
              </w:rPr>
              <w:t>Demonstrate advanced effective application of aspects of behavioural</w:t>
            </w:r>
            <w:r>
              <w:rPr>
                <w:color w:val="1D1D1B"/>
                <w:spacing w:val="-9"/>
                <w:sz w:val="22"/>
                <w:szCs w:val="22"/>
              </w:rPr>
              <w:t xml:space="preserve"> </w:t>
            </w:r>
            <w:r>
              <w:rPr>
                <w:color w:val="1D1D1B"/>
                <w:sz w:val="22"/>
                <w:szCs w:val="22"/>
              </w:rPr>
              <w:t>principles</w:t>
            </w:r>
            <w:r>
              <w:rPr>
                <w:color w:val="1D1D1B"/>
                <w:spacing w:val="-5"/>
                <w:sz w:val="22"/>
                <w:szCs w:val="22"/>
              </w:rPr>
              <w:t xml:space="preserve"> </w:t>
            </w:r>
            <w:r>
              <w:rPr>
                <w:color w:val="1D1D1B"/>
                <w:sz w:val="22"/>
                <w:szCs w:val="22"/>
              </w:rPr>
              <w:t>in</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individuals</w:t>
            </w:r>
            <w:r>
              <w:rPr>
                <w:color w:val="1D1D1B"/>
                <w:spacing w:val="-5"/>
                <w:sz w:val="22"/>
                <w:szCs w:val="22"/>
              </w:rPr>
              <w:t xml:space="preserve"> </w:t>
            </w:r>
            <w:r>
              <w:rPr>
                <w:color w:val="1D1D1B"/>
                <w:sz w:val="22"/>
                <w:szCs w:val="22"/>
              </w:rPr>
              <w:t>to optimize their physical activity, mobility, fulfilment of</w:t>
            </w:r>
          </w:p>
          <w:p w14:paraId="4839ACFA" w14:textId="77777777" w:rsidR="001A399B" w:rsidRDefault="0004263C">
            <w:pPr>
              <w:pStyle w:val="TableParagraph"/>
              <w:kinsoku w:val="0"/>
              <w:overflowPunct w:val="0"/>
              <w:spacing w:line="268" w:lineRule="exact"/>
              <w:ind w:left="124"/>
              <w:rPr>
                <w:color w:val="1D1D1B"/>
                <w:spacing w:val="-4"/>
                <w:sz w:val="22"/>
                <w:szCs w:val="22"/>
              </w:rPr>
            </w:pPr>
            <w:r>
              <w:rPr>
                <w:color w:val="1D1D1B"/>
                <w:sz w:val="22"/>
                <w:szCs w:val="22"/>
              </w:rPr>
              <w:t>personal</w:t>
            </w:r>
            <w:r>
              <w:rPr>
                <w:color w:val="1D1D1B"/>
                <w:spacing w:val="-5"/>
                <w:sz w:val="22"/>
                <w:szCs w:val="22"/>
              </w:rPr>
              <w:t xml:space="preserve"> </w:t>
            </w:r>
            <w:r>
              <w:rPr>
                <w:color w:val="1D1D1B"/>
                <w:sz w:val="22"/>
                <w:szCs w:val="22"/>
              </w:rPr>
              <w:t>goals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independence</w:t>
            </w:r>
            <w:r>
              <w:rPr>
                <w:color w:val="1D1D1B"/>
                <w:spacing w:val="-5"/>
                <w:sz w:val="22"/>
                <w:szCs w:val="22"/>
              </w:rPr>
              <w:t xml:space="preserve"> </w:t>
            </w:r>
            <w:r>
              <w:rPr>
                <w:color w:val="1D1D1B"/>
                <w:sz w:val="22"/>
                <w:szCs w:val="22"/>
              </w:rPr>
              <w:t>relevant</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their</w:t>
            </w:r>
            <w:r>
              <w:rPr>
                <w:color w:val="1D1D1B"/>
                <w:spacing w:val="-5"/>
                <w:sz w:val="22"/>
                <w:szCs w:val="22"/>
              </w:rPr>
              <w:t xml:space="preserve"> </w:t>
            </w:r>
            <w:r>
              <w:rPr>
                <w:color w:val="1D1D1B"/>
                <w:spacing w:val="-4"/>
                <w:sz w:val="22"/>
                <w:szCs w:val="22"/>
              </w:rPr>
              <w:t>lower</w:t>
            </w:r>
          </w:p>
        </w:tc>
        <w:tc>
          <w:tcPr>
            <w:tcW w:w="1133" w:type="dxa"/>
            <w:tcBorders>
              <w:top w:val="single" w:sz="8" w:space="0" w:color="1D1D1B"/>
              <w:left w:val="single" w:sz="8" w:space="0" w:color="1D1D1B"/>
              <w:bottom w:val="single" w:sz="8" w:space="0" w:color="1D1D1B"/>
              <w:right w:val="single" w:sz="8" w:space="0" w:color="1D1D1B"/>
            </w:tcBorders>
          </w:tcPr>
          <w:p w14:paraId="67ADDE57" w14:textId="77777777" w:rsidR="001A399B" w:rsidRDefault="0004263C">
            <w:pPr>
              <w:pStyle w:val="TableParagraph"/>
              <w:kinsoku w:val="0"/>
              <w:overflowPunct w:val="0"/>
              <w:spacing w:before="51"/>
              <w:ind w:left="177"/>
              <w:rPr>
                <w:color w:val="1D1D1B"/>
                <w:spacing w:val="-5"/>
                <w:sz w:val="22"/>
                <w:szCs w:val="22"/>
              </w:rPr>
            </w:pPr>
            <w:r>
              <w:rPr>
                <w:color w:val="1D1D1B"/>
                <w:spacing w:val="-4"/>
                <w:sz w:val="22"/>
                <w:szCs w:val="22"/>
              </w:rPr>
              <w:t>B1</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1437A28C" w14:textId="77777777" w:rsidR="001A399B" w:rsidRDefault="0004263C">
            <w:pPr>
              <w:pStyle w:val="TableParagraph"/>
              <w:kinsoku w:val="0"/>
              <w:overflowPunct w:val="0"/>
              <w:spacing w:before="51"/>
              <w:ind w:left="28" w:right="96"/>
              <w:jc w:val="center"/>
              <w:rPr>
                <w:color w:val="1D1D1B"/>
                <w:spacing w:val="-5"/>
                <w:sz w:val="22"/>
                <w:szCs w:val="22"/>
              </w:rPr>
            </w:pPr>
            <w:r>
              <w:rPr>
                <w:color w:val="1D1D1B"/>
                <w:spacing w:val="-5"/>
                <w:sz w:val="22"/>
                <w:szCs w:val="22"/>
              </w:rPr>
              <w:t>A2</w:t>
            </w:r>
          </w:p>
        </w:tc>
        <w:tc>
          <w:tcPr>
            <w:tcW w:w="1416" w:type="dxa"/>
            <w:tcBorders>
              <w:top w:val="single" w:sz="8" w:space="0" w:color="1D1D1B"/>
              <w:left w:val="single" w:sz="8" w:space="0" w:color="1D1D1B"/>
              <w:bottom w:val="single" w:sz="8" w:space="0" w:color="1D1D1B"/>
              <w:right w:val="single" w:sz="8" w:space="0" w:color="1D1D1B"/>
            </w:tcBorders>
          </w:tcPr>
          <w:p w14:paraId="3563A0C3" w14:textId="77777777" w:rsidR="001A399B" w:rsidRDefault="0004263C">
            <w:pPr>
              <w:pStyle w:val="TableParagraph"/>
              <w:kinsoku w:val="0"/>
              <w:overflowPunct w:val="0"/>
              <w:spacing w:before="51"/>
              <w:ind w:right="617"/>
              <w:jc w:val="right"/>
              <w:rPr>
                <w:color w:val="1D1D1B"/>
                <w:spacing w:val="-5"/>
                <w:sz w:val="22"/>
                <w:szCs w:val="22"/>
              </w:rPr>
            </w:pPr>
            <w:r>
              <w:rPr>
                <w:color w:val="1D1D1B"/>
                <w:spacing w:val="-5"/>
                <w:sz w:val="22"/>
                <w:szCs w:val="22"/>
              </w:rPr>
              <w:t>A2</w:t>
            </w:r>
          </w:p>
        </w:tc>
        <w:tc>
          <w:tcPr>
            <w:tcW w:w="1135" w:type="dxa"/>
            <w:tcBorders>
              <w:top w:val="single" w:sz="8" w:space="0" w:color="1D1D1B"/>
              <w:left w:val="single" w:sz="8" w:space="0" w:color="1D1D1B"/>
              <w:bottom w:val="single" w:sz="8" w:space="0" w:color="1D1D1B"/>
              <w:right w:val="single" w:sz="8" w:space="0" w:color="1D1D1B"/>
            </w:tcBorders>
          </w:tcPr>
          <w:p w14:paraId="4A1B32C1"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076EEC2" w14:textId="77777777" w:rsidR="001A399B" w:rsidRDefault="001A399B">
            <w:pPr>
              <w:pStyle w:val="TableParagraph"/>
              <w:kinsoku w:val="0"/>
              <w:overflowPunct w:val="0"/>
              <w:rPr>
                <w:rFonts w:ascii="Times New Roman" w:hAnsi="Times New Roman" w:cs="Times New Roman"/>
                <w:sz w:val="22"/>
                <w:szCs w:val="22"/>
              </w:rPr>
            </w:pPr>
          </w:p>
        </w:tc>
      </w:tr>
    </w:tbl>
    <w:p w14:paraId="79037933"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154D8820"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78271204" w14:textId="77777777">
        <w:trPr>
          <w:trHeight w:val="681"/>
        </w:trPr>
        <w:tc>
          <w:tcPr>
            <w:tcW w:w="5814" w:type="dxa"/>
            <w:tcBorders>
              <w:top w:val="single" w:sz="8" w:space="0" w:color="1D1D1B"/>
              <w:left w:val="single" w:sz="8" w:space="0" w:color="1D1D1B"/>
              <w:bottom w:val="single" w:sz="8" w:space="0" w:color="1D1D1B"/>
              <w:right w:val="single" w:sz="8" w:space="0" w:color="1D1D1B"/>
            </w:tcBorders>
          </w:tcPr>
          <w:p w14:paraId="5A6BEAFF" w14:textId="77777777" w:rsidR="001A399B" w:rsidRDefault="0004263C">
            <w:pPr>
              <w:pStyle w:val="TableParagraph"/>
              <w:kinsoku w:val="0"/>
              <w:overflowPunct w:val="0"/>
              <w:spacing w:line="278" w:lineRule="auto"/>
              <w:ind w:left="124" w:right="548"/>
              <w:rPr>
                <w:color w:val="1D1D1B"/>
                <w:sz w:val="22"/>
                <w:szCs w:val="22"/>
              </w:rPr>
            </w:pPr>
            <w:r>
              <w:rPr>
                <w:color w:val="1D1D1B"/>
                <w:sz w:val="22"/>
                <w:szCs w:val="22"/>
              </w:rPr>
              <w:t>limb</w:t>
            </w:r>
            <w:r>
              <w:rPr>
                <w:color w:val="1D1D1B"/>
                <w:spacing w:val="-6"/>
                <w:sz w:val="22"/>
                <w:szCs w:val="22"/>
              </w:rPr>
              <w:t xml:space="preserve"> </w:t>
            </w:r>
            <w:r>
              <w:rPr>
                <w:color w:val="1D1D1B"/>
                <w:sz w:val="22"/>
                <w:szCs w:val="22"/>
              </w:rPr>
              <w:t>condition</w:t>
            </w:r>
            <w:r>
              <w:rPr>
                <w:color w:val="1D1D1B"/>
                <w:spacing w:val="-7"/>
                <w:sz w:val="22"/>
                <w:szCs w:val="22"/>
              </w:rPr>
              <w:t xml:space="preserve"> </w:t>
            </w:r>
            <w:r>
              <w:rPr>
                <w:color w:val="1D1D1B"/>
                <w:sz w:val="22"/>
                <w:szCs w:val="22"/>
              </w:rPr>
              <w:t>e.g.</w:t>
            </w:r>
            <w:r>
              <w:rPr>
                <w:color w:val="1D1D1B"/>
                <w:spacing w:val="-5"/>
                <w:sz w:val="22"/>
                <w:szCs w:val="22"/>
              </w:rPr>
              <w:t xml:space="preserve"> </w:t>
            </w:r>
            <w:r>
              <w:rPr>
                <w:color w:val="1D1D1B"/>
                <w:sz w:val="22"/>
                <w:szCs w:val="22"/>
              </w:rPr>
              <w:t>supports</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recognises</w:t>
            </w:r>
            <w:r>
              <w:rPr>
                <w:color w:val="1D1D1B"/>
                <w:spacing w:val="-7"/>
                <w:sz w:val="22"/>
                <w:szCs w:val="22"/>
              </w:rPr>
              <w:t xml:space="preserve"> </w:t>
            </w:r>
            <w:r>
              <w:rPr>
                <w:color w:val="1D1D1B"/>
                <w:sz w:val="22"/>
                <w:szCs w:val="22"/>
              </w:rPr>
              <w:t>when</w:t>
            </w:r>
            <w:r>
              <w:rPr>
                <w:color w:val="1D1D1B"/>
                <w:spacing w:val="-5"/>
                <w:sz w:val="22"/>
                <w:szCs w:val="22"/>
              </w:rPr>
              <w:t xml:space="preserve"> </w:t>
            </w:r>
            <w:r>
              <w:rPr>
                <w:color w:val="1D1D1B"/>
                <w:sz w:val="22"/>
                <w:szCs w:val="22"/>
              </w:rPr>
              <w:t>to discharge the individual with self-management.</w:t>
            </w:r>
          </w:p>
        </w:tc>
        <w:tc>
          <w:tcPr>
            <w:tcW w:w="1133" w:type="dxa"/>
            <w:tcBorders>
              <w:top w:val="single" w:sz="8" w:space="0" w:color="1D1D1B"/>
              <w:left w:val="single" w:sz="8" w:space="0" w:color="1D1D1B"/>
              <w:bottom w:val="single" w:sz="8" w:space="0" w:color="1D1D1B"/>
              <w:right w:val="single" w:sz="8" w:space="0" w:color="1D1D1B"/>
            </w:tcBorders>
          </w:tcPr>
          <w:p w14:paraId="79231B64"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52DEB49A" w14:textId="77777777" w:rsidR="001A399B" w:rsidRDefault="001A399B">
            <w:pPr>
              <w:pStyle w:val="TableParagraph"/>
              <w:kinsoku w:val="0"/>
              <w:overflowPunct w:val="0"/>
              <w:rPr>
                <w:rFonts w:ascii="Times New Roman" w:hAnsi="Times New Roman" w:cs="Times New Roman"/>
                <w:sz w:val="22"/>
                <w:szCs w:val="22"/>
              </w:rPr>
            </w:pPr>
          </w:p>
        </w:tc>
        <w:tc>
          <w:tcPr>
            <w:tcW w:w="1416" w:type="dxa"/>
            <w:tcBorders>
              <w:top w:val="single" w:sz="8" w:space="0" w:color="1D1D1B"/>
              <w:left w:val="single" w:sz="8" w:space="0" w:color="1D1D1B"/>
              <w:bottom w:val="single" w:sz="8" w:space="0" w:color="1D1D1B"/>
              <w:right w:val="single" w:sz="8" w:space="0" w:color="1D1D1B"/>
            </w:tcBorders>
          </w:tcPr>
          <w:p w14:paraId="44C359BA" w14:textId="77777777" w:rsidR="001A399B" w:rsidRDefault="001A399B">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15560FFC"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1B0011A" w14:textId="77777777" w:rsidR="001A399B" w:rsidRDefault="001A399B">
            <w:pPr>
              <w:pStyle w:val="TableParagraph"/>
              <w:kinsoku w:val="0"/>
              <w:overflowPunct w:val="0"/>
              <w:rPr>
                <w:rFonts w:ascii="Times New Roman" w:hAnsi="Times New Roman" w:cs="Times New Roman"/>
                <w:sz w:val="22"/>
                <w:szCs w:val="22"/>
              </w:rPr>
            </w:pPr>
          </w:p>
        </w:tc>
      </w:tr>
      <w:tr w:rsidR="001A399B" w14:paraId="1C3FEC30" w14:textId="77777777">
        <w:trPr>
          <w:trHeight w:val="1609"/>
        </w:trPr>
        <w:tc>
          <w:tcPr>
            <w:tcW w:w="5814" w:type="dxa"/>
            <w:tcBorders>
              <w:top w:val="single" w:sz="8" w:space="0" w:color="1D1D1B"/>
              <w:left w:val="single" w:sz="8" w:space="0" w:color="1D1D1B"/>
              <w:bottom w:val="single" w:sz="8" w:space="0" w:color="1D1D1B"/>
              <w:right w:val="single" w:sz="8" w:space="0" w:color="1D1D1B"/>
            </w:tcBorders>
          </w:tcPr>
          <w:p w14:paraId="0DEB1FEA" w14:textId="77777777" w:rsidR="001A399B" w:rsidRDefault="0004263C">
            <w:pPr>
              <w:pStyle w:val="TableParagraph"/>
              <w:kinsoku w:val="0"/>
              <w:overflowPunct w:val="0"/>
              <w:spacing w:before="54" w:line="278" w:lineRule="auto"/>
              <w:ind w:left="124" w:right="156"/>
              <w:rPr>
                <w:color w:val="1D1D1B"/>
                <w:sz w:val="22"/>
                <w:szCs w:val="22"/>
              </w:rPr>
            </w:pPr>
            <w:r>
              <w:rPr>
                <w:color w:val="1D1D1B"/>
                <w:sz w:val="22"/>
                <w:szCs w:val="22"/>
              </w:rPr>
              <w:t>Demonstrate</w:t>
            </w:r>
            <w:r>
              <w:rPr>
                <w:color w:val="1D1D1B"/>
                <w:spacing w:val="40"/>
                <w:sz w:val="22"/>
                <w:szCs w:val="22"/>
              </w:rPr>
              <w:t xml:space="preserve"> </w:t>
            </w:r>
            <w:r>
              <w:rPr>
                <w:color w:val="1D1D1B"/>
                <w:sz w:val="22"/>
                <w:szCs w:val="22"/>
              </w:rPr>
              <w:t>effective</w:t>
            </w:r>
            <w:r>
              <w:rPr>
                <w:color w:val="1D1D1B"/>
                <w:spacing w:val="40"/>
                <w:sz w:val="22"/>
                <w:szCs w:val="22"/>
              </w:rPr>
              <w:t xml:space="preserve"> </w:t>
            </w:r>
            <w:r>
              <w:rPr>
                <w:color w:val="1D1D1B"/>
                <w:sz w:val="22"/>
                <w:szCs w:val="22"/>
              </w:rPr>
              <w:t>implementation</w:t>
            </w:r>
            <w:r>
              <w:rPr>
                <w:color w:val="1D1D1B"/>
                <w:spacing w:val="40"/>
                <w:sz w:val="22"/>
                <w:szCs w:val="22"/>
              </w:rPr>
              <w:t xml:space="preserve"> </w:t>
            </w:r>
            <w:r>
              <w:rPr>
                <w:color w:val="1D1D1B"/>
                <w:sz w:val="22"/>
                <w:szCs w:val="22"/>
              </w:rPr>
              <w:t>of the biopsychosocial</w:t>
            </w:r>
            <w:r>
              <w:rPr>
                <w:color w:val="1D1D1B"/>
                <w:spacing w:val="-6"/>
                <w:sz w:val="22"/>
                <w:szCs w:val="22"/>
              </w:rPr>
              <w:t xml:space="preserve"> </w:t>
            </w:r>
            <w:r>
              <w:rPr>
                <w:color w:val="1D1D1B"/>
                <w:sz w:val="22"/>
                <w:szCs w:val="22"/>
              </w:rPr>
              <w:t>model</w:t>
            </w:r>
            <w:r>
              <w:rPr>
                <w:color w:val="1D1D1B"/>
                <w:spacing w:val="-3"/>
                <w:sz w:val="22"/>
                <w:szCs w:val="22"/>
              </w:rPr>
              <w:t xml:space="preserve"> </w:t>
            </w:r>
            <w:r>
              <w:rPr>
                <w:color w:val="1D1D1B"/>
                <w:sz w:val="22"/>
                <w:szCs w:val="22"/>
              </w:rPr>
              <w:t>e.g.</w:t>
            </w:r>
            <w:r>
              <w:rPr>
                <w:color w:val="1D1D1B"/>
                <w:spacing w:val="-6"/>
                <w:sz w:val="22"/>
                <w:szCs w:val="22"/>
              </w:rPr>
              <w:t xml:space="preserve"> </w:t>
            </w:r>
            <w:r>
              <w:rPr>
                <w:color w:val="1D1D1B"/>
                <w:sz w:val="22"/>
                <w:szCs w:val="22"/>
              </w:rPr>
              <w:t>able</w:t>
            </w:r>
            <w:r>
              <w:rPr>
                <w:color w:val="1D1D1B"/>
                <w:spacing w:val="-3"/>
                <w:sz w:val="22"/>
                <w:szCs w:val="22"/>
              </w:rPr>
              <w:t xml:space="preserve"> </w:t>
            </w:r>
            <w:r>
              <w:rPr>
                <w:color w:val="1D1D1B"/>
                <w:sz w:val="22"/>
                <w:szCs w:val="22"/>
              </w:rPr>
              <w:t>to</w:t>
            </w:r>
            <w:r>
              <w:rPr>
                <w:color w:val="1D1D1B"/>
                <w:spacing w:val="-5"/>
                <w:sz w:val="22"/>
                <w:szCs w:val="22"/>
              </w:rPr>
              <w:t xml:space="preserve"> </w:t>
            </w:r>
            <w:r>
              <w:rPr>
                <w:color w:val="1D1D1B"/>
                <w:sz w:val="22"/>
                <w:szCs w:val="22"/>
              </w:rPr>
              <w:t>identify</w:t>
            </w:r>
            <w:r>
              <w:rPr>
                <w:color w:val="1D1D1B"/>
                <w:spacing w:val="-3"/>
                <w:sz w:val="22"/>
                <w:szCs w:val="22"/>
              </w:rPr>
              <w:t xml:space="preserve"> </w:t>
            </w:r>
            <w:r>
              <w:rPr>
                <w:color w:val="1D1D1B"/>
                <w:sz w:val="22"/>
                <w:szCs w:val="22"/>
              </w:rPr>
              <w:t>risk</w:t>
            </w:r>
            <w:r>
              <w:rPr>
                <w:color w:val="1D1D1B"/>
                <w:spacing w:val="-5"/>
                <w:sz w:val="22"/>
                <w:szCs w:val="22"/>
              </w:rPr>
              <w:t xml:space="preserve"> </w:t>
            </w:r>
            <w:r>
              <w:rPr>
                <w:color w:val="1D1D1B"/>
                <w:sz w:val="22"/>
                <w:szCs w:val="22"/>
              </w:rPr>
              <w:t>factors</w:t>
            </w:r>
            <w:r>
              <w:rPr>
                <w:color w:val="1D1D1B"/>
                <w:spacing w:val="-5"/>
                <w:sz w:val="22"/>
                <w:szCs w:val="22"/>
              </w:rPr>
              <w:t xml:space="preserve"> </w:t>
            </w:r>
            <w:r>
              <w:rPr>
                <w:color w:val="1D1D1B"/>
                <w:sz w:val="22"/>
                <w:szCs w:val="22"/>
              </w:rPr>
              <w:t>for</w:t>
            </w:r>
            <w:r>
              <w:rPr>
                <w:color w:val="1D1D1B"/>
                <w:spacing w:val="-3"/>
                <w:sz w:val="22"/>
                <w:szCs w:val="22"/>
              </w:rPr>
              <w:t xml:space="preserve"> </w:t>
            </w:r>
            <w:r>
              <w:rPr>
                <w:color w:val="1D1D1B"/>
                <w:sz w:val="22"/>
                <w:szCs w:val="22"/>
              </w:rPr>
              <w:t>the persistence of podiatric conditions and advise, signpost, and refer individuals to psychological therapies, counselling, and</w:t>
            </w:r>
          </w:p>
          <w:p w14:paraId="1033FC3F" w14:textId="77777777" w:rsidR="001A399B" w:rsidRDefault="0004263C">
            <w:pPr>
              <w:pStyle w:val="TableParagraph"/>
              <w:kinsoku w:val="0"/>
              <w:overflowPunct w:val="0"/>
              <w:spacing w:line="266" w:lineRule="exact"/>
              <w:ind w:left="124"/>
              <w:rPr>
                <w:color w:val="1D1D1B"/>
                <w:spacing w:val="-2"/>
                <w:sz w:val="22"/>
                <w:szCs w:val="22"/>
              </w:rPr>
            </w:pPr>
            <w:r>
              <w:rPr>
                <w:color w:val="1D1D1B"/>
                <w:sz w:val="22"/>
                <w:szCs w:val="22"/>
              </w:rPr>
              <w:t>pain</w:t>
            </w:r>
            <w:r>
              <w:rPr>
                <w:color w:val="1D1D1B"/>
                <w:spacing w:val="-5"/>
                <w:sz w:val="22"/>
                <w:szCs w:val="22"/>
              </w:rPr>
              <w:t xml:space="preserve"> </w:t>
            </w:r>
            <w:r>
              <w:rPr>
                <w:color w:val="1D1D1B"/>
                <w:sz w:val="22"/>
                <w:szCs w:val="22"/>
              </w:rPr>
              <w:t>services</w:t>
            </w:r>
            <w:r>
              <w:rPr>
                <w:color w:val="1D1D1B"/>
                <w:spacing w:val="-2"/>
                <w:sz w:val="22"/>
                <w:szCs w:val="22"/>
              </w:rPr>
              <w:t xml:space="preserve"> </w:t>
            </w:r>
            <w:r>
              <w:rPr>
                <w:color w:val="1D1D1B"/>
                <w:sz w:val="22"/>
                <w:szCs w:val="22"/>
              </w:rPr>
              <w:t>as</w:t>
            </w:r>
            <w:r>
              <w:rPr>
                <w:color w:val="1D1D1B"/>
                <w:spacing w:val="-3"/>
                <w:sz w:val="22"/>
                <w:szCs w:val="22"/>
              </w:rPr>
              <w:t xml:space="preserve"> </w:t>
            </w:r>
            <w:r>
              <w:rPr>
                <w:color w:val="1D1D1B"/>
                <w:spacing w:val="-2"/>
                <w:sz w:val="22"/>
                <w:szCs w:val="22"/>
              </w:rPr>
              <w:t>appropriate.</w:t>
            </w:r>
          </w:p>
        </w:tc>
        <w:tc>
          <w:tcPr>
            <w:tcW w:w="1133" w:type="dxa"/>
            <w:tcBorders>
              <w:top w:val="single" w:sz="8" w:space="0" w:color="1D1D1B"/>
              <w:left w:val="single" w:sz="8" w:space="0" w:color="1D1D1B"/>
              <w:bottom w:val="single" w:sz="8" w:space="0" w:color="1D1D1B"/>
              <w:right w:val="single" w:sz="8" w:space="0" w:color="1D1D1B"/>
            </w:tcBorders>
          </w:tcPr>
          <w:p w14:paraId="3560C51E" w14:textId="77777777" w:rsidR="001A399B" w:rsidRDefault="0004263C">
            <w:pPr>
              <w:pStyle w:val="TableParagraph"/>
              <w:kinsoku w:val="0"/>
              <w:overflowPunct w:val="0"/>
              <w:spacing w:before="51"/>
              <w:ind w:left="177"/>
              <w:rPr>
                <w:color w:val="1D1D1B"/>
                <w:spacing w:val="-5"/>
                <w:sz w:val="22"/>
                <w:szCs w:val="22"/>
              </w:rPr>
            </w:pPr>
            <w:r>
              <w:rPr>
                <w:color w:val="1D1D1B"/>
                <w:spacing w:val="-4"/>
                <w:sz w:val="22"/>
                <w:szCs w:val="22"/>
              </w:rPr>
              <w:t>B1</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5C76EDA2" w14:textId="77777777" w:rsidR="001A399B" w:rsidRDefault="0004263C">
            <w:pPr>
              <w:pStyle w:val="TableParagraph"/>
              <w:kinsoku w:val="0"/>
              <w:overflowPunct w:val="0"/>
              <w:spacing w:before="51"/>
              <w:ind w:left="448" w:right="606" w:hanging="152"/>
              <w:rPr>
                <w:color w:val="1D1D1B"/>
                <w:spacing w:val="-6"/>
                <w:sz w:val="22"/>
                <w:szCs w:val="22"/>
              </w:rPr>
            </w:pPr>
            <w:r>
              <w:rPr>
                <w:color w:val="1D1D1B"/>
                <w:spacing w:val="-6"/>
                <w:sz w:val="22"/>
                <w:szCs w:val="22"/>
              </w:rPr>
              <w:t>B3</w:t>
            </w:r>
            <w:r>
              <w:rPr>
                <w:color w:val="1D1D1B"/>
                <w:spacing w:val="-13"/>
                <w:sz w:val="22"/>
                <w:szCs w:val="22"/>
              </w:rPr>
              <w:t xml:space="preserve"> </w:t>
            </w:r>
            <w:r>
              <w:rPr>
                <w:color w:val="1D1D1B"/>
                <w:spacing w:val="-6"/>
                <w:sz w:val="22"/>
                <w:szCs w:val="22"/>
              </w:rPr>
              <w:t>B5 C13</w:t>
            </w:r>
          </w:p>
        </w:tc>
        <w:tc>
          <w:tcPr>
            <w:tcW w:w="1416" w:type="dxa"/>
            <w:tcBorders>
              <w:top w:val="single" w:sz="8" w:space="0" w:color="1D1D1B"/>
              <w:left w:val="single" w:sz="8" w:space="0" w:color="1D1D1B"/>
              <w:bottom w:val="single" w:sz="8" w:space="0" w:color="1D1D1B"/>
              <w:right w:val="single" w:sz="8" w:space="0" w:color="1D1D1B"/>
            </w:tcBorders>
          </w:tcPr>
          <w:p w14:paraId="5987429B" w14:textId="77777777" w:rsidR="001A399B" w:rsidRDefault="0004263C">
            <w:pPr>
              <w:pStyle w:val="TableParagraph"/>
              <w:kinsoku w:val="0"/>
              <w:overflowPunct w:val="0"/>
              <w:spacing w:before="51"/>
              <w:ind w:left="446" w:right="606" w:hanging="152"/>
              <w:rPr>
                <w:color w:val="1D1D1B"/>
                <w:spacing w:val="-6"/>
                <w:sz w:val="22"/>
                <w:szCs w:val="22"/>
              </w:rPr>
            </w:pPr>
            <w:r>
              <w:rPr>
                <w:color w:val="1D1D1B"/>
                <w:spacing w:val="-6"/>
                <w:sz w:val="22"/>
                <w:szCs w:val="22"/>
              </w:rPr>
              <w:t>B3</w:t>
            </w:r>
            <w:r>
              <w:rPr>
                <w:color w:val="1D1D1B"/>
                <w:spacing w:val="-13"/>
                <w:sz w:val="22"/>
                <w:szCs w:val="22"/>
              </w:rPr>
              <w:t xml:space="preserve"> </w:t>
            </w:r>
            <w:r>
              <w:rPr>
                <w:color w:val="1D1D1B"/>
                <w:spacing w:val="-6"/>
                <w:sz w:val="22"/>
                <w:szCs w:val="22"/>
              </w:rPr>
              <w:t>B5 C13</w:t>
            </w:r>
          </w:p>
        </w:tc>
        <w:tc>
          <w:tcPr>
            <w:tcW w:w="1135" w:type="dxa"/>
            <w:tcBorders>
              <w:top w:val="single" w:sz="8" w:space="0" w:color="1D1D1B"/>
              <w:left w:val="single" w:sz="8" w:space="0" w:color="1D1D1B"/>
              <w:bottom w:val="single" w:sz="8" w:space="0" w:color="1D1D1B"/>
              <w:right w:val="single" w:sz="8" w:space="0" w:color="1D1D1B"/>
            </w:tcBorders>
          </w:tcPr>
          <w:p w14:paraId="35131D9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962BED6" w14:textId="77777777" w:rsidR="001A399B" w:rsidRDefault="001A399B">
            <w:pPr>
              <w:pStyle w:val="TableParagraph"/>
              <w:kinsoku w:val="0"/>
              <w:overflowPunct w:val="0"/>
              <w:rPr>
                <w:rFonts w:ascii="Times New Roman" w:hAnsi="Times New Roman" w:cs="Times New Roman"/>
                <w:sz w:val="22"/>
                <w:szCs w:val="22"/>
              </w:rPr>
            </w:pPr>
          </w:p>
        </w:tc>
      </w:tr>
      <w:tr w:rsidR="001A399B" w14:paraId="573641FC" w14:textId="77777777">
        <w:trPr>
          <w:trHeight w:val="2229"/>
        </w:trPr>
        <w:tc>
          <w:tcPr>
            <w:tcW w:w="5814" w:type="dxa"/>
            <w:tcBorders>
              <w:top w:val="single" w:sz="8" w:space="0" w:color="1D1D1B"/>
              <w:left w:val="single" w:sz="8" w:space="0" w:color="1D1D1B"/>
              <w:bottom w:val="single" w:sz="8" w:space="0" w:color="1D1D1B"/>
              <w:right w:val="single" w:sz="8" w:space="0" w:color="1D1D1B"/>
            </w:tcBorders>
          </w:tcPr>
          <w:p w14:paraId="5B54BC1C" w14:textId="77777777" w:rsidR="001A399B" w:rsidRDefault="0004263C">
            <w:pPr>
              <w:pStyle w:val="TableParagraph"/>
              <w:kinsoku w:val="0"/>
              <w:overflowPunct w:val="0"/>
              <w:spacing w:before="49" w:line="278" w:lineRule="auto"/>
              <w:ind w:left="124" w:right="61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an</w:t>
            </w:r>
            <w:r>
              <w:rPr>
                <w:color w:val="1D1D1B"/>
                <w:spacing w:val="-4"/>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level</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skill</w:t>
            </w:r>
            <w:r>
              <w:rPr>
                <w:color w:val="1D1D1B"/>
                <w:spacing w:val="-4"/>
                <w:sz w:val="22"/>
                <w:szCs w:val="22"/>
              </w:rPr>
              <w:t xml:space="preserve"> </w:t>
            </w:r>
            <w:r>
              <w:rPr>
                <w:color w:val="1D1D1B"/>
                <w:sz w:val="22"/>
                <w:szCs w:val="22"/>
              </w:rPr>
              <w:t>in</w:t>
            </w:r>
            <w:r>
              <w:rPr>
                <w:color w:val="1D1D1B"/>
                <w:spacing w:val="-5"/>
                <w:sz w:val="22"/>
                <w:szCs w:val="22"/>
              </w:rPr>
              <w:t xml:space="preserve"> </w:t>
            </w:r>
            <w:r>
              <w:rPr>
                <w:color w:val="1D1D1B"/>
                <w:sz w:val="22"/>
                <w:szCs w:val="22"/>
              </w:rPr>
              <w:t>implementing and</w:t>
            </w:r>
            <w:r>
              <w:rPr>
                <w:color w:val="1D1D1B"/>
                <w:spacing w:val="-4"/>
                <w:sz w:val="22"/>
                <w:szCs w:val="22"/>
              </w:rPr>
              <w:t xml:space="preserve"> </w:t>
            </w:r>
            <w:r>
              <w:rPr>
                <w:color w:val="1D1D1B"/>
                <w:sz w:val="22"/>
                <w:szCs w:val="22"/>
              </w:rPr>
              <w:t>educating</w:t>
            </w:r>
            <w:r>
              <w:rPr>
                <w:color w:val="1D1D1B"/>
                <w:spacing w:val="-4"/>
                <w:sz w:val="22"/>
                <w:szCs w:val="22"/>
              </w:rPr>
              <w:t xml:space="preserve"> </w:t>
            </w:r>
            <w:r>
              <w:rPr>
                <w:color w:val="1D1D1B"/>
                <w:sz w:val="22"/>
                <w:szCs w:val="22"/>
              </w:rPr>
              <w:t>individuals</w:t>
            </w:r>
            <w:r>
              <w:rPr>
                <w:color w:val="1D1D1B"/>
                <w:spacing w:val="73"/>
                <w:sz w:val="22"/>
                <w:szCs w:val="22"/>
              </w:rPr>
              <w:t xml:space="preserve"> </w:t>
            </w:r>
            <w:r>
              <w:rPr>
                <w:color w:val="1D1D1B"/>
                <w:sz w:val="22"/>
                <w:szCs w:val="22"/>
              </w:rPr>
              <w:t>in</w:t>
            </w:r>
            <w:r>
              <w:rPr>
                <w:color w:val="1D1D1B"/>
                <w:spacing w:val="-4"/>
                <w:sz w:val="22"/>
                <w:szCs w:val="22"/>
              </w:rPr>
              <w:t xml:space="preserve"> </w:t>
            </w:r>
            <w:r>
              <w:rPr>
                <w:color w:val="1D1D1B"/>
                <w:sz w:val="22"/>
                <w:szCs w:val="22"/>
              </w:rPr>
              <w:t>appropriate</w:t>
            </w:r>
            <w:r>
              <w:rPr>
                <w:color w:val="1D1D1B"/>
                <w:spacing w:val="-3"/>
                <w:sz w:val="22"/>
                <w:szCs w:val="22"/>
              </w:rPr>
              <w:t xml:space="preserve"> </w:t>
            </w:r>
            <w:r>
              <w:rPr>
                <w:color w:val="1D1D1B"/>
                <w:sz w:val="22"/>
                <w:szCs w:val="22"/>
              </w:rPr>
              <w:t>rehabilitation programmes, supporting individuals to engage and explore personal goals, the consequences of their actions and inactions on these goals, and their health status and independence relevant to their lower limb</w:t>
            </w:r>
          </w:p>
          <w:p w14:paraId="5CC173BC" w14:textId="77777777" w:rsidR="001A399B" w:rsidRDefault="0004263C">
            <w:pPr>
              <w:pStyle w:val="TableParagraph"/>
              <w:kinsoku w:val="0"/>
              <w:overflowPunct w:val="0"/>
              <w:spacing w:line="267" w:lineRule="exact"/>
              <w:ind w:left="124"/>
              <w:rPr>
                <w:color w:val="1D1D1B"/>
                <w:spacing w:val="-2"/>
                <w:sz w:val="22"/>
                <w:szCs w:val="22"/>
              </w:rPr>
            </w:pPr>
            <w:r>
              <w:rPr>
                <w:color w:val="1D1D1B"/>
                <w:spacing w:val="-2"/>
                <w:sz w:val="22"/>
                <w:szCs w:val="22"/>
              </w:rPr>
              <w:t>condition.</w:t>
            </w:r>
          </w:p>
        </w:tc>
        <w:tc>
          <w:tcPr>
            <w:tcW w:w="1133" w:type="dxa"/>
            <w:tcBorders>
              <w:top w:val="single" w:sz="8" w:space="0" w:color="1D1D1B"/>
              <w:left w:val="single" w:sz="8" w:space="0" w:color="1D1D1B"/>
              <w:bottom w:val="single" w:sz="8" w:space="0" w:color="1D1D1B"/>
              <w:right w:val="single" w:sz="8" w:space="0" w:color="1D1D1B"/>
            </w:tcBorders>
          </w:tcPr>
          <w:p w14:paraId="0481CCEA" w14:textId="77777777" w:rsidR="001A399B" w:rsidRDefault="0004263C">
            <w:pPr>
              <w:pStyle w:val="TableParagraph"/>
              <w:kinsoku w:val="0"/>
              <w:overflowPunct w:val="0"/>
              <w:spacing w:before="49"/>
              <w:ind w:left="177"/>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029EE9C7" w14:textId="77777777" w:rsidR="001A399B" w:rsidRDefault="0004263C">
            <w:pPr>
              <w:pStyle w:val="TableParagraph"/>
              <w:kinsoku w:val="0"/>
              <w:overflowPunct w:val="0"/>
              <w:spacing w:before="49"/>
              <w:ind w:left="201"/>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416" w:type="dxa"/>
            <w:tcBorders>
              <w:top w:val="single" w:sz="8" w:space="0" w:color="1D1D1B"/>
              <w:left w:val="single" w:sz="8" w:space="0" w:color="1D1D1B"/>
              <w:bottom w:val="single" w:sz="8" w:space="0" w:color="1D1D1B"/>
              <w:right w:val="single" w:sz="8" w:space="0" w:color="1D1D1B"/>
            </w:tcBorders>
          </w:tcPr>
          <w:p w14:paraId="257B36AF" w14:textId="77777777" w:rsidR="001A399B" w:rsidRDefault="0004263C">
            <w:pPr>
              <w:pStyle w:val="TableParagraph"/>
              <w:kinsoku w:val="0"/>
              <w:overflowPunct w:val="0"/>
              <w:spacing w:before="49"/>
              <w:ind w:right="607"/>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135" w:type="dxa"/>
            <w:tcBorders>
              <w:top w:val="single" w:sz="8" w:space="0" w:color="1D1D1B"/>
              <w:left w:val="single" w:sz="8" w:space="0" w:color="1D1D1B"/>
              <w:bottom w:val="single" w:sz="8" w:space="0" w:color="1D1D1B"/>
              <w:right w:val="single" w:sz="8" w:space="0" w:color="1D1D1B"/>
            </w:tcBorders>
          </w:tcPr>
          <w:p w14:paraId="02EDA4AF"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1D36E2A" w14:textId="77777777" w:rsidR="001A399B" w:rsidRDefault="001A399B">
            <w:pPr>
              <w:pStyle w:val="TableParagraph"/>
              <w:kinsoku w:val="0"/>
              <w:overflowPunct w:val="0"/>
              <w:rPr>
                <w:rFonts w:ascii="Times New Roman" w:hAnsi="Times New Roman" w:cs="Times New Roman"/>
                <w:sz w:val="22"/>
                <w:szCs w:val="22"/>
              </w:rPr>
            </w:pPr>
          </w:p>
        </w:tc>
      </w:tr>
      <w:tr w:rsidR="001A399B" w14:paraId="13D1D48A" w14:textId="77777777">
        <w:trPr>
          <w:trHeight w:val="2591"/>
        </w:trPr>
        <w:tc>
          <w:tcPr>
            <w:tcW w:w="5814" w:type="dxa"/>
            <w:tcBorders>
              <w:top w:val="single" w:sz="8" w:space="0" w:color="1D1D1B"/>
              <w:left w:val="single" w:sz="8" w:space="0" w:color="1D1D1B"/>
              <w:bottom w:val="single" w:sz="8" w:space="0" w:color="1D1D1B"/>
              <w:right w:val="single" w:sz="8" w:space="0" w:color="1D1D1B"/>
            </w:tcBorders>
          </w:tcPr>
          <w:p w14:paraId="578E53B6" w14:textId="77777777" w:rsidR="001A399B" w:rsidRDefault="0004263C">
            <w:pPr>
              <w:pStyle w:val="TableParagraph"/>
              <w:kinsoku w:val="0"/>
              <w:overflowPunct w:val="0"/>
              <w:spacing w:before="49" w:line="278" w:lineRule="auto"/>
              <w:ind w:left="124" w:right="156"/>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efficient</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effective</w:t>
            </w:r>
            <w:r>
              <w:rPr>
                <w:color w:val="1D1D1B"/>
                <w:spacing w:val="-7"/>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patients with multiple complex inter-related or separate problems and/or co-morbidities e.g. communicate</w:t>
            </w:r>
            <w:r>
              <w:rPr>
                <w:color w:val="1D1D1B"/>
                <w:spacing w:val="80"/>
                <w:sz w:val="22"/>
                <w:szCs w:val="22"/>
              </w:rPr>
              <w:t xml:space="preserve"> </w:t>
            </w:r>
            <w:r>
              <w:rPr>
                <w:color w:val="1D1D1B"/>
                <w:sz w:val="22"/>
                <w:szCs w:val="22"/>
              </w:rPr>
              <w:t>and collaborate with inter-professionals, educating and advising on management interventions and plans for individuals who</w:t>
            </w:r>
          </w:p>
          <w:p w14:paraId="0A2E4DEE" w14:textId="77777777" w:rsidR="001A399B" w:rsidRDefault="0004263C">
            <w:pPr>
              <w:pStyle w:val="TableParagraph"/>
              <w:kinsoku w:val="0"/>
              <w:overflowPunct w:val="0"/>
              <w:spacing w:before="9" w:line="310" w:lineRule="atLeast"/>
              <w:ind w:left="124" w:right="156"/>
              <w:rPr>
                <w:color w:val="1D1D1B"/>
                <w:sz w:val="22"/>
                <w:szCs w:val="22"/>
              </w:rPr>
            </w:pPr>
            <w:r>
              <w:rPr>
                <w:color w:val="1D1D1B"/>
                <w:sz w:val="22"/>
                <w:szCs w:val="22"/>
              </w:rPr>
              <w:t>are off work with foot ulceration but restricted by</w:t>
            </w:r>
            <w:r>
              <w:rPr>
                <w:color w:val="1D1D1B"/>
                <w:spacing w:val="36"/>
                <w:sz w:val="22"/>
                <w:szCs w:val="22"/>
              </w:rPr>
              <w:t xml:space="preserve"> </w:t>
            </w:r>
            <w:r>
              <w:rPr>
                <w:color w:val="1D1D1B"/>
                <w:sz w:val="22"/>
                <w:szCs w:val="22"/>
              </w:rPr>
              <w:t>regular hospital appointments or footwear</w:t>
            </w:r>
            <w:r>
              <w:rPr>
                <w:color w:val="1D1D1B"/>
                <w:spacing w:val="-8"/>
                <w:sz w:val="22"/>
                <w:szCs w:val="22"/>
              </w:rPr>
              <w:t xml:space="preserve"> </w:t>
            </w:r>
            <w:r>
              <w:rPr>
                <w:color w:val="1D1D1B"/>
                <w:sz w:val="22"/>
                <w:szCs w:val="22"/>
              </w:rPr>
              <w:t>and concerned about a loss of employment.</w:t>
            </w:r>
          </w:p>
        </w:tc>
        <w:tc>
          <w:tcPr>
            <w:tcW w:w="1133" w:type="dxa"/>
            <w:tcBorders>
              <w:top w:val="single" w:sz="8" w:space="0" w:color="1D1D1B"/>
              <w:left w:val="single" w:sz="8" w:space="0" w:color="1D1D1B"/>
              <w:bottom w:val="single" w:sz="8" w:space="0" w:color="1D1D1B"/>
              <w:right w:val="single" w:sz="8" w:space="0" w:color="1D1D1B"/>
            </w:tcBorders>
          </w:tcPr>
          <w:p w14:paraId="2D704AA6" w14:textId="77777777" w:rsidR="001A399B" w:rsidRDefault="0004263C">
            <w:pPr>
              <w:pStyle w:val="TableParagraph"/>
              <w:kinsoku w:val="0"/>
              <w:overflowPunct w:val="0"/>
              <w:spacing w:before="49"/>
              <w:ind w:left="177"/>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47EC9C12" w14:textId="77777777" w:rsidR="001A399B" w:rsidRDefault="0004263C">
            <w:pPr>
              <w:pStyle w:val="TableParagraph"/>
              <w:kinsoku w:val="0"/>
              <w:overflowPunct w:val="0"/>
              <w:spacing w:before="49"/>
              <w:ind w:left="78"/>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5B2C293E" w14:textId="77777777" w:rsidR="001A399B" w:rsidRDefault="0004263C">
            <w:pPr>
              <w:pStyle w:val="TableParagraph"/>
              <w:kinsoku w:val="0"/>
              <w:overflowPunct w:val="0"/>
              <w:spacing w:before="49"/>
              <w:ind w:right="612"/>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48370D09"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2FBE020" w14:textId="77777777" w:rsidR="001A399B" w:rsidRDefault="001A399B">
            <w:pPr>
              <w:pStyle w:val="TableParagraph"/>
              <w:kinsoku w:val="0"/>
              <w:overflowPunct w:val="0"/>
              <w:rPr>
                <w:rFonts w:ascii="Times New Roman" w:hAnsi="Times New Roman" w:cs="Times New Roman"/>
                <w:sz w:val="22"/>
                <w:szCs w:val="22"/>
              </w:rPr>
            </w:pPr>
          </w:p>
        </w:tc>
      </w:tr>
      <w:tr w:rsidR="001A399B" w14:paraId="2D06C517" w14:textId="77777777">
        <w:trPr>
          <w:trHeight w:val="1605"/>
        </w:trPr>
        <w:tc>
          <w:tcPr>
            <w:tcW w:w="5814" w:type="dxa"/>
            <w:tcBorders>
              <w:top w:val="single" w:sz="8" w:space="0" w:color="1D1D1B"/>
              <w:left w:val="single" w:sz="8" w:space="0" w:color="1D1D1B"/>
              <w:bottom w:val="single" w:sz="8" w:space="0" w:color="1D1D1B"/>
              <w:right w:val="single" w:sz="8" w:space="0" w:color="1D1D1B"/>
            </w:tcBorders>
          </w:tcPr>
          <w:p w14:paraId="73D36C5A" w14:textId="77777777" w:rsidR="001A399B" w:rsidRDefault="0004263C">
            <w:pPr>
              <w:pStyle w:val="TableParagraph"/>
              <w:kinsoku w:val="0"/>
              <w:overflowPunct w:val="0"/>
              <w:spacing w:before="49" w:line="278" w:lineRule="auto"/>
              <w:ind w:left="124" w:right="156"/>
              <w:rPr>
                <w:color w:val="1D1D1B"/>
                <w:sz w:val="22"/>
                <w:szCs w:val="22"/>
              </w:rPr>
            </w:pPr>
            <w:r>
              <w:rPr>
                <w:color w:val="1D1D1B"/>
                <w:sz w:val="22"/>
                <w:szCs w:val="22"/>
              </w:rPr>
              <w:t>Demonstrates effective MDT working to optimise service delivery of the management of lower limb conditions and health, prevention, and wellbeing for the benefit of individuals,</w:t>
            </w:r>
            <w:r>
              <w:rPr>
                <w:color w:val="1D1D1B"/>
                <w:spacing w:val="-6"/>
                <w:sz w:val="22"/>
                <w:szCs w:val="22"/>
              </w:rPr>
              <w:t xml:space="preserve"> </w:t>
            </w:r>
            <w:r>
              <w:rPr>
                <w:color w:val="1D1D1B"/>
                <w:sz w:val="22"/>
                <w:szCs w:val="22"/>
              </w:rPr>
              <w:t>carers,</w:t>
            </w:r>
            <w:r>
              <w:rPr>
                <w:color w:val="1D1D1B"/>
                <w:spacing w:val="-8"/>
                <w:sz w:val="22"/>
                <w:szCs w:val="22"/>
              </w:rPr>
              <w:t xml:space="preserve"> </w:t>
            </w:r>
            <w:r>
              <w:rPr>
                <w:color w:val="1D1D1B"/>
                <w:sz w:val="22"/>
                <w:szCs w:val="22"/>
              </w:rPr>
              <w:t>professionals,</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agencies</w:t>
            </w:r>
            <w:r>
              <w:rPr>
                <w:color w:val="1D1D1B"/>
                <w:spacing w:val="-7"/>
                <w:sz w:val="22"/>
                <w:szCs w:val="22"/>
              </w:rPr>
              <w:t xml:space="preserve"> </w:t>
            </w:r>
            <w:r>
              <w:rPr>
                <w:color w:val="1D1D1B"/>
                <w:sz w:val="22"/>
                <w:szCs w:val="22"/>
              </w:rPr>
              <w:t>e.g.</w:t>
            </w:r>
            <w:r>
              <w:rPr>
                <w:color w:val="1D1D1B"/>
                <w:spacing w:val="-6"/>
                <w:sz w:val="22"/>
                <w:szCs w:val="22"/>
              </w:rPr>
              <w:t xml:space="preserve"> </w:t>
            </w:r>
            <w:r>
              <w:rPr>
                <w:color w:val="1D1D1B"/>
                <w:sz w:val="22"/>
                <w:szCs w:val="22"/>
              </w:rPr>
              <w:t>evidence</w:t>
            </w:r>
          </w:p>
          <w:p w14:paraId="10F0AEB6" w14:textId="77777777" w:rsidR="001A399B" w:rsidRDefault="0004263C">
            <w:pPr>
              <w:pStyle w:val="TableParagraph"/>
              <w:kinsoku w:val="0"/>
              <w:overflowPunct w:val="0"/>
              <w:ind w:left="124"/>
              <w:rPr>
                <w:color w:val="1D1D1B"/>
                <w:spacing w:val="-2"/>
                <w:sz w:val="22"/>
                <w:szCs w:val="22"/>
              </w:rPr>
            </w:pPr>
            <w:r>
              <w:rPr>
                <w:color w:val="1D1D1B"/>
                <w:sz w:val="22"/>
                <w:szCs w:val="22"/>
              </w:rPr>
              <w:t>of</w:t>
            </w:r>
            <w:r>
              <w:rPr>
                <w:color w:val="1D1D1B"/>
                <w:spacing w:val="-5"/>
                <w:sz w:val="22"/>
                <w:szCs w:val="22"/>
              </w:rPr>
              <w:t xml:space="preserve"> </w:t>
            </w:r>
            <w:r>
              <w:rPr>
                <w:color w:val="1D1D1B"/>
                <w:sz w:val="22"/>
                <w:szCs w:val="22"/>
              </w:rPr>
              <w:t>shared</w:t>
            </w:r>
            <w:r>
              <w:rPr>
                <w:color w:val="1D1D1B"/>
                <w:spacing w:val="-6"/>
                <w:sz w:val="22"/>
                <w:szCs w:val="22"/>
              </w:rPr>
              <w:t xml:space="preserve"> </w:t>
            </w:r>
            <w:r>
              <w:rPr>
                <w:color w:val="1D1D1B"/>
                <w:sz w:val="22"/>
                <w:szCs w:val="22"/>
              </w:rPr>
              <w:t>learning,</w:t>
            </w:r>
            <w:r>
              <w:rPr>
                <w:color w:val="1D1D1B"/>
                <w:spacing w:val="-3"/>
                <w:sz w:val="22"/>
                <w:szCs w:val="22"/>
              </w:rPr>
              <w:t xml:space="preserve"> </w:t>
            </w:r>
            <w:r>
              <w:rPr>
                <w:color w:val="1D1D1B"/>
                <w:sz w:val="22"/>
                <w:szCs w:val="22"/>
              </w:rPr>
              <w:t>development,</w:t>
            </w:r>
            <w:r>
              <w:rPr>
                <w:color w:val="1D1D1B"/>
                <w:spacing w:val="11"/>
                <w:sz w:val="22"/>
                <w:szCs w:val="22"/>
              </w:rPr>
              <w:t xml:space="preserve"> </w:t>
            </w:r>
            <w:r>
              <w:rPr>
                <w:color w:val="1D1D1B"/>
                <w:sz w:val="22"/>
                <w:szCs w:val="22"/>
              </w:rPr>
              <w:t>audit,</w:t>
            </w:r>
            <w:r>
              <w:rPr>
                <w:color w:val="1D1D1B"/>
                <w:spacing w:val="16"/>
                <w:sz w:val="22"/>
                <w:szCs w:val="22"/>
              </w:rPr>
              <w:t xml:space="preserve"> </w:t>
            </w:r>
            <w:r>
              <w:rPr>
                <w:color w:val="1D1D1B"/>
                <w:sz w:val="22"/>
                <w:szCs w:val="22"/>
              </w:rPr>
              <w:t>referral</w:t>
            </w:r>
            <w:r>
              <w:rPr>
                <w:color w:val="1D1D1B"/>
                <w:spacing w:val="16"/>
                <w:sz w:val="22"/>
                <w:szCs w:val="22"/>
              </w:rPr>
              <w:t xml:space="preserve"> </w:t>
            </w:r>
            <w:r>
              <w:rPr>
                <w:color w:val="1D1D1B"/>
                <w:spacing w:val="-2"/>
                <w:sz w:val="22"/>
                <w:szCs w:val="22"/>
              </w:rPr>
              <w:t>pathways.</w:t>
            </w:r>
          </w:p>
        </w:tc>
        <w:tc>
          <w:tcPr>
            <w:tcW w:w="1133" w:type="dxa"/>
            <w:tcBorders>
              <w:top w:val="single" w:sz="8" w:space="0" w:color="1D1D1B"/>
              <w:left w:val="single" w:sz="8" w:space="0" w:color="1D1D1B"/>
              <w:bottom w:val="single" w:sz="8" w:space="0" w:color="1D1D1B"/>
              <w:right w:val="single" w:sz="8" w:space="0" w:color="1D1D1B"/>
            </w:tcBorders>
          </w:tcPr>
          <w:p w14:paraId="7C6B32E3" w14:textId="77777777" w:rsidR="001A399B" w:rsidRDefault="0004263C">
            <w:pPr>
              <w:pStyle w:val="TableParagraph"/>
              <w:kinsoku w:val="0"/>
              <w:overflowPunct w:val="0"/>
              <w:spacing w:before="49"/>
              <w:ind w:left="177"/>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378C2633" w14:textId="77777777" w:rsidR="001A399B" w:rsidRDefault="0004263C">
            <w:pPr>
              <w:pStyle w:val="TableParagraph"/>
              <w:kinsoku w:val="0"/>
              <w:overflowPunct w:val="0"/>
              <w:spacing w:before="49"/>
              <w:ind w:left="78"/>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16A2568F" w14:textId="77777777" w:rsidR="001A399B" w:rsidRDefault="0004263C">
            <w:pPr>
              <w:pStyle w:val="TableParagraph"/>
              <w:kinsoku w:val="0"/>
              <w:overflowPunct w:val="0"/>
              <w:spacing w:before="49"/>
              <w:ind w:right="612"/>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6CDF723B"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32E29CF" w14:textId="77777777" w:rsidR="001A399B" w:rsidRDefault="001A399B">
            <w:pPr>
              <w:pStyle w:val="TableParagraph"/>
              <w:kinsoku w:val="0"/>
              <w:overflowPunct w:val="0"/>
              <w:rPr>
                <w:rFonts w:ascii="Times New Roman" w:hAnsi="Times New Roman" w:cs="Times New Roman"/>
                <w:sz w:val="22"/>
                <w:szCs w:val="22"/>
              </w:rPr>
            </w:pPr>
          </w:p>
        </w:tc>
      </w:tr>
      <w:tr w:rsidR="001A399B" w14:paraId="5DEFBCAE" w14:textId="77777777">
        <w:trPr>
          <w:trHeight w:val="1298"/>
        </w:trPr>
        <w:tc>
          <w:tcPr>
            <w:tcW w:w="5814" w:type="dxa"/>
            <w:tcBorders>
              <w:top w:val="single" w:sz="8" w:space="0" w:color="1D1D1B"/>
              <w:left w:val="single" w:sz="8" w:space="0" w:color="1D1D1B"/>
              <w:bottom w:val="single" w:sz="8" w:space="0" w:color="1D1D1B"/>
              <w:right w:val="single" w:sz="8" w:space="0" w:color="1D1D1B"/>
            </w:tcBorders>
          </w:tcPr>
          <w:p w14:paraId="77C3C37E"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Make</w:t>
            </w:r>
            <w:r>
              <w:rPr>
                <w:color w:val="1D1D1B"/>
                <w:spacing w:val="-9"/>
                <w:sz w:val="22"/>
                <w:szCs w:val="22"/>
              </w:rPr>
              <w:t xml:space="preserve"> </w:t>
            </w:r>
            <w:r>
              <w:rPr>
                <w:color w:val="1D1D1B"/>
                <w:sz w:val="22"/>
                <w:szCs w:val="22"/>
              </w:rPr>
              <w:t>recommendations</w:t>
            </w:r>
            <w:r>
              <w:rPr>
                <w:color w:val="1D1D1B"/>
                <w:spacing w:val="-8"/>
                <w:sz w:val="22"/>
                <w:szCs w:val="22"/>
              </w:rPr>
              <w:t xml:space="preserve"> </w:t>
            </w:r>
            <w:r>
              <w:rPr>
                <w:color w:val="1D1D1B"/>
                <w:sz w:val="22"/>
                <w:szCs w:val="22"/>
              </w:rPr>
              <w:t>to</w:t>
            </w:r>
            <w:r>
              <w:rPr>
                <w:color w:val="1D1D1B"/>
                <w:spacing w:val="-9"/>
                <w:sz w:val="22"/>
                <w:szCs w:val="22"/>
              </w:rPr>
              <w:t xml:space="preserve"> </w:t>
            </w:r>
            <w:r>
              <w:rPr>
                <w:color w:val="1D1D1B"/>
                <w:sz w:val="22"/>
                <w:szCs w:val="22"/>
              </w:rPr>
              <w:t>employers</w:t>
            </w:r>
            <w:r>
              <w:rPr>
                <w:color w:val="1D1D1B"/>
                <w:spacing w:val="-8"/>
                <w:sz w:val="22"/>
                <w:szCs w:val="22"/>
              </w:rPr>
              <w:t xml:space="preserve"> </w:t>
            </w:r>
            <w:r>
              <w:rPr>
                <w:color w:val="1D1D1B"/>
                <w:sz w:val="22"/>
                <w:szCs w:val="22"/>
              </w:rPr>
              <w:t>regarding</w:t>
            </w:r>
            <w:r>
              <w:rPr>
                <w:color w:val="1D1D1B"/>
                <w:spacing w:val="-9"/>
                <w:sz w:val="22"/>
                <w:szCs w:val="22"/>
              </w:rPr>
              <w:t xml:space="preserve"> </w:t>
            </w:r>
            <w:r>
              <w:rPr>
                <w:color w:val="1D1D1B"/>
                <w:sz w:val="22"/>
                <w:szCs w:val="22"/>
              </w:rPr>
              <w:t>individuals’ fitness to work, including through the appropriate recommendation of fit notes and seeking of appropriate</w:t>
            </w:r>
          </w:p>
          <w:p w14:paraId="2C2FA532"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occupational</w:t>
            </w:r>
            <w:r>
              <w:rPr>
                <w:color w:val="1D1D1B"/>
                <w:spacing w:val="-6"/>
                <w:sz w:val="22"/>
                <w:szCs w:val="22"/>
              </w:rPr>
              <w:t xml:space="preserve"> </w:t>
            </w:r>
            <w:r>
              <w:rPr>
                <w:color w:val="1D1D1B"/>
                <w:sz w:val="22"/>
                <w:szCs w:val="22"/>
              </w:rPr>
              <w:t>health</w:t>
            </w:r>
            <w:r>
              <w:rPr>
                <w:color w:val="1D1D1B"/>
                <w:spacing w:val="-6"/>
                <w:sz w:val="22"/>
                <w:szCs w:val="22"/>
              </w:rPr>
              <w:t xml:space="preserve"> </w:t>
            </w:r>
            <w:r>
              <w:rPr>
                <w:color w:val="1D1D1B"/>
                <w:spacing w:val="-2"/>
                <w:sz w:val="22"/>
                <w:szCs w:val="22"/>
              </w:rPr>
              <w:t>advice.</w:t>
            </w:r>
          </w:p>
        </w:tc>
        <w:tc>
          <w:tcPr>
            <w:tcW w:w="1133" w:type="dxa"/>
            <w:tcBorders>
              <w:top w:val="single" w:sz="8" w:space="0" w:color="1D1D1B"/>
              <w:left w:val="single" w:sz="8" w:space="0" w:color="1D1D1B"/>
              <w:bottom w:val="single" w:sz="8" w:space="0" w:color="1D1D1B"/>
              <w:right w:val="single" w:sz="8" w:space="0" w:color="1D1D1B"/>
            </w:tcBorders>
          </w:tcPr>
          <w:p w14:paraId="3AE142B6"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6EC907E5" w14:textId="77777777" w:rsidR="001A399B" w:rsidRDefault="0004263C">
            <w:pPr>
              <w:pStyle w:val="TableParagraph"/>
              <w:kinsoku w:val="0"/>
              <w:overflowPunct w:val="0"/>
              <w:spacing w:before="51"/>
              <w:ind w:left="436"/>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3140DCD8"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C12</w:t>
            </w:r>
            <w:r>
              <w:rPr>
                <w:color w:val="1D1D1B"/>
                <w:spacing w:val="-6"/>
                <w:sz w:val="22"/>
                <w:szCs w:val="22"/>
              </w:rPr>
              <w:t xml:space="preserve"> </w:t>
            </w: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20651FA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27C8463" w14:textId="77777777" w:rsidR="001A399B" w:rsidRDefault="001A399B">
            <w:pPr>
              <w:pStyle w:val="TableParagraph"/>
              <w:kinsoku w:val="0"/>
              <w:overflowPunct w:val="0"/>
              <w:rPr>
                <w:rFonts w:ascii="Times New Roman" w:hAnsi="Times New Roman" w:cs="Times New Roman"/>
                <w:sz w:val="22"/>
                <w:szCs w:val="22"/>
              </w:rPr>
            </w:pPr>
          </w:p>
        </w:tc>
      </w:tr>
    </w:tbl>
    <w:p w14:paraId="51263C92"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42EE9351"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05383A63" w14:textId="77777777">
        <w:trPr>
          <w:trHeight w:val="846"/>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559661F1" w14:textId="77777777" w:rsidR="001A399B" w:rsidRDefault="0004263C">
            <w:pPr>
              <w:pStyle w:val="TableParagraph"/>
              <w:kinsoku w:val="0"/>
              <w:overflowPunct w:val="0"/>
              <w:spacing w:before="52"/>
              <w:ind w:left="179"/>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8.</w:t>
            </w:r>
            <w:r>
              <w:rPr>
                <w:b/>
                <w:bCs/>
                <w:color w:val="FFFFFF"/>
                <w:spacing w:val="9"/>
                <w:sz w:val="22"/>
                <w:szCs w:val="22"/>
              </w:rPr>
              <w:t xml:space="preserve"> </w:t>
            </w:r>
            <w:r>
              <w:rPr>
                <w:b/>
                <w:bCs/>
                <w:color w:val="FFFFFF"/>
                <w:spacing w:val="-2"/>
                <w:sz w:val="22"/>
                <w:szCs w:val="22"/>
              </w:rPr>
              <w:t>Pharmacotherapy</w:t>
            </w:r>
          </w:p>
        </w:tc>
      </w:tr>
      <w:tr w:rsidR="001A399B" w14:paraId="31D78458" w14:textId="77777777">
        <w:trPr>
          <w:trHeight w:val="968"/>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5924A7A7" w14:textId="77777777" w:rsidR="001A399B" w:rsidRDefault="0004263C">
            <w:pPr>
              <w:pStyle w:val="TableParagraph"/>
              <w:kinsoku w:val="0"/>
              <w:overflowPunct w:val="0"/>
              <w:spacing w:before="54"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capability 8</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6E409AA4" w14:textId="77777777" w:rsidR="001A399B" w:rsidRDefault="0004263C">
            <w:pPr>
              <w:pStyle w:val="TableParagraph"/>
              <w:kinsoku w:val="0"/>
              <w:overflowPunct w:val="0"/>
              <w:spacing w:before="44"/>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3F7971C6" w14:textId="77777777" w:rsidR="001A399B" w:rsidRDefault="0004263C">
            <w:pPr>
              <w:pStyle w:val="TableParagraph"/>
              <w:kinsoku w:val="0"/>
              <w:overflowPunct w:val="0"/>
              <w:spacing w:before="59" w:line="285" w:lineRule="auto"/>
              <w:ind w:left="124"/>
              <w:rPr>
                <w:color w:val="1D1D1B"/>
                <w:spacing w:val="-5"/>
                <w:sz w:val="22"/>
                <w:szCs w:val="22"/>
              </w:rPr>
            </w:pPr>
            <w:r>
              <w:rPr>
                <w:color w:val="1D1D1B"/>
                <w:sz w:val="22"/>
                <w:szCs w:val="22"/>
              </w:rPr>
              <w:t>CoP</w:t>
            </w:r>
            <w:r>
              <w:rPr>
                <w:color w:val="1D1D1B"/>
                <w:spacing w:val="32"/>
                <w:sz w:val="22"/>
                <w:szCs w:val="22"/>
              </w:rPr>
              <w:t xml:space="preserve"> </w:t>
            </w:r>
            <w:r>
              <w:rPr>
                <w:color w:val="1D1D1B"/>
                <w:sz w:val="22"/>
                <w:szCs w:val="22"/>
              </w:rPr>
              <w:t>Foot</w:t>
            </w:r>
            <w:r>
              <w:rPr>
                <w:color w:val="1D1D1B"/>
                <w:spacing w:val="35"/>
                <w:sz w:val="22"/>
                <w:szCs w:val="22"/>
              </w:rPr>
              <w:t xml:space="preserve"> </w:t>
            </w:r>
            <w:r>
              <w:rPr>
                <w:color w:val="1D1D1B"/>
                <w:sz w:val="22"/>
                <w:szCs w:val="22"/>
              </w:rPr>
              <w:t xml:space="preserve">&amp; </w:t>
            </w:r>
            <w:proofErr w:type="gramStart"/>
            <w:r>
              <w:rPr>
                <w:color w:val="1D1D1B"/>
                <w:sz w:val="22"/>
                <w:szCs w:val="22"/>
              </w:rPr>
              <w:t>Ankle</w:t>
            </w:r>
            <w:r>
              <w:rPr>
                <w:color w:val="1D1D1B"/>
                <w:spacing w:val="48"/>
                <w:sz w:val="22"/>
                <w:szCs w:val="22"/>
              </w:rPr>
              <w:t xml:space="preserve">  </w:t>
            </w:r>
            <w:r>
              <w:rPr>
                <w:color w:val="1D1D1B"/>
                <w:spacing w:val="-5"/>
                <w:sz w:val="22"/>
                <w:szCs w:val="22"/>
              </w:rPr>
              <w:t>MSK</w:t>
            </w:r>
            <w:proofErr w:type="gramEnd"/>
          </w:p>
          <w:p w14:paraId="310E9DDC" w14:textId="77777777" w:rsidR="001A399B" w:rsidRDefault="0004263C">
            <w:pPr>
              <w:pStyle w:val="TableParagraph"/>
              <w:kinsoku w:val="0"/>
              <w:overflowPunct w:val="0"/>
              <w:spacing w:before="1" w:line="249" w:lineRule="exact"/>
              <w:ind w:left="124"/>
              <w:rPr>
                <w:color w:val="1D1D1B"/>
                <w:spacing w:val="-5"/>
                <w:sz w:val="22"/>
                <w:szCs w:val="22"/>
              </w:rPr>
            </w:pPr>
            <w:r>
              <w:rPr>
                <w:color w:val="1D1D1B"/>
                <w:spacing w:val="-5"/>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18CACE1A" w14:textId="77777777" w:rsidR="001A399B" w:rsidRDefault="0004263C">
            <w:pPr>
              <w:pStyle w:val="TableParagraph"/>
              <w:kinsoku w:val="0"/>
              <w:overflowPunct w:val="0"/>
              <w:spacing w:before="51"/>
              <w:ind w:left="129"/>
              <w:rPr>
                <w:color w:val="1D1D1B"/>
                <w:spacing w:val="-5"/>
                <w:sz w:val="22"/>
                <w:szCs w:val="22"/>
              </w:rPr>
            </w:pPr>
            <w:r>
              <w:rPr>
                <w:color w:val="1D1D1B"/>
                <w:spacing w:val="-5"/>
                <w:sz w:val="22"/>
                <w:szCs w:val="22"/>
              </w:rPr>
              <w:t>FCP</w:t>
            </w:r>
          </w:p>
          <w:p w14:paraId="3751725E" w14:textId="77777777" w:rsidR="001A399B" w:rsidRDefault="0004263C">
            <w:pPr>
              <w:pStyle w:val="TableParagraph"/>
              <w:kinsoku w:val="0"/>
              <w:overflowPunct w:val="0"/>
              <w:spacing w:before="61"/>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4A9D5F75" w14:textId="77777777" w:rsidR="001A399B" w:rsidRDefault="0004263C">
            <w:pPr>
              <w:pStyle w:val="TableParagraph"/>
              <w:kinsoku w:val="0"/>
              <w:overflowPunct w:val="0"/>
              <w:spacing w:before="59" w:line="285" w:lineRule="auto"/>
              <w:ind w:left="125" w:right="468"/>
              <w:rPr>
                <w:color w:val="1D1D1B"/>
                <w:spacing w:val="-4"/>
                <w:sz w:val="22"/>
                <w:szCs w:val="22"/>
              </w:rPr>
            </w:pPr>
            <w:r>
              <w:rPr>
                <w:color w:val="1D1D1B"/>
                <w:spacing w:val="-4"/>
                <w:sz w:val="22"/>
                <w:szCs w:val="22"/>
              </w:rPr>
              <w:t>Your rating</w:t>
            </w:r>
          </w:p>
          <w:p w14:paraId="1263E725" w14:textId="77777777" w:rsidR="001A399B" w:rsidRDefault="0004263C">
            <w:pPr>
              <w:pStyle w:val="TableParagraph"/>
              <w:kinsoku w:val="0"/>
              <w:overflowPunct w:val="0"/>
              <w:spacing w:before="1" w:line="249" w:lineRule="exact"/>
              <w:ind w:left="180"/>
              <w:rPr>
                <w:color w:val="1D1D1B"/>
                <w:spacing w:val="-5"/>
                <w:sz w:val="22"/>
                <w:szCs w:val="22"/>
              </w:rPr>
            </w:pPr>
            <w:r>
              <w:rPr>
                <w:color w:val="1D1D1B"/>
                <w:spacing w:val="-4"/>
                <w:sz w:val="22"/>
                <w:szCs w:val="22"/>
              </w:rPr>
              <w:t>(0-</w:t>
            </w:r>
            <w:r>
              <w:rPr>
                <w:color w:val="1D1D1B"/>
                <w:spacing w:val="-5"/>
                <w:sz w:val="22"/>
                <w:szCs w:val="22"/>
              </w:rPr>
              <w:t>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1DA72F8A" w14:textId="051CA8E7" w:rsidR="001A399B" w:rsidRDefault="00171A69">
            <w:pPr>
              <w:pStyle w:val="TableParagraph"/>
              <w:kinsoku w:val="0"/>
              <w:overflowPunct w:val="0"/>
              <w:spacing w:before="51"/>
              <w:ind w:left="178"/>
              <w:rPr>
                <w:color w:val="1D1D1B"/>
                <w:sz w:val="22"/>
                <w:szCs w:val="22"/>
              </w:rPr>
            </w:pPr>
            <w:r>
              <w:rPr>
                <w:b/>
                <w:bCs/>
                <w:color w:val="1D1D1B"/>
                <w:spacing w:val="-2"/>
                <w:sz w:val="20"/>
                <w:szCs w:val="20"/>
              </w:rPr>
              <w:t>Documentary evidence of level 7 learning</w:t>
            </w:r>
          </w:p>
        </w:tc>
      </w:tr>
      <w:tr w:rsidR="001A399B" w14:paraId="2E289DEA" w14:textId="77777777">
        <w:trPr>
          <w:trHeight w:val="3492"/>
        </w:trPr>
        <w:tc>
          <w:tcPr>
            <w:tcW w:w="5814" w:type="dxa"/>
            <w:tcBorders>
              <w:top w:val="single" w:sz="8" w:space="0" w:color="1D1D1B"/>
              <w:left w:val="single" w:sz="8" w:space="0" w:color="1D1D1B"/>
              <w:bottom w:val="single" w:sz="8" w:space="0" w:color="1D1D1B"/>
              <w:right w:val="single" w:sz="8" w:space="0" w:color="1D1D1B"/>
            </w:tcBorders>
          </w:tcPr>
          <w:p w14:paraId="33FCFB30" w14:textId="77777777" w:rsidR="001A399B" w:rsidRDefault="0004263C">
            <w:pPr>
              <w:pStyle w:val="TableParagraph"/>
              <w:kinsoku w:val="0"/>
              <w:overflowPunct w:val="0"/>
              <w:spacing w:before="54" w:line="278" w:lineRule="auto"/>
              <w:ind w:left="124" w:right="548"/>
              <w:rPr>
                <w:color w:val="1D1D1B"/>
                <w:sz w:val="22"/>
                <w:szCs w:val="22"/>
              </w:rPr>
            </w:pPr>
            <w:r>
              <w:rPr>
                <w:color w:val="1D1D1B"/>
                <w:sz w:val="22"/>
                <w:szCs w:val="22"/>
              </w:rPr>
              <w:t>Demonstrate comprehensive knowledge of indications, contraindications,</w:t>
            </w:r>
            <w:r>
              <w:rPr>
                <w:color w:val="1D1D1B"/>
                <w:spacing w:val="-8"/>
                <w:sz w:val="22"/>
                <w:szCs w:val="22"/>
              </w:rPr>
              <w:t xml:space="preserve"> </w:t>
            </w:r>
            <w:r>
              <w:rPr>
                <w:color w:val="1D1D1B"/>
                <w:sz w:val="22"/>
                <w:szCs w:val="22"/>
              </w:rPr>
              <w:t>effects,</w:t>
            </w:r>
            <w:r>
              <w:rPr>
                <w:color w:val="1D1D1B"/>
                <w:spacing w:val="-8"/>
                <w:sz w:val="22"/>
                <w:szCs w:val="22"/>
              </w:rPr>
              <w:t xml:space="preserve"> </w:t>
            </w:r>
            <w:r>
              <w:rPr>
                <w:color w:val="1D1D1B"/>
                <w:sz w:val="22"/>
                <w:szCs w:val="22"/>
              </w:rPr>
              <w:t>and</w:t>
            </w:r>
            <w:r>
              <w:rPr>
                <w:color w:val="1D1D1B"/>
                <w:spacing w:val="-7"/>
                <w:sz w:val="22"/>
                <w:szCs w:val="22"/>
              </w:rPr>
              <w:t xml:space="preserve"> </w:t>
            </w:r>
            <w:r>
              <w:rPr>
                <w:color w:val="1D1D1B"/>
                <w:sz w:val="22"/>
                <w:szCs w:val="22"/>
              </w:rPr>
              <w:t>side-effects</w:t>
            </w:r>
            <w:r>
              <w:rPr>
                <w:color w:val="1D1D1B"/>
                <w:spacing w:val="-8"/>
                <w:sz w:val="22"/>
                <w:szCs w:val="22"/>
              </w:rPr>
              <w:t xml:space="preserve"> </w:t>
            </w:r>
            <w:r>
              <w:rPr>
                <w:color w:val="1D1D1B"/>
                <w:sz w:val="22"/>
                <w:szCs w:val="22"/>
              </w:rPr>
              <w:t>of</w:t>
            </w:r>
            <w:r>
              <w:rPr>
                <w:color w:val="1D1D1B"/>
                <w:spacing w:val="-6"/>
                <w:sz w:val="22"/>
                <w:szCs w:val="22"/>
              </w:rPr>
              <w:t xml:space="preserve"> </w:t>
            </w:r>
            <w:r>
              <w:rPr>
                <w:color w:val="1D1D1B"/>
                <w:sz w:val="22"/>
                <w:szCs w:val="22"/>
              </w:rPr>
              <w:t>therapeutic drugs, understanding local and national formularies, resources, guidelines, and policies including the</w:t>
            </w:r>
          </w:p>
          <w:p w14:paraId="0B3D2467" w14:textId="77777777" w:rsidR="001A399B" w:rsidRDefault="0004263C">
            <w:pPr>
              <w:pStyle w:val="TableParagraph"/>
              <w:kinsoku w:val="0"/>
              <w:overflowPunct w:val="0"/>
              <w:spacing w:line="266" w:lineRule="exact"/>
              <w:ind w:left="124"/>
              <w:rPr>
                <w:color w:val="1D1D1B"/>
                <w:spacing w:val="-5"/>
                <w:sz w:val="22"/>
                <w:szCs w:val="22"/>
              </w:rPr>
            </w:pPr>
            <w:r>
              <w:rPr>
                <w:color w:val="1D1D1B"/>
                <w:sz w:val="22"/>
                <w:szCs w:val="22"/>
              </w:rPr>
              <w:t>podiatrist’s</w:t>
            </w:r>
            <w:r>
              <w:rPr>
                <w:color w:val="1D1D1B"/>
                <w:spacing w:val="-6"/>
                <w:sz w:val="22"/>
                <w:szCs w:val="22"/>
              </w:rPr>
              <w:t xml:space="preserve"> </w:t>
            </w:r>
            <w:r>
              <w:rPr>
                <w:color w:val="1D1D1B"/>
                <w:sz w:val="22"/>
                <w:szCs w:val="22"/>
              </w:rPr>
              <w:t>exemptions</w:t>
            </w:r>
            <w:r>
              <w:rPr>
                <w:color w:val="1D1D1B"/>
                <w:spacing w:val="-3"/>
                <w:sz w:val="22"/>
                <w:szCs w:val="22"/>
              </w:rPr>
              <w:t xml:space="preserve"> </w:t>
            </w:r>
            <w:r>
              <w:rPr>
                <w:color w:val="1D1D1B"/>
                <w:sz w:val="22"/>
                <w:szCs w:val="22"/>
              </w:rPr>
              <w:t>list,</w:t>
            </w:r>
            <w:r>
              <w:rPr>
                <w:color w:val="1D1D1B"/>
                <w:spacing w:val="-3"/>
                <w:sz w:val="22"/>
                <w:szCs w:val="22"/>
              </w:rPr>
              <w:t xml:space="preserve"> </w:t>
            </w:r>
            <w:r>
              <w:rPr>
                <w:color w:val="1D1D1B"/>
                <w:sz w:val="22"/>
                <w:szCs w:val="22"/>
              </w:rPr>
              <w:t>related</w:t>
            </w:r>
            <w:r>
              <w:rPr>
                <w:color w:val="1D1D1B"/>
                <w:spacing w:val="-4"/>
                <w:sz w:val="22"/>
                <w:szCs w:val="22"/>
              </w:rPr>
              <w:t xml:space="preserve"> </w:t>
            </w:r>
            <w:r>
              <w:rPr>
                <w:color w:val="1D1D1B"/>
                <w:sz w:val="22"/>
                <w:szCs w:val="22"/>
              </w:rPr>
              <w:t>to</w:t>
            </w:r>
            <w:r>
              <w:rPr>
                <w:color w:val="1D1D1B"/>
                <w:spacing w:val="-2"/>
                <w:sz w:val="22"/>
                <w:szCs w:val="22"/>
              </w:rPr>
              <w:t xml:space="preserve"> </w:t>
            </w:r>
            <w:r>
              <w:rPr>
                <w:color w:val="1D1D1B"/>
                <w:sz w:val="22"/>
                <w:szCs w:val="22"/>
              </w:rPr>
              <w:t>their</w:t>
            </w:r>
            <w:r>
              <w:rPr>
                <w:color w:val="1D1D1B"/>
                <w:spacing w:val="-6"/>
                <w:sz w:val="22"/>
                <w:szCs w:val="22"/>
              </w:rPr>
              <w:t xml:space="preserve"> </w:t>
            </w:r>
            <w:r>
              <w:rPr>
                <w:color w:val="1D1D1B"/>
                <w:sz w:val="22"/>
                <w:szCs w:val="22"/>
              </w:rPr>
              <w:t>use</w:t>
            </w:r>
            <w:r>
              <w:rPr>
                <w:color w:val="1D1D1B"/>
                <w:spacing w:val="-3"/>
                <w:sz w:val="22"/>
                <w:szCs w:val="22"/>
              </w:rPr>
              <w:t xml:space="preserve"> </w:t>
            </w:r>
            <w:r>
              <w:rPr>
                <w:color w:val="1D1D1B"/>
                <w:sz w:val="22"/>
                <w:szCs w:val="22"/>
              </w:rPr>
              <w:t>in</w:t>
            </w:r>
            <w:r>
              <w:rPr>
                <w:color w:val="1D1D1B"/>
                <w:spacing w:val="-7"/>
                <w:sz w:val="22"/>
                <w:szCs w:val="22"/>
              </w:rPr>
              <w:t xml:space="preserve"> </w:t>
            </w:r>
            <w:r>
              <w:rPr>
                <w:color w:val="1D1D1B"/>
                <w:spacing w:val="-5"/>
                <w:sz w:val="22"/>
                <w:szCs w:val="22"/>
              </w:rPr>
              <w:t>the</w:t>
            </w:r>
          </w:p>
          <w:p w14:paraId="43AA2D3A" w14:textId="77777777" w:rsidR="001A399B" w:rsidRDefault="0004263C">
            <w:pPr>
              <w:pStyle w:val="TableParagraph"/>
              <w:kinsoku w:val="0"/>
              <w:overflowPunct w:val="0"/>
              <w:spacing w:before="41"/>
              <w:ind w:left="124"/>
              <w:rPr>
                <w:color w:val="1D1D1B"/>
                <w:spacing w:val="-2"/>
                <w:sz w:val="22"/>
                <w:szCs w:val="22"/>
              </w:rPr>
            </w:pPr>
            <w:r>
              <w:rPr>
                <w:color w:val="1D1D1B"/>
                <w:sz w:val="22"/>
                <w:szCs w:val="22"/>
              </w:rPr>
              <w:t>examination</w:t>
            </w:r>
            <w:r>
              <w:rPr>
                <w:color w:val="1D1D1B"/>
                <w:spacing w:val="-8"/>
                <w:sz w:val="22"/>
                <w:szCs w:val="22"/>
              </w:rPr>
              <w:t xml:space="preserve"> </w:t>
            </w:r>
            <w:r>
              <w:rPr>
                <w:color w:val="1D1D1B"/>
                <w:sz w:val="22"/>
                <w:szCs w:val="22"/>
              </w:rPr>
              <w:t>and</w:t>
            </w:r>
            <w:r>
              <w:rPr>
                <w:color w:val="1D1D1B"/>
                <w:spacing w:val="-5"/>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podiatric</w:t>
            </w:r>
            <w:r>
              <w:rPr>
                <w:color w:val="1D1D1B"/>
                <w:spacing w:val="-4"/>
                <w:sz w:val="22"/>
                <w:szCs w:val="22"/>
              </w:rPr>
              <w:t xml:space="preserve"> </w:t>
            </w:r>
            <w:r>
              <w:rPr>
                <w:color w:val="1D1D1B"/>
                <w:spacing w:val="-2"/>
                <w:sz w:val="22"/>
                <w:szCs w:val="22"/>
              </w:rPr>
              <w:t>conditions</w:t>
            </w:r>
          </w:p>
          <w:p w14:paraId="7295F18B" w14:textId="77777777" w:rsidR="001A399B" w:rsidRDefault="0004263C">
            <w:pPr>
              <w:pStyle w:val="TableParagraph"/>
              <w:kinsoku w:val="0"/>
              <w:overflowPunct w:val="0"/>
              <w:spacing w:before="43" w:line="278" w:lineRule="auto"/>
              <w:ind w:left="124" w:right="548"/>
              <w:rPr>
                <w:color w:val="1D1D1B"/>
                <w:sz w:val="22"/>
                <w:szCs w:val="22"/>
              </w:rPr>
            </w:pPr>
            <w:r>
              <w:rPr>
                <w:color w:val="1D1D1B"/>
                <w:sz w:val="22"/>
                <w:szCs w:val="22"/>
              </w:rPr>
              <w:t>e.g.</w:t>
            </w:r>
            <w:r>
              <w:rPr>
                <w:color w:val="1D1D1B"/>
                <w:spacing w:val="-8"/>
                <w:sz w:val="22"/>
                <w:szCs w:val="22"/>
              </w:rPr>
              <w:t xml:space="preserve"> </w:t>
            </w:r>
            <w:r>
              <w:rPr>
                <w:color w:val="1D1D1B"/>
                <w:sz w:val="22"/>
                <w:szCs w:val="22"/>
              </w:rPr>
              <w:t>analgesics,</w:t>
            </w:r>
            <w:r>
              <w:rPr>
                <w:color w:val="1D1D1B"/>
                <w:spacing w:val="-8"/>
                <w:sz w:val="22"/>
                <w:szCs w:val="22"/>
              </w:rPr>
              <w:t xml:space="preserve"> </w:t>
            </w:r>
            <w:r>
              <w:rPr>
                <w:color w:val="1D1D1B"/>
                <w:sz w:val="22"/>
                <w:szCs w:val="22"/>
              </w:rPr>
              <w:t>non-steroidal</w:t>
            </w:r>
            <w:r>
              <w:rPr>
                <w:color w:val="1D1D1B"/>
                <w:spacing w:val="-8"/>
                <w:sz w:val="22"/>
                <w:szCs w:val="22"/>
              </w:rPr>
              <w:t xml:space="preserve"> </w:t>
            </w:r>
            <w:r>
              <w:rPr>
                <w:color w:val="1D1D1B"/>
                <w:sz w:val="22"/>
                <w:szCs w:val="22"/>
              </w:rPr>
              <w:t>and</w:t>
            </w:r>
            <w:r>
              <w:rPr>
                <w:color w:val="1D1D1B"/>
                <w:spacing w:val="-9"/>
                <w:sz w:val="22"/>
                <w:szCs w:val="22"/>
              </w:rPr>
              <w:t xml:space="preserve"> </w:t>
            </w:r>
            <w:r>
              <w:rPr>
                <w:color w:val="1D1D1B"/>
                <w:sz w:val="22"/>
                <w:szCs w:val="22"/>
              </w:rPr>
              <w:t>anti-</w:t>
            </w:r>
            <w:r>
              <w:rPr>
                <w:color w:val="1D1D1B"/>
                <w:spacing w:val="-8"/>
                <w:sz w:val="22"/>
                <w:szCs w:val="22"/>
              </w:rPr>
              <w:t xml:space="preserve"> </w:t>
            </w:r>
            <w:r>
              <w:rPr>
                <w:color w:val="1D1D1B"/>
                <w:sz w:val="22"/>
                <w:szCs w:val="22"/>
              </w:rPr>
              <w:t>inflammatory drugs, corticosteroid, and drugs used in treating individuals with metabolic bone disease, gout, inflammatory arthritis, and in the management of</w:t>
            </w:r>
          </w:p>
          <w:p w14:paraId="7D605BC7" w14:textId="77777777" w:rsidR="001A399B" w:rsidRDefault="0004263C">
            <w:pPr>
              <w:pStyle w:val="TableParagraph"/>
              <w:kinsoku w:val="0"/>
              <w:overflowPunct w:val="0"/>
              <w:spacing w:before="58" w:line="249" w:lineRule="exact"/>
              <w:ind w:left="124"/>
              <w:rPr>
                <w:color w:val="1D1D1B"/>
                <w:spacing w:val="-4"/>
                <w:sz w:val="22"/>
                <w:szCs w:val="22"/>
              </w:rPr>
            </w:pPr>
            <w:r>
              <w:rPr>
                <w:color w:val="1D1D1B"/>
                <w:sz w:val="22"/>
                <w:szCs w:val="22"/>
              </w:rPr>
              <w:t>persistent</w:t>
            </w:r>
            <w:r>
              <w:rPr>
                <w:color w:val="1D1D1B"/>
                <w:spacing w:val="20"/>
                <w:sz w:val="22"/>
                <w:szCs w:val="22"/>
              </w:rPr>
              <w:t xml:space="preserve"> </w:t>
            </w:r>
            <w:r>
              <w:rPr>
                <w:color w:val="1D1D1B"/>
                <w:spacing w:val="-4"/>
                <w:sz w:val="22"/>
                <w:szCs w:val="22"/>
              </w:rPr>
              <w:t>pain.</w:t>
            </w:r>
          </w:p>
        </w:tc>
        <w:tc>
          <w:tcPr>
            <w:tcW w:w="1133" w:type="dxa"/>
            <w:tcBorders>
              <w:top w:val="single" w:sz="8" w:space="0" w:color="1D1D1B"/>
              <w:left w:val="single" w:sz="8" w:space="0" w:color="1D1D1B"/>
              <w:bottom w:val="single" w:sz="8" w:space="0" w:color="1D1D1B"/>
              <w:right w:val="single" w:sz="8" w:space="0" w:color="1D1D1B"/>
            </w:tcBorders>
          </w:tcPr>
          <w:p w14:paraId="74ADCBEA"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4A74BC21" w14:textId="77777777" w:rsidR="001A399B" w:rsidRDefault="0004263C">
            <w:pPr>
              <w:pStyle w:val="TableParagraph"/>
              <w:kinsoku w:val="0"/>
              <w:overflowPunct w:val="0"/>
              <w:spacing w:before="51"/>
              <w:ind w:left="297"/>
              <w:rPr>
                <w:color w:val="1D1D1B"/>
                <w:spacing w:val="-5"/>
                <w:sz w:val="22"/>
                <w:szCs w:val="22"/>
              </w:rPr>
            </w:pPr>
            <w:r>
              <w:rPr>
                <w:color w:val="1D1D1B"/>
                <w:spacing w:val="-4"/>
                <w:sz w:val="22"/>
                <w:szCs w:val="22"/>
              </w:rPr>
              <w:t>C8</w:t>
            </w:r>
            <w:r>
              <w:rPr>
                <w:color w:val="1D1D1B"/>
                <w:spacing w:val="-13"/>
                <w:sz w:val="22"/>
                <w:szCs w:val="22"/>
              </w:rPr>
              <w:t xml:space="preserve"> </w:t>
            </w:r>
            <w:r>
              <w:rPr>
                <w:color w:val="1D1D1B"/>
                <w:spacing w:val="-5"/>
                <w:sz w:val="22"/>
                <w:szCs w:val="22"/>
              </w:rPr>
              <w:t>C9</w:t>
            </w:r>
          </w:p>
        </w:tc>
        <w:tc>
          <w:tcPr>
            <w:tcW w:w="1416" w:type="dxa"/>
            <w:tcBorders>
              <w:top w:val="single" w:sz="8" w:space="0" w:color="1D1D1B"/>
              <w:left w:val="single" w:sz="8" w:space="0" w:color="1D1D1B"/>
              <w:bottom w:val="single" w:sz="8" w:space="0" w:color="1D1D1B"/>
              <w:right w:val="single" w:sz="8" w:space="0" w:color="1D1D1B"/>
            </w:tcBorders>
          </w:tcPr>
          <w:p w14:paraId="7B621C05" w14:textId="77777777" w:rsidR="001A399B" w:rsidRDefault="0004263C">
            <w:pPr>
              <w:pStyle w:val="TableParagraph"/>
              <w:kinsoku w:val="0"/>
              <w:overflowPunct w:val="0"/>
              <w:spacing w:before="51"/>
              <w:ind w:left="292"/>
              <w:rPr>
                <w:color w:val="1D1D1B"/>
                <w:spacing w:val="-5"/>
                <w:sz w:val="22"/>
                <w:szCs w:val="22"/>
              </w:rPr>
            </w:pPr>
            <w:r>
              <w:rPr>
                <w:color w:val="1D1D1B"/>
                <w:spacing w:val="-4"/>
                <w:sz w:val="22"/>
                <w:szCs w:val="22"/>
              </w:rPr>
              <w:t>C8</w:t>
            </w:r>
            <w:r>
              <w:rPr>
                <w:color w:val="1D1D1B"/>
                <w:spacing w:val="-13"/>
                <w:sz w:val="22"/>
                <w:szCs w:val="22"/>
              </w:rPr>
              <w:t xml:space="preserve"> </w:t>
            </w:r>
            <w:r>
              <w:rPr>
                <w:color w:val="1D1D1B"/>
                <w:spacing w:val="-5"/>
                <w:sz w:val="22"/>
                <w:szCs w:val="22"/>
              </w:rPr>
              <w:t>C9</w:t>
            </w:r>
          </w:p>
        </w:tc>
        <w:tc>
          <w:tcPr>
            <w:tcW w:w="1135" w:type="dxa"/>
            <w:tcBorders>
              <w:top w:val="single" w:sz="8" w:space="0" w:color="1D1D1B"/>
              <w:left w:val="single" w:sz="8" w:space="0" w:color="1D1D1B"/>
              <w:bottom w:val="single" w:sz="8" w:space="0" w:color="1D1D1B"/>
              <w:right w:val="single" w:sz="8" w:space="0" w:color="1D1D1B"/>
            </w:tcBorders>
          </w:tcPr>
          <w:p w14:paraId="7DD9EA71"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C03F05B" w14:textId="77777777" w:rsidR="001A399B" w:rsidRDefault="001A399B">
            <w:pPr>
              <w:pStyle w:val="TableParagraph"/>
              <w:kinsoku w:val="0"/>
              <w:overflowPunct w:val="0"/>
              <w:rPr>
                <w:rFonts w:ascii="Times New Roman" w:hAnsi="Times New Roman" w:cs="Times New Roman"/>
                <w:sz w:val="22"/>
                <w:szCs w:val="22"/>
              </w:rPr>
            </w:pPr>
          </w:p>
        </w:tc>
      </w:tr>
      <w:tr w:rsidR="001A399B" w14:paraId="72016153" w14:textId="77777777">
        <w:trPr>
          <w:trHeight w:val="455"/>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673EDF17" w14:textId="77777777" w:rsidR="001A399B" w:rsidRDefault="0004263C">
            <w:pPr>
              <w:pStyle w:val="TableParagraph"/>
              <w:kinsoku w:val="0"/>
              <w:overflowPunct w:val="0"/>
              <w:spacing w:before="51"/>
              <w:ind w:left="11"/>
              <w:rPr>
                <w:b/>
                <w:bCs/>
                <w:color w:val="1D1D1B"/>
                <w:spacing w:val="-10"/>
                <w:sz w:val="22"/>
                <w:szCs w:val="22"/>
              </w:rPr>
            </w:pPr>
            <w:r>
              <w:rPr>
                <w:b/>
                <w:bCs/>
                <w:color w:val="1D1D1B"/>
                <w:sz w:val="22"/>
                <w:szCs w:val="22"/>
              </w:rPr>
              <w:t>Critical</w:t>
            </w:r>
            <w:r>
              <w:rPr>
                <w:b/>
                <w:bCs/>
                <w:color w:val="1D1D1B"/>
                <w:spacing w:val="12"/>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5"/>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10"/>
                <w:sz w:val="22"/>
                <w:szCs w:val="22"/>
              </w:rPr>
              <w:t>8</w:t>
            </w:r>
          </w:p>
        </w:tc>
      </w:tr>
      <w:tr w:rsidR="001A399B" w14:paraId="59E2FDF1" w14:textId="77777777">
        <w:trPr>
          <w:trHeight w:val="2539"/>
        </w:trPr>
        <w:tc>
          <w:tcPr>
            <w:tcW w:w="5814" w:type="dxa"/>
            <w:tcBorders>
              <w:top w:val="single" w:sz="8" w:space="0" w:color="1D1D1B"/>
              <w:left w:val="single" w:sz="8" w:space="0" w:color="1D1D1B"/>
              <w:bottom w:val="single" w:sz="8" w:space="0" w:color="1D1D1B"/>
              <w:right w:val="single" w:sz="8" w:space="0" w:color="1D1D1B"/>
            </w:tcBorders>
          </w:tcPr>
          <w:p w14:paraId="39FFA38A" w14:textId="77777777" w:rsidR="001A399B" w:rsidRDefault="0004263C">
            <w:pPr>
              <w:pStyle w:val="TableParagraph"/>
              <w:kinsoku w:val="0"/>
              <w:overflowPunct w:val="0"/>
              <w:spacing w:before="49" w:line="278" w:lineRule="auto"/>
              <w:ind w:left="124" w:right="284"/>
              <w:rPr>
                <w:color w:val="1D1D1B"/>
                <w:sz w:val="22"/>
                <w:szCs w:val="22"/>
              </w:rPr>
            </w:pPr>
            <w:r>
              <w:rPr>
                <w:color w:val="1D1D1B"/>
                <w:sz w:val="22"/>
                <w:szCs w:val="22"/>
              </w:rPr>
              <w:t>Advise patients on the most common medications used in the management of podiatric disorders, to advise</w:t>
            </w:r>
            <w:r>
              <w:rPr>
                <w:color w:val="1D1D1B"/>
                <w:spacing w:val="40"/>
                <w:sz w:val="22"/>
                <w:szCs w:val="22"/>
              </w:rPr>
              <w:t xml:space="preserve"> </w:t>
            </w:r>
            <w:r>
              <w:rPr>
                <w:color w:val="1D1D1B"/>
                <w:sz w:val="22"/>
                <w:szCs w:val="22"/>
              </w:rPr>
              <w:t>individuals for medicines management of their lower limb problem, including the expected benefit, limitations, advantages,</w:t>
            </w:r>
            <w:r>
              <w:rPr>
                <w:color w:val="1D1D1B"/>
                <w:spacing w:val="-8"/>
                <w:sz w:val="22"/>
                <w:szCs w:val="22"/>
              </w:rPr>
              <w:t xml:space="preserve"> </w:t>
            </w:r>
            <w:r>
              <w:rPr>
                <w:color w:val="1D1D1B"/>
                <w:sz w:val="22"/>
                <w:szCs w:val="22"/>
              </w:rPr>
              <w:t>and</w:t>
            </w:r>
            <w:r>
              <w:rPr>
                <w:color w:val="1D1D1B"/>
                <w:spacing w:val="-7"/>
                <w:sz w:val="22"/>
                <w:szCs w:val="22"/>
              </w:rPr>
              <w:t xml:space="preserve"> </w:t>
            </w:r>
            <w:r>
              <w:rPr>
                <w:color w:val="1D1D1B"/>
                <w:sz w:val="22"/>
                <w:szCs w:val="22"/>
              </w:rPr>
              <w:t>disadvantages</w:t>
            </w:r>
            <w:r>
              <w:rPr>
                <w:color w:val="1D1D1B"/>
                <w:spacing w:val="-4"/>
                <w:sz w:val="22"/>
                <w:szCs w:val="22"/>
              </w:rPr>
              <w:t xml:space="preserve"> </w:t>
            </w:r>
            <w:r>
              <w:rPr>
                <w:color w:val="1D1D1B"/>
                <w:sz w:val="22"/>
                <w:szCs w:val="22"/>
              </w:rPr>
              <w:t>of</w:t>
            </w:r>
            <w:r>
              <w:rPr>
                <w:color w:val="1D1D1B"/>
                <w:spacing w:val="-8"/>
                <w:sz w:val="22"/>
                <w:szCs w:val="22"/>
              </w:rPr>
              <w:t xml:space="preserve"> </w:t>
            </w:r>
            <w:r>
              <w:rPr>
                <w:color w:val="1D1D1B"/>
                <w:sz w:val="22"/>
                <w:szCs w:val="22"/>
              </w:rPr>
              <w:t>pharmacotherapy</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the importance of an impartial approach to the information shared in the context of other management options e.g.</w:t>
            </w:r>
          </w:p>
          <w:p w14:paraId="1F31BEAD" w14:textId="77777777" w:rsidR="001A399B" w:rsidRDefault="0004263C">
            <w:pPr>
              <w:pStyle w:val="TableParagraph"/>
              <w:kinsoku w:val="0"/>
              <w:overflowPunct w:val="0"/>
              <w:spacing w:line="265" w:lineRule="exact"/>
              <w:ind w:left="124"/>
              <w:rPr>
                <w:color w:val="1D1D1B"/>
                <w:spacing w:val="-2"/>
                <w:sz w:val="22"/>
                <w:szCs w:val="22"/>
              </w:rPr>
            </w:pPr>
            <w:r>
              <w:rPr>
                <w:color w:val="1D1D1B"/>
                <w:sz w:val="22"/>
                <w:szCs w:val="22"/>
              </w:rPr>
              <w:t>address</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allay</w:t>
            </w:r>
            <w:r>
              <w:rPr>
                <w:color w:val="1D1D1B"/>
                <w:spacing w:val="-6"/>
                <w:sz w:val="22"/>
                <w:szCs w:val="22"/>
              </w:rPr>
              <w:t xml:space="preserve"> </w:t>
            </w:r>
            <w:r>
              <w:rPr>
                <w:color w:val="1D1D1B"/>
                <w:sz w:val="22"/>
                <w:szCs w:val="22"/>
              </w:rPr>
              <w:t>individuals’</w:t>
            </w:r>
            <w:r>
              <w:rPr>
                <w:color w:val="1D1D1B"/>
                <w:spacing w:val="-2"/>
                <w:sz w:val="22"/>
                <w:szCs w:val="22"/>
              </w:rPr>
              <w:t xml:space="preserve"> </w:t>
            </w:r>
            <w:r>
              <w:rPr>
                <w:color w:val="1D1D1B"/>
                <w:sz w:val="22"/>
                <w:szCs w:val="22"/>
              </w:rPr>
              <w:t>fears,</w:t>
            </w:r>
            <w:r>
              <w:rPr>
                <w:color w:val="1D1D1B"/>
                <w:spacing w:val="7"/>
                <w:sz w:val="22"/>
                <w:szCs w:val="22"/>
              </w:rPr>
              <w:t xml:space="preserve"> </w:t>
            </w:r>
            <w:r>
              <w:rPr>
                <w:color w:val="1D1D1B"/>
                <w:sz w:val="22"/>
                <w:szCs w:val="22"/>
              </w:rPr>
              <w:t>beliefs,</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pacing w:val="-2"/>
                <w:sz w:val="22"/>
                <w:szCs w:val="22"/>
              </w:rPr>
              <w:t>concerns.</w:t>
            </w:r>
          </w:p>
        </w:tc>
        <w:tc>
          <w:tcPr>
            <w:tcW w:w="1133" w:type="dxa"/>
            <w:tcBorders>
              <w:top w:val="single" w:sz="8" w:space="0" w:color="1D1D1B"/>
              <w:left w:val="single" w:sz="8" w:space="0" w:color="1D1D1B"/>
              <w:bottom w:val="single" w:sz="8" w:space="0" w:color="1D1D1B"/>
              <w:right w:val="single" w:sz="8" w:space="0" w:color="1D1D1B"/>
            </w:tcBorders>
          </w:tcPr>
          <w:p w14:paraId="526CA8A5" w14:textId="77777777" w:rsidR="001A399B" w:rsidRDefault="0004263C">
            <w:pPr>
              <w:pStyle w:val="TableParagraph"/>
              <w:kinsoku w:val="0"/>
              <w:overflowPunct w:val="0"/>
              <w:spacing w:before="49"/>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2D8EABD1" w14:textId="77777777" w:rsidR="001A399B" w:rsidRDefault="0004263C">
            <w:pPr>
              <w:pStyle w:val="TableParagraph"/>
              <w:kinsoku w:val="0"/>
              <w:overflowPunct w:val="0"/>
              <w:spacing w:before="49"/>
              <w:ind w:left="297"/>
              <w:rPr>
                <w:color w:val="1D1D1B"/>
                <w:spacing w:val="-5"/>
                <w:sz w:val="22"/>
                <w:szCs w:val="22"/>
              </w:rPr>
            </w:pPr>
            <w:r>
              <w:rPr>
                <w:color w:val="1D1D1B"/>
                <w:spacing w:val="-4"/>
                <w:sz w:val="22"/>
                <w:szCs w:val="22"/>
              </w:rPr>
              <w:t>C8</w:t>
            </w:r>
            <w:r>
              <w:rPr>
                <w:color w:val="1D1D1B"/>
                <w:spacing w:val="-13"/>
                <w:sz w:val="22"/>
                <w:szCs w:val="22"/>
              </w:rPr>
              <w:t xml:space="preserve"> </w:t>
            </w:r>
            <w:r>
              <w:rPr>
                <w:color w:val="1D1D1B"/>
                <w:spacing w:val="-5"/>
                <w:sz w:val="22"/>
                <w:szCs w:val="22"/>
              </w:rPr>
              <w:t>C9</w:t>
            </w:r>
          </w:p>
        </w:tc>
        <w:tc>
          <w:tcPr>
            <w:tcW w:w="1416" w:type="dxa"/>
            <w:tcBorders>
              <w:top w:val="single" w:sz="8" w:space="0" w:color="1D1D1B"/>
              <w:left w:val="single" w:sz="8" w:space="0" w:color="1D1D1B"/>
              <w:bottom w:val="single" w:sz="8" w:space="0" w:color="1D1D1B"/>
              <w:right w:val="single" w:sz="8" w:space="0" w:color="1D1D1B"/>
            </w:tcBorders>
          </w:tcPr>
          <w:p w14:paraId="55623DA7" w14:textId="77777777" w:rsidR="001A399B" w:rsidRDefault="0004263C">
            <w:pPr>
              <w:pStyle w:val="TableParagraph"/>
              <w:kinsoku w:val="0"/>
              <w:overflowPunct w:val="0"/>
              <w:spacing w:before="49"/>
              <w:ind w:left="295"/>
              <w:rPr>
                <w:color w:val="1D1D1B"/>
                <w:spacing w:val="-5"/>
                <w:sz w:val="22"/>
                <w:szCs w:val="22"/>
              </w:rPr>
            </w:pPr>
            <w:r>
              <w:rPr>
                <w:color w:val="1D1D1B"/>
                <w:spacing w:val="-4"/>
                <w:sz w:val="22"/>
                <w:szCs w:val="22"/>
              </w:rPr>
              <w:t>C8</w:t>
            </w:r>
            <w:r>
              <w:rPr>
                <w:color w:val="1D1D1B"/>
                <w:spacing w:val="-13"/>
                <w:sz w:val="22"/>
                <w:szCs w:val="22"/>
              </w:rPr>
              <w:t xml:space="preserve"> </w:t>
            </w:r>
            <w:r>
              <w:rPr>
                <w:color w:val="1D1D1B"/>
                <w:spacing w:val="-5"/>
                <w:sz w:val="22"/>
                <w:szCs w:val="22"/>
              </w:rPr>
              <w:t>C9</w:t>
            </w:r>
          </w:p>
        </w:tc>
        <w:tc>
          <w:tcPr>
            <w:tcW w:w="1135" w:type="dxa"/>
            <w:tcBorders>
              <w:top w:val="single" w:sz="8" w:space="0" w:color="1D1D1B"/>
              <w:left w:val="single" w:sz="8" w:space="0" w:color="1D1D1B"/>
              <w:bottom w:val="single" w:sz="8" w:space="0" w:color="1D1D1B"/>
              <w:right w:val="single" w:sz="8" w:space="0" w:color="1D1D1B"/>
            </w:tcBorders>
          </w:tcPr>
          <w:p w14:paraId="34E40982"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B4D91E6" w14:textId="77777777" w:rsidR="001A399B" w:rsidRDefault="001A399B">
            <w:pPr>
              <w:pStyle w:val="TableParagraph"/>
              <w:kinsoku w:val="0"/>
              <w:overflowPunct w:val="0"/>
              <w:rPr>
                <w:rFonts w:ascii="Times New Roman" w:hAnsi="Times New Roman" w:cs="Times New Roman"/>
                <w:sz w:val="22"/>
                <w:szCs w:val="22"/>
              </w:rPr>
            </w:pPr>
          </w:p>
        </w:tc>
      </w:tr>
      <w:tr w:rsidR="001A399B" w14:paraId="510B1826" w14:textId="77777777">
        <w:trPr>
          <w:trHeight w:val="1609"/>
        </w:trPr>
        <w:tc>
          <w:tcPr>
            <w:tcW w:w="5814" w:type="dxa"/>
            <w:tcBorders>
              <w:top w:val="single" w:sz="8" w:space="0" w:color="1D1D1B"/>
              <w:left w:val="single" w:sz="8" w:space="0" w:color="1D1D1B"/>
              <w:bottom w:val="single" w:sz="8" w:space="0" w:color="1D1D1B"/>
              <w:right w:val="single" w:sz="8" w:space="0" w:color="1D1D1B"/>
            </w:tcBorders>
          </w:tcPr>
          <w:p w14:paraId="7434FB23" w14:textId="77777777" w:rsidR="001A399B" w:rsidRDefault="0004263C">
            <w:pPr>
              <w:pStyle w:val="TableParagraph"/>
              <w:kinsoku w:val="0"/>
              <w:overflowPunct w:val="0"/>
              <w:spacing w:before="51" w:line="278" w:lineRule="auto"/>
              <w:ind w:left="124" w:right="156"/>
              <w:rPr>
                <w:color w:val="1D1D1B"/>
                <w:sz w:val="22"/>
                <w:szCs w:val="22"/>
              </w:rPr>
            </w:pPr>
            <w:r>
              <w:rPr>
                <w:color w:val="1D1D1B"/>
                <w:sz w:val="22"/>
                <w:szCs w:val="22"/>
              </w:rPr>
              <w:t>Keep individuals’ responses to medication under review, recognising</w:t>
            </w:r>
            <w:r>
              <w:rPr>
                <w:color w:val="1D1D1B"/>
                <w:spacing w:val="-5"/>
                <w:sz w:val="22"/>
                <w:szCs w:val="22"/>
              </w:rPr>
              <w:t xml:space="preserve"> </w:t>
            </w:r>
            <w:r>
              <w:rPr>
                <w:color w:val="1D1D1B"/>
                <w:sz w:val="22"/>
                <w:szCs w:val="22"/>
              </w:rPr>
              <w:t>differences</w:t>
            </w:r>
            <w:r>
              <w:rPr>
                <w:color w:val="1D1D1B"/>
                <w:spacing w:val="-6"/>
                <w:sz w:val="22"/>
                <w:szCs w:val="22"/>
              </w:rPr>
              <w:t xml:space="preserve"> </w:t>
            </w:r>
            <w:r>
              <w:rPr>
                <w:color w:val="1D1D1B"/>
                <w:sz w:val="22"/>
                <w:szCs w:val="22"/>
              </w:rPr>
              <w:t>in</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balance</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risks</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benefits that may occur in the context of polypharmacy, multi- morbidity, frailty, and cognitive impairment. Seeking</w:t>
            </w:r>
          </w:p>
          <w:p w14:paraId="2F935FD5" w14:textId="77777777" w:rsidR="001A399B" w:rsidRDefault="0004263C">
            <w:pPr>
              <w:pStyle w:val="TableParagraph"/>
              <w:kinsoku w:val="0"/>
              <w:overflowPunct w:val="0"/>
              <w:spacing w:line="268" w:lineRule="exact"/>
              <w:ind w:left="124"/>
              <w:rPr>
                <w:color w:val="1D1D1B"/>
                <w:spacing w:val="-5"/>
                <w:sz w:val="22"/>
                <w:szCs w:val="22"/>
              </w:rPr>
            </w:pPr>
            <w:r>
              <w:rPr>
                <w:color w:val="1D1D1B"/>
                <w:sz w:val="22"/>
                <w:szCs w:val="22"/>
              </w:rPr>
              <w:t>appropriate</w:t>
            </w:r>
            <w:r>
              <w:rPr>
                <w:color w:val="1D1D1B"/>
                <w:spacing w:val="-7"/>
                <w:sz w:val="22"/>
                <w:szCs w:val="22"/>
              </w:rPr>
              <w:t xml:space="preserve"> </w:t>
            </w:r>
            <w:r>
              <w:rPr>
                <w:color w:val="1D1D1B"/>
                <w:sz w:val="22"/>
                <w:szCs w:val="22"/>
              </w:rPr>
              <w:t>support</w:t>
            </w:r>
            <w:r>
              <w:rPr>
                <w:color w:val="1D1D1B"/>
                <w:spacing w:val="-6"/>
                <w:sz w:val="22"/>
                <w:szCs w:val="22"/>
              </w:rPr>
              <w:t xml:space="preserve"> </w:t>
            </w:r>
            <w:r>
              <w:rPr>
                <w:color w:val="1D1D1B"/>
                <w:sz w:val="22"/>
                <w:szCs w:val="22"/>
              </w:rPr>
              <w:t>or</w:t>
            </w:r>
            <w:r>
              <w:rPr>
                <w:color w:val="1D1D1B"/>
                <w:spacing w:val="-7"/>
                <w:sz w:val="22"/>
                <w:szCs w:val="22"/>
              </w:rPr>
              <w:t xml:space="preserve"> </w:t>
            </w:r>
            <w:r>
              <w:rPr>
                <w:color w:val="1D1D1B"/>
                <w:sz w:val="22"/>
                <w:szCs w:val="22"/>
              </w:rPr>
              <w:t>onward</w:t>
            </w:r>
            <w:r>
              <w:rPr>
                <w:color w:val="1D1D1B"/>
                <w:spacing w:val="-4"/>
                <w:sz w:val="22"/>
                <w:szCs w:val="22"/>
              </w:rPr>
              <w:t xml:space="preserve"> </w:t>
            </w:r>
            <w:r>
              <w:rPr>
                <w:color w:val="1D1D1B"/>
                <w:sz w:val="22"/>
                <w:szCs w:val="22"/>
              </w:rPr>
              <w:t>referral</w:t>
            </w:r>
            <w:r>
              <w:rPr>
                <w:color w:val="1D1D1B"/>
                <w:spacing w:val="-4"/>
                <w:sz w:val="22"/>
                <w:szCs w:val="22"/>
              </w:rPr>
              <w:t xml:space="preserve"> </w:t>
            </w:r>
            <w:r>
              <w:rPr>
                <w:color w:val="1D1D1B"/>
                <w:spacing w:val="-5"/>
                <w:sz w:val="22"/>
                <w:szCs w:val="22"/>
              </w:rPr>
              <w:t>for</w:t>
            </w:r>
          </w:p>
        </w:tc>
        <w:tc>
          <w:tcPr>
            <w:tcW w:w="1133" w:type="dxa"/>
            <w:tcBorders>
              <w:top w:val="single" w:sz="8" w:space="0" w:color="1D1D1B"/>
              <w:left w:val="single" w:sz="8" w:space="0" w:color="1D1D1B"/>
              <w:bottom w:val="single" w:sz="8" w:space="0" w:color="1D1D1B"/>
              <w:right w:val="single" w:sz="8" w:space="0" w:color="1D1D1B"/>
            </w:tcBorders>
          </w:tcPr>
          <w:p w14:paraId="43D03A6E"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265E75D0" w14:textId="77777777" w:rsidR="001A399B" w:rsidRDefault="0004263C">
            <w:pPr>
              <w:pStyle w:val="TableParagraph"/>
              <w:kinsoku w:val="0"/>
              <w:overflowPunct w:val="0"/>
              <w:spacing w:before="51"/>
              <w:ind w:left="66" w:right="619" w:firstLine="228"/>
              <w:jc w:val="right"/>
              <w:rPr>
                <w:color w:val="1D1D1B"/>
                <w:spacing w:val="-5"/>
                <w:sz w:val="22"/>
                <w:szCs w:val="22"/>
              </w:rPr>
            </w:pPr>
            <w:r>
              <w:rPr>
                <w:color w:val="1D1D1B"/>
                <w:spacing w:val="-6"/>
                <w:sz w:val="22"/>
                <w:szCs w:val="22"/>
              </w:rPr>
              <w:t>C8</w:t>
            </w:r>
            <w:r>
              <w:rPr>
                <w:color w:val="1D1D1B"/>
                <w:spacing w:val="-13"/>
                <w:sz w:val="22"/>
                <w:szCs w:val="22"/>
              </w:rPr>
              <w:t xml:space="preserve"> </w:t>
            </w:r>
            <w:r>
              <w:rPr>
                <w:color w:val="1D1D1B"/>
                <w:spacing w:val="-6"/>
                <w:sz w:val="22"/>
                <w:szCs w:val="22"/>
              </w:rPr>
              <w:t xml:space="preserve">C9 </w:t>
            </w:r>
            <w:r>
              <w:rPr>
                <w:color w:val="1D1D1B"/>
                <w:spacing w:val="-4"/>
                <w:sz w:val="22"/>
                <w:szCs w:val="22"/>
              </w:rPr>
              <w:t>C10</w:t>
            </w:r>
            <w:r>
              <w:rPr>
                <w:color w:val="1D1D1B"/>
                <w:spacing w:val="-5"/>
                <w:sz w:val="22"/>
                <w:szCs w:val="22"/>
              </w:rPr>
              <w:t xml:space="preserve"> C11</w:t>
            </w:r>
          </w:p>
          <w:p w14:paraId="10DA7CF7" w14:textId="77777777" w:rsidR="001A399B" w:rsidRDefault="0004263C">
            <w:pPr>
              <w:pStyle w:val="TableParagraph"/>
              <w:kinsoku w:val="0"/>
              <w:overflowPunct w:val="0"/>
              <w:spacing w:before="1"/>
              <w:ind w:right="619"/>
              <w:jc w:val="right"/>
              <w:rPr>
                <w:color w:val="1D1D1B"/>
                <w:spacing w:val="-5"/>
                <w:sz w:val="22"/>
                <w:szCs w:val="22"/>
              </w:rPr>
            </w:pPr>
            <w:r>
              <w:rPr>
                <w:color w:val="1D1D1B"/>
                <w:spacing w:val="-5"/>
                <w:sz w:val="22"/>
                <w:szCs w:val="22"/>
              </w:rPr>
              <w:t>C13</w:t>
            </w:r>
          </w:p>
        </w:tc>
        <w:tc>
          <w:tcPr>
            <w:tcW w:w="1416" w:type="dxa"/>
            <w:tcBorders>
              <w:top w:val="single" w:sz="8" w:space="0" w:color="1D1D1B"/>
              <w:left w:val="single" w:sz="8" w:space="0" w:color="1D1D1B"/>
              <w:bottom w:val="single" w:sz="8" w:space="0" w:color="1D1D1B"/>
              <w:right w:val="single" w:sz="8" w:space="0" w:color="1D1D1B"/>
            </w:tcBorders>
          </w:tcPr>
          <w:p w14:paraId="28F8BF63" w14:textId="77777777" w:rsidR="001A399B" w:rsidRDefault="0004263C">
            <w:pPr>
              <w:pStyle w:val="TableParagraph"/>
              <w:kinsoku w:val="0"/>
              <w:overflowPunct w:val="0"/>
              <w:spacing w:before="51"/>
              <w:ind w:left="64" w:right="619" w:firstLine="228"/>
              <w:jc w:val="right"/>
              <w:rPr>
                <w:color w:val="1D1D1B"/>
                <w:spacing w:val="-5"/>
                <w:sz w:val="22"/>
                <w:szCs w:val="22"/>
              </w:rPr>
            </w:pPr>
            <w:r>
              <w:rPr>
                <w:color w:val="1D1D1B"/>
                <w:spacing w:val="-6"/>
                <w:sz w:val="22"/>
                <w:szCs w:val="22"/>
              </w:rPr>
              <w:t>C8</w:t>
            </w:r>
            <w:r>
              <w:rPr>
                <w:color w:val="1D1D1B"/>
                <w:spacing w:val="-13"/>
                <w:sz w:val="22"/>
                <w:szCs w:val="22"/>
              </w:rPr>
              <w:t xml:space="preserve"> </w:t>
            </w:r>
            <w:r>
              <w:rPr>
                <w:color w:val="1D1D1B"/>
                <w:spacing w:val="-6"/>
                <w:sz w:val="22"/>
                <w:szCs w:val="22"/>
              </w:rPr>
              <w:t xml:space="preserve">C9 </w:t>
            </w:r>
            <w:r>
              <w:rPr>
                <w:color w:val="1D1D1B"/>
                <w:spacing w:val="-4"/>
                <w:sz w:val="22"/>
                <w:szCs w:val="22"/>
              </w:rPr>
              <w:t>C10</w:t>
            </w:r>
            <w:r>
              <w:rPr>
                <w:color w:val="1D1D1B"/>
                <w:spacing w:val="-5"/>
                <w:sz w:val="22"/>
                <w:szCs w:val="22"/>
              </w:rPr>
              <w:t xml:space="preserve"> C11</w:t>
            </w:r>
          </w:p>
          <w:p w14:paraId="69D30085" w14:textId="77777777" w:rsidR="001A399B" w:rsidRDefault="0004263C">
            <w:pPr>
              <w:pStyle w:val="TableParagraph"/>
              <w:kinsoku w:val="0"/>
              <w:overflowPunct w:val="0"/>
              <w:spacing w:before="1"/>
              <w:ind w:right="619"/>
              <w:jc w:val="right"/>
              <w:rPr>
                <w:color w:val="1D1D1B"/>
                <w:spacing w:val="-5"/>
                <w:sz w:val="22"/>
                <w:szCs w:val="22"/>
              </w:rPr>
            </w:pPr>
            <w:r>
              <w:rPr>
                <w:color w:val="1D1D1B"/>
                <w:spacing w:val="-5"/>
                <w:sz w:val="22"/>
                <w:szCs w:val="22"/>
              </w:rPr>
              <w:t>C13</w:t>
            </w:r>
          </w:p>
        </w:tc>
        <w:tc>
          <w:tcPr>
            <w:tcW w:w="1135" w:type="dxa"/>
            <w:tcBorders>
              <w:top w:val="single" w:sz="8" w:space="0" w:color="1D1D1B"/>
              <w:left w:val="single" w:sz="8" w:space="0" w:color="1D1D1B"/>
              <w:bottom w:val="single" w:sz="8" w:space="0" w:color="1D1D1B"/>
              <w:right w:val="single" w:sz="8" w:space="0" w:color="1D1D1B"/>
            </w:tcBorders>
          </w:tcPr>
          <w:p w14:paraId="5EC7DA10"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405794C" w14:textId="77777777" w:rsidR="001A399B" w:rsidRDefault="001A399B">
            <w:pPr>
              <w:pStyle w:val="TableParagraph"/>
              <w:kinsoku w:val="0"/>
              <w:overflowPunct w:val="0"/>
              <w:rPr>
                <w:rFonts w:ascii="Times New Roman" w:hAnsi="Times New Roman" w:cs="Times New Roman"/>
                <w:sz w:val="22"/>
                <w:szCs w:val="22"/>
              </w:rPr>
            </w:pPr>
          </w:p>
        </w:tc>
      </w:tr>
    </w:tbl>
    <w:p w14:paraId="31AA44D8"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6C1FE08B"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2013DC01" w14:textId="77777777">
        <w:trPr>
          <w:trHeight w:val="1389"/>
        </w:trPr>
        <w:tc>
          <w:tcPr>
            <w:tcW w:w="5814" w:type="dxa"/>
            <w:tcBorders>
              <w:top w:val="single" w:sz="8" w:space="0" w:color="1D1D1B"/>
              <w:left w:val="single" w:sz="8" w:space="0" w:color="1D1D1B"/>
              <w:bottom w:val="single" w:sz="8" w:space="0" w:color="1D1D1B"/>
              <w:right w:val="single" w:sz="8" w:space="0" w:color="1D1D1B"/>
            </w:tcBorders>
          </w:tcPr>
          <w:p w14:paraId="1DF618AD" w14:textId="77777777" w:rsidR="001A399B" w:rsidRDefault="0004263C">
            <w:pPr>
              <w:pStyle w:val="TableParagraph"/>
              <w:kinsoku w:val="0"/>
              <w:overflowPunct w:val="0"/>
              <w:spacing w:line="278" w:lineRule="auto"/>
              <w:ind w:left="124" w:right="548"/>
              <w:rPr>
                <w:color w:val="1D1D1B"/>
                <w:sz w:val="22"/>
                <w:szCs w:val="22"/>
              </w:rPr>
            </w:pPr>
            <w:r>
              <w:rPr>
                <w:color w:val="1D1D1B"/>
                <w:sz w:val="22"/>
                <w:szCs w:val="22"/>
              </w:rPr>
              <w:t>pharmacotherapy</w:t>
            </w:r>
            <w:r>
              <w:rPr>
                <w:color w:val="1D1D1B"/>
                <w:spacing w:val="-8"/>
                <w:sz w:val="22"/>
                <w:szCs w:val="22"/>
              </w:rPr>
              <w:t xml:space="preserve"> </w:t>
            </w:r>
            <w:r>
              <w:rPr>
                <w:color w:val="1D1D1B"/>
                <w:sz w:val="22"/>
                <w:szCs w:val="22"/>
              </w:rPr>
              <w:t>where</w:t>
            </w:r>
            <w:r>
              <w:rPr>
                <w:color w:val="1D1D1B"/>
                <w:spacing w:val="-8"/>
                <w:sz w:val="22"/>
                <w:szCs w:val="22"/>
              </w:rPr>
              <w:t xml:space="preserve"> </w:t>
            </w:r>
            <w:r>
              <w:rPr>
                <w:color w:val="1D1D1B"/>
                <w:sz w:val="22"/>
                <w:szCs w:val="22"/>
              </w:rPr>
              <w:t>required,</w:t>
            </w:r>
            <w:r>
              <w:rPr>
                <w:color w:val="1D1D1B"/>
                <w:spacing w:val="-8"/>
                <w:sz w:val="22"/>
                <w:szCs w:val="22"/>
              </w:rPr>
              <w:t xml:space="preserve"> </w:t>
            </w:r>
            <w:r>
              <w:rPr>
                <w:color w:val="1D1D1B"/>
                <w:sz w:val="22"/>
                <w:szCs w:val="22"/>
              </w:rPr>
              <w:t>and</w:t>
            </w:r>
            <w:r>
              <w:rPr>
                <w:color w:val="1D1D1B"/>
                <w:spacing w:val="-10"/>
                <w:sz w:val="22"/>
                <w:szCs w:val="22"/>
              </w:rPr>
              <w:t xml:space="preserve"> </w:t>
            </w:r>
            <w:r>
              <w:rPr>
                <w:color w:val="1D1D1B"/>
                <w:sz w:val="22"/>
                <w:szCs w:val="22"/>
              </w:rPr>
              <w:t>utilising</w:t>
            </w:r>
            <w:r>
              <w:rPr>
                <w:color w:val="1D1D1B"/>
                <w:spacing w:val="-9"/>
                <w:sz w:val="22"/>
                <w:szCs w:val="22"/>
              </w:rPr>
              <w:t xml:space="preserve"> </w:t>
            </w:r>
            <w:r>
              <w:rPr>
                <w:color w:val="1D1D1B"/>
                <w:sz w:val="22"/>
                <w:szCs w:val="22"/>
              </w:rPr>
              <w:t>available resources to further complement advice given e.g. signpost to websites, leaflets, pharmacists, MHRA</w:t>
            </w:r>
          </w:p>
          <w:p w14:paraId="051D7925" w14:textId="77777777" w:rsidR="001A399B" w:rsidRDefault="0004263C">
            <w:pPr>
              <w:pStyle w:val="TableParagraph"/>
              <w:kinsoku w:val="0"/>
              <w:overflowPunct w:val="0"/>
              <w:spacing w:before="48"/>
              <w:ind w:left="124"/>
              <w:rPr>
                <w:color w:val="1D1D1B"/>
                <w:spacing w:val="-2"/>
                <w:sz w:val="22"/>
                <w:szCs w:val="22"/>
              </w:rPr>
            </w:pPr>
            <w:r>
              <w:rPr>
                <w:color w:val="1D1D1B"/>
                <w:sz w:val="22"/>
                <w:szCs w:val="22"/>
              </w:rPr>
              <w:t>yellow</w:t>
            </w:r>
            <w:r>
              <w:rPr>
                <w:color w:val="1D1D1B"/>
                <w:spacing w:val="8"/>
                <w:sz w:val="22"/>
                <w:szCs w:val="22"/>
              </w:rPr>
              <w:t xml:space="preserve"> </w:t>
            </w:r>
            <w:r>
              <w:rPr>
                <w:color w:val="1D1D1B"/>
                <w:sz w:val="22"/>
                <w:szCs w:val="22"/>
              </w:rPr>
              <w:t>card</w:t>
            </w:r>
            <w:r>
              <w:rPr>
                <w:color w:val="1D1D1B"/>
                <w:spacing w:val="7"/>
                <w:sz w:val="22"/>
                <w:szCs w:val="22"/>
              </w:rPr>
              <w:t xml:space="preserve"> </w:t>
            </w:r>
            <w:r>
              <w:rPr>
                <w:color w:val="1D1D1B"/>
                <w:spacing w:val="-2"/>
                <w:sz w:val="22"/>
                <w:szCs w:val="22"/>
              </w:rPr>
              <w:t>scheme.</w:t>
            </w:r>
          </w:p>
        </w:tc>
        <w:tc>
          <w:tcPr>
            <w:tcW w:w="1133" w:type="dxa"/>
            <w:tcBorders>
              <w:top w:val="single" w:sz="8" w:space="0" w:color="1D1D1B"/>
              <w:left w:val="single" w:sz="8" w:space="0" w:color="1D1D1B"/>
              <w:bottom w:val="single" w:sz="8" w:space="0" w:color="1D1D1B"/>
              <w:right w:val="single" w:sz="8" w:space="0" w:color="1D1D1B"/>
            </w:tcBorders>
          </w:tcPr>
          <w:p w14:paraId="56BD412E"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357A5927" w14:textId="77777777" w:rsidR="001A399B" w:rsidRDefault="001A399B">
            <w:pPr>
              <w:pStyle w:val="TableParagraph"/>
              <w:kinsoku w:val="0"/>
              <w:overflowPunct w:val="0"/>
              <w:rPr>
                <w:rFonts w:ascii="Times New Roman" w:hAnsi="Times New Roman" w:cs="Times New Roman"/>
                <w:sz w:val="22"/>
                <w:szCs w:val="22"/>
              </w:rPr>
            </w:pPr>
          </w:p>
        </w:tc>
        <w:tc>
          <w:tcPr>
            <w:tcW w:w="1416" w:type="dxa"/>
            <w:tcBorders>
              <w:top w:val="single" w:sz="8" w:space="0" w:color="1D1D1B"/>
              <w:left w:val="single" w:sz="8" w:space="0" w:color="1D1D1B"/>
              <w:bottom w:val="single" w:sz="8" w:space="0" w:color="1D1D1B"/>
              <w:right w:val="single" w:sz="8" w:space="0" w:color="1D1D1B"/>
            </w:tcBorders>
          </w:tcPr>
          <w:p w14:paraId="31BB0609" w14:textId="77777777" w:rsidR="001A399B" w:rsidRDefault="001A399B">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6EE34B1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0C426DE" w14:textId="77777777" w:rsidR="001A399B" w:rsidRDefault="001A399B">
            <w:pPr>
              <w:pStyle w:val="TableParagraph"/>
              <w:kinsoku w:val="0"/>
              <w:overflowPunct w:val="0"/>
              <w:rPr>
                <w:rFonts w:ascii="Times New Roman" w:hAnsi="Times New Roman" w:cs="Times New Roman"/>
                <w:sz w:val="22"/>
                <w:szCs w:val="22"/>
              </w:rPr>
            </w:pPr>
          </w:p>
        </w:tc>
      </w:tr>
    </w:tbl>
    <w:p w14:paraId="34EBE589" w14:textId="77777777" w:rsidR="001A399B" w:rsidRDefault="001A399B">
      <w:pPr>
        <w:pStyle w:val="BodyText"/>
        <w:kinsoku w:val="0"/>
        <w:overflowPunct w:val="0"/>
        <w:spacing w:before="0"/>
        <w:rPr>
          <w:b/>
          <w:bCs/>
          <w:sz w:val="20"/>
          <w:szCs w:val="20"/>
        </w:rPr>
      </w:pPr>
    </w:p>
    <w:p w14:paraId="58D18412" w14:textId="77777777" w:rsidR="001A399B" w:rsidRDefault="001A399B">
      <w:pPr>
        <w:pStyle w:val="BodyText"/>
        <w:kinsoku w:val="0"/>
        <w:overflowPunct w:val="0"/>
        <w:spacing w:before="197"/>
        <w:rPr>
          <w:b/>
          <w:bCs/>
          <w:sz w:val="20"/>
          <w:szCs w:val="20"/>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28A59692" w14:textId="77777777">
        <w:trPr>
          <w:trHeight w:val="412"/>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78C4956E" w14:textId="77777777" w:rsidR="001A399B" w:rsidRDefault="0004263C">
            <w:pPr>
              <w:pStyle w:val="TableParagraph"/>
              <w:kinsoku w:val="0"/>
              <w:overflowPunct w:val="0"/>
              <w:spacing w:before="51"/>
              <w:ind w:left="179"/>
              <w:rPr>
                <w:b/>
                <w:bCs/>
                <w:color w:val="FFFFFF"/>
                <w:spacing w:val="-2"/>
                <w:sz w:val="22"/>
                <w:szCs w:val="22"/>
              </w:rPr>
            </w:pPr>
            <w:r>
              <w:rPr>
                <w:b/>
                <w:bCs/>
                <w:color w:val="FFFFFF"/>
                <w:sz w:val="22"/>
                <w:szCs w:val="22"/>
              </w:rPr>
              <w:t>Capability</w:t>
            </w:r>
            <w:r>
              <w:rPr>
                <w:b/>
                <w:bCs/>
                <w:color w:val="FFFFFF"/>
                <w:spacing w:val="12"/>
                <w:sz w:val="22"/>
                <w:szCs w:val="22"/>
              </w:rPr>
              <w:t xml:space="preserve"> </w:t>
            </w:r>
            <w:r>
              <w:rPr>
                <w:b/>
                <w:bCs/>
                <w:color w:val="FFFFFF"/>
                <w:sz w:val="22"/>
                <w:szCs w:val="22"/>
              </w:rPr>
              <w:t>9.</w:t>
            </w:r>
            <w:r>
              <w:rPr>
                <w:b/>
                <w:bCs/>
                <w:color w:val="FFFFFF"/>
                <w:spacing w:val="8"/>
                <w:sz w:val="22"/>
                <w:szCs w:val="22"/>
              </w:rPr>
              <w:t xml:space="preserve"> </w:t>
            </w:r>
            <w:r>
              <w:rPr>
                <w:b/>
                <w:bCs/>
                <w:color w:val="FFFFFF"/>
                <w:sz w:val="22"/>
                <w:szCs w:val="22"/>
              </w:rPr>
              <w:t>injection</w:t>
            </w:r>
            <w:r>
              <w:rPr>
                <w:b/>
                <w:bCs/>
                <w:color w:val="FFFFFF"/>
                <w:spacing w:val="10"/>
                <w:sz w:val="22"/>
                <w:szCs w:val="22"/>
              </w:rPr>
              <w:t xml:space="preserve"> </w:t>
            </w:r>
            <w:r>
              <w:rPr>
                <w:b/>
                <w:bCs/>
                <w:color w:val="FFFFFF"/>
                <w:spacing w:val="-2"/>
                <w:sz w:val="22"/>
                <w:szCs w:val="22"/>
              </w:rPr>
              <w:t>Therapy</w:t>
            </w:r>
          </w:p>
        </w:tc>
      </w:tr>
      <w:tr w:rsidR="001A399B" w14:paraId="54042CEB" w14:textId="77777777">
        <w:trPr>
          <w:trHeight w:val="969"/>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738E3162" w14:textId="77777777" w:rsidR="001A399B" w:rsidRDefault="0004263C">
            <w:pPr>
              <w:pStyle w:val="TableParagraph"/>
              <w:kinsoku w:val="0"/>
              <w:overflowPunct w:val="0"/>
              <w:spacing w:before="54"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capability 9</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31096E58" w14:textId="77777777" w:rsidR="001A399B" w:rsidRDefault="0004263C">
            <w:pPr>
              <w:pStyle w:val="TableParagraph"/>
              <w:kinsoku w:val="0"/>
              <w:overflowPunct w:val="0"/>
              <w:spacing w:before="45"/>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51DAF59E" w14:textId="77777777" w:rsidR="001A399B" w:rsidRDefault="0004263C">
            <w:pPr>
              <w:pStyle w:val="TableParagraph"/>
              <w:kinsoku w:val="0"/>
              <w:overflowPunct w:val="0"/>
              <w:spacing w:before="59" w:line="285" w:lineRule="auto"/>
              <w:ind w:left="124"/>
              <w:rPr>
                <w:color w:val="1D1D1B"/>
                <w:spacing w:val="-5"/>
                <w:sz w:val="22"/>
                <w:szCs w:val="22"/>
              </w:rPr>
            </w:pPr>
            <w:r>
              <w:rPr>
                <w:color w:val="1D1D1B"/>
                <w:sz w:val="22"/>
                <w:szCs w:val="22"/>
              </w:rPr>
              <w:t>CoP</w:t>
            </w:r>
            <w:r>
              <w:rPr>
                <w:color w:val="1D1D1B"/>
                <w:spacing w:val="32"/>
                <w:sz w:val="22"/>
                <w:szCs w:val="22"/>
              </w:rPr>
              <w:t xml:space="preserve"> </w:t>
            </w:r>
            <w:r>
              <w:rPr>
                <w:color w:val="1D1D1B"/>
                <w:sz w:val="22"/>
                <w:szCs w:val="22"/>
              </w:rPr>
              <w:t>Foot</w:t>
            </w:r>
            <w:r>
              <w:rPr>
                <w:color w:val="1D1D1B"/>
                <w:spacing w:val="35"/>
                <w:sz w:val="22"/>
                <w:szCs w:val="22"/>
              </w:rPr>
              <w:t xml:space="preserve"> </w:t>
            </w:r>
            <w:r>
              <w:rPr>
                <w:color w:val="1D1D1B"/>
                <w:sz w:val="22"/>
                <w:szCs w:val="22"/>
              </w:rPr>
              <w:t xml:space="preserve">&amp; </w:t>
            </w:r>
            <w:proofErr w:type="gramStart"/>
            <w:r>
              <w:rPr>
                <w:color w:val="1D1D1B"/>
                <w:sz w:val="22"/>
                <w:szCs w:val="22"/>
              </w:rPr>
              <w:t>Ankle</w:t>
            </w:r>
            <w:r>
              <w:rPr>
                <w:color w:val="1D1D1B"/>
                <w:spacing w:val="48"/>
                <w:sz w:val="22"/>
                <w:szCs w:val="22"/>
              </w:rPr>
              <w:t xml:space="preserve">  </w:t>
            </w:r>
            <w:r>
              <w:rPr>
                <w:color w:val="1D1D1B"/>
                <w:spacing w:val="-5"/>
                <w:sz w:val="22"/>
                <w:szCs w:val="22"/>
              </w:rPr>
              <w:t>MSK</w:t>
            </w:r>
            <w:proofErr w:type="gramEnd"/>
          </w:p>
          <w:p w14:paraId="580D8B75" w14:textId="77777777" w:rsidR="001A399B" w:rsidRDefault="0004263C">
            <w:pPr>
              <w:pStyle w:val="TableParagraph"/>
              <w:kinsoku w:val="0"/>
              <w:overflowPunct w:val="0"/>
              <w:spacing w:before="2" w:line="249" w:lineRule="exact"/>
              <w:ind w:left="124"/>
              <w:rPr>
                <w:color w:val="1D1D1B"/>
                <w:spacing w:val="-5"/>
                <w:sz w:val="22"/>
                <w:szCs w:val="22"/>
              </w:rPr>
            </w:pPr>
            <w:r>
              <w:rPr>
                <w:color w:val="1D1D1B"/>
                <w:spacing w:val="-5"/>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1AABF846" w14:textId="77777777" w:rsidR="001A399B" w:rsidRDefault="0004263C">
            <w:pPr>
              <w:pStyle w:val="TableParagraph"/>
              <w:kinsoku w:val="0"/>
              <w:overflowPunct w:val="0"/>
              <w:spacing w:before="52"/>
              <w:ind w:left="129"/>
              <w:rPr>
                <w:color w:val="1D1D1B"/>
                <w:spacing w:val="-5"/>
                <w:sz w:val="22"/>
                <w:szCs w:val="22"/>
              </w:rPr>
            </w:pPr>
            <w:r>
              <w:rPr>
                <w:color w:val="1D1D1B"/>
                <w:spacing w:val="-5"/>
                <w:sz w:val="22"/>
                <w:szCs w:val="22"/>
              </w:rPr>
              <w:t>FCP</w:t>
            </w:r>
          </w:p>
          <w:p w14:paraId="52605711" w14:textId="77777777" w:rsidR="001A399B" w:rsidRDefault="0004263C">
            <w:pPr>
              <w:pStyle w:val="TableParagraph"/>
              <w:kinsoku w:val="0"/>
              <w:overflowPunct w:val="0"/>
              <w:spacing w:before="60"/>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54F90582" w14:textId="77777777" w:rsidR="001A399B" w:rsidRDefault="0004263C">
            <w:pPr>
              <w:pStyle w:val="TableParagraph"/>
              <w:kinsoku w:val="0"/>
              <w:overflowPunct w:val="0"/>
              <w:spacing w:before="59" w:line="285" w:lineRule="auto"/>
              <w:ind w:left="125" w:right="468"/>
              <w:rPr>
                <w:color w:val="1D1D1B"/>
                <w:spacing w:val="-4"/>
                <w:sz w:val="22"/>
                <w:szCs w:val="22"/>
              </w:rPr>
            </w:pPr>
            <w:r>
              <w:rPr>
                <w:color w:val="1D1D1B"/>
                <w:spacing w:val="-4"/>
                <w:sz w:val="22"/>
                <w:szCs w:val="22"/>
              </w:rPr>
              <w:t>Your rating</w:t>
            </w:r>
          </w:p>
          <w:p w14:paraId="7055405D" w14:textId="77777777" w:rsidR="001A399B" w:rsidRDefault="0004263C">
            <w:pPr>
              <w:pStyle w:val="TableParagraph"/>
              <w:kinsoku w:val="0"/>
              <w:overflowPunct w:val="0"/>
              <w:spacing w:before="2" w:line="249" w:lineRule="exact"/>
              <w:ind w:left="180"/>
              <w:rPr>
                <w:color w:val="1D1D1B"/>
                <w:spacing w:val="-5"/>
                <w:sz w:val="22"/>
                <w:szCs w:val="22"/>
              </w:rPr>
            </w:pPr>
            <w:r>
              <w:rPr>
                <w:color w:val="1D1D1B"/>
                <w:spacing w:val="-4"/>
                <w:sz w:val="22"/>
                <w:szCs w:val="22"/>
              </w:rPr>
              <w:t>(0-</w:t>
            </w:r>
            <w:r>
              <w:rPr>
                <w:color w:val="1D1D1B"/>
                <w:spacing w:val="-5"/>
                <w:sz w:val="22"/>
                <w:szCs w:val="22"/>
              </w:rPr>
              <w:t>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11931E75" w14:textId="3CD66071" w:rsidR="001A399B" w:rsidRDefault="00171A69">
            <w:pPr>
              <w:pStyle w:val="TableParagraph"/>
              <w:kinsoku w:val="0"/>
              <w:overflowPunct w:val="0"/>
              <w:spacing w:before="52"/>
              <w:ind w:left="178"/>
              <w:rPr>
                <w:color w:val="1D1D1B"/>
                <w:sz w:val="22"/>
                <w:szCs w:val="22"/>
              </w:rPr>
            </w:pPr>
            <w:r>
              <w:rPr>
                <w:b/>
                <w:bCs/>
                <w:color w:val="1D1D1B"/>
                <w:spacing w:val="-2"/>
                <w:sz w:val="20"/>
                <w:szCs w:val="20"/>
              </w:rPr>
              <w:t>Documentary evidence of level 7 learning</w:t>
            </w:r>
          </w:p>
        </w:tc>
      </w:tr>
      <w:tr w:rsidR="001A399B" w14:paraId="455C7C6F" w14:textId="77777777">
        <w:trPr>
          <w:trHeight w:val="1031"/>
        </w:trPr>
        <w:tc>
          <w:tcPr>
            <w:tcW w:w="5814" w:type="dxa"/>
            <w:tcBorders>
              <w:top w:val="single" w:sz="8" w:space="0" w:color="1D1D1B"/>
              <w:left w:val="single" w:sz="8" w:space="0" w:color="1D1D1B"/>
              <w:bottom w:val="single" w:sz="8" w:space="0" w:color="1D1D1B"/>
              <w:right w:val="single" w:sz="8" w:space="0" w:color="1D1D1B"/>
            </w:tcBorders>
          </w:tcPr>
          <w:p w14:paraId="3F3C18F9" w14:textId="77777777" w:rsidR="001A399B" w:rsidRDefault="0004263C">
            <w:pPr>
              <w:pStyle w:val="TableParagraph"/>
              <w:kinsoku w:val="0"/>
              <w:overflowPunct w:val="0"/>
              <w:spacing w:before="59" w:line="285" w:lineRule="auto"/>
              <w:ind w:left="124"/>
              <w:rPr>
                <w:color w:val="1D1D1B"/>
                <w:sz w:val="22"/>
                <w:szCs w:val="22"/>
              </w:rPr>
            </w:pPr>
            <w:r>
              <w:rPr>
                <w:color w:val="1D1D1B"/>
                <w:sz w:val="22"/>
                <w:szCs w:val="22"/>
              </w:rPr>
              <w:t>Understand</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role</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joint</w:t>
            </w:r>
            <w:r>
              <w:rPr>
                <w:color w:val="1D1D1B"/>
                <w:spacing w:val="-5"/>
                <w:sz w:val="22"/>
                <w:szCs w:val="22"/>
              </w:rPr>
              <w:t xml:space="preserve"> </w:t>
            </w:r>
            <w:r>
              <w:rPr>
                <w:color w:val="1D1D1B"/>
                <w:sz w:val="22"/>
                <w:szCs w:val="22"/>
              </w:rPr>
              <w:t>injections,</w:t>
            </w:r>
            <w:r>
              <w:rPr>
                <w:color w:val="1D1D1B"/>
                <w:spacing w:val="-5"/>
                <w:sz w:val="22"/>
                <w:szCs w:val="22"/>
              </w:rPr>
              <w:t xml:space="preserve"> </w:t>
            </w:r>
            <w:r>
              <w:rPr>
                <w:color w:val="1D1D1B"/>
                <w:sz w:val="22"/>
                <w:szCs w:val="22"/>
              </w:rPr>
              <w:t>informed</w:t>
            </w:r>
            <w:r>
              <w:rPr>
                <w:color w:val="1D1D1B"/>
                <w:spacing w:val="-5"/>
                <w:sz w:val="22"/>
                <w:szCs w:val="22"/>
              </w:rPr>
              <w:t xml:space="preserve"> </w:t>
            </w:r>
            <w:r>
              <w:rPr>
                <w:color w:val="1D1D1B"/>
                <w:sz w:val="22"/>
                <w:szCs w:val="22"/>
              </w:rPr>
              <w:t>by</w:t>
            </w:r>
            <w:r>
              <w:rPr>
                <w:color w:val="1D1D1B"/>
                <w:spacing w:val="-6"/>
                <w:sz w:val="22"/>
                <w:szCs w:val="22"/>
              </w:rPr>
              <w:t xml:space="preserve"> </w:t>
            </w:r>
            <w:r>
              <w:rPr>
                <w:color w:val="1D1D1B"/>
                <w:sz w:val="22"/>
                <w:szCs w:val="22"/>
              </w:rPr>
              <w:t>the evidence base in podiatric practice, local and national</w:t>
            </w:r>
          </w:p>
          <w:p w14:paraId="7F96EDFB" w14:textId="77777777" w:rsidR="001A399B" w:rsidRDefault="0004263C">
            <w:pPr>
              <w:pStyle w:val="TableParagraph"/>
              <w:kinsoku w:val="0"/>
              <w:overflowPunct w:val="0"/>
              <w:spacing w:before="1"/>
              <w:ind w:left="124"/>
              <w:rPr>
                <w:color w:val="1D1D1B"/>
                <w:spacing w:val="-2"/>
                <w:sz w:val="22"/>
                <w:szCs w:val="22"/>
              </w:rPr>
            </w:pPr>
            <w:r>
              <w:rPr>
                <w:color w:val="1D1D1B"/>
                <w:sz w:val="22"/>
                <w:szCs w:val="22"/>
              </w:rPr>
              <w:t>guidelines,</w:t>
            </w:r>
            <w:r>
              <w:rPr>
                <w:color w:val="1D1D1B"/>
                <w:spacing w:val="-5"/>
                <w:sz w:val="22"/>
                <w:szCs w:val="22"/>
              </w:rPr>
              <w:t xml:space="preserve"> </w:t>
            </w:r>
            <w:r>
              <w:rPr>
                <w:color w:val="1D1D1B"/>
                <w:sz w:val="22"/>
                <w:szCs w:val="22"/>
              </w:rPr>
              <w:t>pathways,</w:t>
            </w:r>
            <w:r>
              <w:rPr>
                <w:color w:val="1D1D1B"/>
                <w:spacing w:val="-5"/>
                <w:sz w:val="22"/>
                <w:szCs w:val="22"/>
              </w:rPr>
              <w:t xml:space="preserve"> </w:t>
            </w:r>
            <w:r>
              <w:rPr>
                <w:color w:val="1D1D1B"/>
                <w:sz w:val="22"/>
                <w:szCs w:val="22"/>
              </w:rPr>
              <w:t>and</w:t>
            </w:r>
            <w:r>
              <w:rPr>
                <w:color w:val="1D1D1B"/>
                <w:spacing w:val="-9"/>
                <w:sz w:val="22"/>
                <w:szCs w:val="22"/>
              </w:rPr>
              <w:t xml:space="preserve"> </w:t>
            </w:r>
            <w:r>
              <w:rPr>
                <w:color w:val="1D1D1B"/>
                <w:spacing w:val="-2"/>
                <w:sz w:val="22"/>
                <w:szCs w:val="22"/>
              </w:rPr>
              <w:t>policy.</w:t>
            </w:r>
          </w:p>
        </w:tc>
        <w:tc>
          <w:tcPr>
            <w:tcW w:w="1133" w:type="dxa"/>
            <w:tcBorders>
              <w:top w:val="single" w:sz="8" w:space="0" w:color="1D1D1B"/>
              <w:left w:val="single" w:sz="8" w:space="0" w:color="1D1D1B"/>
              <w:bottom w:val="single" w:sz="8" w:space="0" w:color="1D1D1B"/>
              <w:right w:val="single" w:sz="8" w:space="0" w:color="1D1D1B"/>
            </w:tcBorders>
          </w:tcPr>
          <w:p w14:paraId="5C34BB1B"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6DFADDA3" w14:textId="77777777" w:rsidR="001A399B" w:rsidRDefault="0004263C">
            <w:pPr>
              <w:pStyle w:val="TableParagraph"/>
              <w:kinsoku w:val="0"/>
              <w:overflowPunct w:val="0"/>
              <w:spacing w:before="51"/>
              <w:ind w:left="28" w:right="86"/>
              <w:jc w:val="center"/>
              <w:rPr>
                <w:color w:val="1D1D1B"/>
                <w:spacing w:val="-5"/>
                <w:sz w:val="22"/>
                <w:szCs w:val="22"/>
              </w:rPr>
            </w:pPr>
            <w:r>
              <w:rPr>
                <w:color w:val="1D1D1B"/>
                <w:spacing w:val="-5"/>
                <w:sz w:val="22"/>
                <w:szCs w:val="22"/>
              </w:rPr>
              <w:t>C9</w:t>
            </w:r>
          </w:p>
        </w:tc>
        <w:tc>
          <w:tcPr>
            <w:tcW w:w="1416" w:type="dxa"/>
            <w:tcBorders>
              <w:top w:val="single" w:sz="8" w:space="0" w:color="1D1D1B"/>
              <w:left w:val="single" w:sz="8" w:space="0" w:color="1D1D1B"/>
              <w:bottom w:val="single" w:sz="8" w:space="0" w:color="1D1D1B"/>
              <w:right w:val="single" w:sz="8" w:space="0" w:color="1D1D1B"/>
            </w:tcBorders>
          </w:tcPr>
          <w:p w14:paraId="4C15A675" w14:textId="77777777" w:rsidR="001A399B" w:rsidRDefault="0004263C">
            <w:pPr>
              <w:pStyle w:val="TableParagraph"/>
              <w:kinsoku w:val="0"/>
              <w:overflowPunct w:val="0"/>
              <w:spacing w:before="51"/>
              <w:ind w:left="9" w:right="74"/>
              <w:jc w:val="center"/>
              <w:rPr>
                <w:color w:val="1D1D1B"/>
                <w:spacing w:val="-5"/>
                <w:sz w:val="22"/>
                <w:szCs w:val="22"/>
              </w:rPr>
            </w:pPr>
            <w:r>
              <w:rPr>
                <w:color w:val="1D1D1B"/>
                <w:spacing w:val="-5"/>
                <w:sz w:val="22"/>
                <w:szCs w:val="22"/>
              </w:rPr>
              <w:t>C9</w:t>
            </w:r>
          </w:p>
        </w:tc>
        <w:tc>
          <w:tcPr>
            <w:tcW w:w="1135" w:type="dxa"/>
            <w:tcBorders>
              <w:top w:val="single" w:sz="8" w:space="0" w:color="1D1D1B"/>
              <w:left w:val="single" w:sz="8" w:space="0" w:color="1D1D1B"/>
              <w:bottom w:val="single" w:sz="8" w:space="0" w:color="1D1D1B"/>
              <w:right w:val="single" w:sz="8" w:space="0" w:color="1D1D1B"/>
            </w:tcBorders>
          </w:tcPr>
          <w:p w14:paraId="759FB43C"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AD26AEB" w14:textId="77777777" w:rsidR="001A399B" w:rsidRDefault="001A399B">
            <w:pPr>
              <w:pStyle w:val="TableParagraph"/>
              <w:kinsoku w:val="0"/>
              <w:overflowPunct w:val="0"/>
              <w:rPr>
                <w:rFonts w:ascii="Times New Roman" w:hAnsi="Times New Roman" w:cs="Times New Roman"/>
                <w:sz w:val="22"/>
                <w:szCs w:val="22"/>
              </w:rPr>
            </w:pPr>
          </w:p>
        </w:tc>
      </w:tr>
      <w:tr w:rsidR="001A399B" w14:paraId="13DF4184" w14:textId="77777777">
        <w:trPr>
          <w:trHeight w:val="455"/>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081E779C" w14:textId="77777777" w:rsidR="001A399B" w:rsidRDefault="0004263C">
            <w:pPr>
              <w:pStyle w:val="TableParagraph"/>
              <w:kinsoku w:val="0"/>
              <w:overflowPunct w:val="0"/>
              <w:spacing w:before="51"/>
              <w:ind w:left="11"/>
              <w:rPr>
                <w:b/>
                <w:bCs/>
                <w:color w:val="1D1D1B"/>
                <w:spacing w:val="-10"/>
                <w:sz w:val="22"/>
                <w:szCs w:val="22"/>
              </w:rPr>
            </w:pPr>
            <w:r>
              <w:rPr>
                <w:b/>
                <w:bCs/>
                <w:color w:val="1D1D1B"/>
                <w:sz w:val="22"/>
                <w:szCs w:val="22"/>
              </w:rPr>
              <w:t>Critical</w:t>
            </w:r>
            <w:r>
              <w:rPr>
                <w:b/>
                <w:bCs/>
                <w:color w:val="1D1D1B"/>
                <w:spacing w:val="12"/>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5"/>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10"/>
                <w:sz w:val="22"/>
                <w:szCs w:val="22"/>
              </w:rPr>
              <w:t>9</w:t>
            </w:r>
          </w:p>
        </w:tc>
      </w:tr>
      <w:tr w:rsidR="001A399B" w14:paraId="2F1CCBBB" w14:textId="77777777">
        <w:trPr>
          <w:trHeight w:val="2281"/>
        </w:trPr>
        <w:tc>
          <w:tcPr>
            <w:tcW w:w="5814" w:type="dxa"/>
            <w:tcBorders>
              <w:top w:val="single" w:sz="8" w:space="0" w:color="1D1D1B"/>
              <w:left w:val="single" w:sz="8" w:space="0" w:color="1D1D1B"/>
              <w:bottom w:val="single" w:sz="8" w:space="0" w:color="1D1D1B"/>
              <w:right w:val="single" w:sz="8" w:space="0" w:color="1D1D1B"/>
            </w:tcBorders>
          </w:tcPr>
          <w:p w14:paraId="76E10E03" w14:textId="77777777" w:rsidR="001A399B" w:rsidRDefault="0004263C">
            <w:pPr>
              <w:pStyle w:val="TableParagraph"/>
              <w:kinsoku w:val="0"/>
              <w:overflowPunct w:val="0"/>
              <w:spacing w:before="52" w:line="278" w:lineRule="auto"/>
              <w:ind w:left="124"/>
              <w:rPr>
                <w:color w:val="1D1D1B"/>
                <w:sz w:val="22"/>
                <w:szCs w:val="22"/>
              </w:rPr>
            </w:pPr>
            <w:r>
              <w:rPr>
                <w:color w:val="1D1D1B"/>
                <w:sz w:val="22"/>
                <w:szCs w:val="22"/>
              </w:rPr>
              <w:t>Work</w:t>
            </w:r>
            <w:r>
              <w:rPr>
                <w:color w:val="1D1D1B"/>
                <w:spacing w:val="-7"/>
                <w:sz w:val="22"/>
                <w:szCs w:val="22"/>
              </w:rPr>
              <w:t xml:space="preserve"> </w:t>
            </w:r>
            <w:r>
              <w:rPr>
                <w:color w:val="1D1D1B"/>
                <w:sz w:val="22"/>
                <w:szCs w:val="22"/>
              </w:rPr>
              <w:t>in</w:t>
            </w:r>
            <w:r>
              <w:rPr>
                <w:color w:val="1D1D1B"/>
                <w:spacing w:val="-4"/>
                <w:sz w:val="22"/>
                <w:szCs w:val="22"/>
              </w:rPr>
              <w:t xml:space="preserve"> </w:t>
            </w:r>
            <w:r>
              <w:rPr>
                <w:color w:val="1D1D1B"/>
                <w:sz w:val="22"/>
                <w:szCs w:val="22"/>
              </w:rPr>
              <w:t>partnership</w:t>
            </w:r>
            <w:r>
              <w:rPr>
                <w:color w:val="1D1D1B"/>
                <w:spacing w:val="-7"/>
                <w:sz w:val="22"/>
                <w:szCs w:val="22"/>
              </w:rPr>
              <w:t xml:space="preserve"> </w:t>
            </w:r>
            <w:r>
              <w:rPr>
                <w:color w:val="1D1D1B"/>
                <w:sz w:val="22"/>
                <w:szCs w:val="22"/>
              </w:rPr>
              <w:t>to</w:t>
            </w:r>
            <w:r>
              <w:rPr>
                <w:color w:val="1D1D1B"/>
                <w:spacing w:val="-5"/>
                <w:sz w:val="22"/>
                <w:szCs w:val="22"/>
              </w:rPr>
              <w:t xml:space="preserve"> </w:t>
            </w:r>
            <w:r>
              <w:rPr>
                <w:color w:val="1D1D1B"/>
                <w:sz w:val="22"/>
                <w:szCs w:val="22"/>
              </w:rPr>
              <w:t>explore</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suitability</w:t>
            </w:r>
            <w:r>
              <w:rPr>
                <w:color w:val="1D1D1B"/>
                <w:spacing w:val="-4"/>
                <w:sz w:val="22"/>
                <w:szCs w:val="22"/>
              </w:rPr>
              <w:t xml:space="preserve"> </w:t>
            </w:r>
            <w:r>
              <w:rPr>
                <w:color w:val="1D1D1B"/>
                <w:sz w:val="22"/>
                <w:szCs w:val="22"/>
              </w:rPr>
              <w:t>for</w:t>
            </w:r>
            <w:r>
              <w:rPr>
                <w:color w:val="1D1D1B"/>
                <w:spacing w:val="-4"/>
                <w:sz w:val="22"/>
                <w:szCs w:val="22"/>
              </w:rPr>
              <w:t xml:space="preserve"> </w:t>
            </w:r>
            <w:r>
              <w:rPr>
                <w:color w:val="1D1D1B"/>
                <w:sz w:val="22"/>
                <w:szCs w:val="22"/>
              </w:rPr>
              <w:t>injection therapy, including the expected benefit, limitations, advantages, and disadvantages of injection therapy</w:t>
            </w:r>
          </w:p>
          <w:p w14:paraId="32E3779C" w14:textId="77777777" w:rsidR="001A399B" w:rsidRDefault="0004263C">
            <w:pPr>
              <w:pStyle w:val="TableParagraph"/>
              <w:kinsoku w:val="0"/>
              <w:overflowPunct w:val="0"/>
              <w:spacing w:before="49" w:line="278" w:lineRule="auto"/>
              <w:ind w:left="124" w:right="156"/>
              <w:rPr>
                <w:color w:val="1D1D1B"/>
                <w:sz w:val="22"/>
                <w:szCs w:val="22"/>
              </w:rPr>
            </w:pPr>
            <w:r>
              <w:rPr>
                <w:color w:val="1D1D1B"/>
                <w:sz w:val="22"/>
                <w:szCs w:val="22"/>
              </w:rPr>
              <w:t>and the importance of an impartial approach to the information shared in the context of other management options. Seeking</w:t>
            </w:r>
            <w:r>
              <w:rPr>
                <w:color w:val="1D1D1B"/>
                <w:spacing w:val="-8"/>
                <w:sz w:val="22"/>
                <w:szCs w:val="22"/>
              </w:rPr>
              <w:t xml:space="preserve"> </w:t>
            </w:r>
            <w:r>
              <w:rPr>
                <w:color w:val="1D1D1B"/>
                <w:sz w:val="22"/>
                <w:szCs w:val="22"/>
              </w:rPr>
              <w:t>advice</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local</w:t>
            </w:r>
            <w:r>
              <w:rPr>
                <w:color w:val="1D1D1B"/>
                <w:spacing w:val="-5"/>
                <w:sz w:val="22"/>
                <w:szCs w:val="22"/>
              </w:rPr>
              <w:t xml:space="preserve"> </w:t>
            </w:r>
            <w:r>
              <w:rPr>
                <w:color w:val="1D1D1B"/>
                <w:sz w:val="22"/>
                <w:szCs w:val="22"/>
              </w:rPr>
              <w:t>referral</w:t>
            </w:r>
            <w:r>
              <w:rPr>
                <w:color w:val="1D1D1B"/>
                <w:spacing w:val="-8"/>
                <w:sz w:val="22"/>
                <w:szCs w:val="22"/>
              </w:rPr>
              <w:t xml:space="preserve"> </w:t>
            </w:r>
            <w:r>
              <w:rPr>
                <w:color w:val="1D1D1B"/>
                <w:sz w:val="22"/>
                <w:szCs w:val="22"/>
              </w:rPr>
              <w:t>for</w:t>
            </w:r>
            <w:r>
              <w:rPr>
                <w:color w:val="1D1D1B"/>
                <w:spacing w:val="-8"/>
                <w:sz w:val="22"/>
                <w:szCs w:val="22"/>
              </w:rPr>
              <w:t xml:space="preserve"> </w:t>
            </w:r>
            <w:r>
              <w:rPr>
                <w:color w:val="1D1D1B"/>
                <w:sz w:val="22"/>
                <w:szCs w:val="22"/>
              </w:rPr>
              <w:t>injection</w:t>
            </w:r>
            <w:r>
              <w:rPr>
                <w:color w:val="1D1D1B"/>
                <w:spacing w:val="-8"/>
                <w:sz w:val="22"/>
                <w:szCs w:val="22"/>
              </w:rPr>
              <w:t xml:space="preserve"> </w:t>
            </w:r>
            <w:r>
              <w:rPr>
                <w:color w:val="1D1D1B"/>
                <w:sz w:val="22"/>
                <w:szCs w:val="22"/>
              </w:rPr>
              <w:t>where</w:t>
            </w:r>
          </w:p>
          <w:p w14:paraId="5B707283" w14:textId="77777777" w:rsidR="001A399B" w:rsidRDefault="0004263C">
            <w:pPr>
              <w:pStyle w:val="TableParagraph"/>
              <w:kinsoku w:val="0"/>
              <w:overflowPunct w:val="0"/>
              <w:spacing w:line="268" w:lineRule="exact"/>
              <w:ind w:left="124"/>
              <w:rPr>
                <w:color w:val="1D1D1B"/>
                <w:spacing w:val="-2"/>
                <w:sz w:val="22"/>
                <w:szCs w:val="22"/>
              </w:rPr>
            </w:pPr>
            <w:r>
              <w:rPr>
                <w:color w:val="1D1D1B"/>
                <w:spacing w:val="-2"/>
                <w:sz w:val="22"/>
                <w:szCs w:val="22"/>
              </w:rPr>
              <w:t>required.</w:t>
            </w:r>
          </w:p>
        </w:tc>
        <w:tc>
          <w:tcPr>
            <w:tcW w:w="1133" w:type="dxa"/>
            <w:tcBorders>
              <w:top w:val="single" w:sz="8" w:space="0" w:color="1D1D1B"/>
              <w:left w:val="single" w:sz="8" w:space="0" w:color="1D1D1B"/>
              <w:bottom w:val="single" w:sz="8" w:space="0" w:color="1D1D1B"/>
              <w:right w:val="single" w:sz="8" w:space="0" w:color="1D1D1B"/>
            </w:tcBorders>
          </w:tcPr>
          <w:p w14:paraId="03E5F970"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289EFC1B" w14:textId="77777777" w:rsidR="001A399B" w:rsidRDefault="0004263C">
            <w:pPr>
              <w:pStyle w:val="TableParagraph"/>
              <w:kinsoku w:val="0"/>
              <w:overflowPunct w:val="0"/>
              <w:spacing w:before="52"/>
              <w:ind w:left="28" w:right="86"/>
              <w:jc w:val="center"/>
              <w:rPr>
                <w:color w:val="1D1D1B"/>
                <w:spacing w:val="-5"/>
                <w:sz w:val="22"/>
                <w:szCs w:val="22"/>
              </w:rPr>
            </w:pPr>
            <w:r>
              <w:rPr>
                <w:color w:val="1D1D1B"/>
                <w:spacing w:val="-5"/>
                <w:sz w:val="22"/>
                <w:szCs w:val="22"/>
              </w:rPr>
              <w:t>C9</w:t>
            </w:r>
          </w:p>
        </w:tc>
        <w:tc>
          <w:tcPr>
            <w:tcW w:w="1416" w:type="dxa"/>
            <w:tcBorders>
              <w:top w:val="single" w:sz="8" w:space="0" w:color="1D1D1B"/>
              <w:left w:val="single" w:sz="8" w:space="0" w:color="1D1D1B"/>
              <w:bottom w:val="single" w:sz="8" w:space="0" w:color="1D1D1B"/>
              <w:right w:val="single" w:sz="8" w:space="0" w:color="1D1D1B"/>
            </w:tcBorders>
          </w:tcPr>
          <w:p w14:paraId="763A570C" w14:textId="77777777" w:rsidR="001A399B" w:rsidRDefault="0004263C">
            <w:pPr>
              <w:pStyle w:val="TableParagraph"/>
              <w:kinsoku w:val="0"/>
              <w:overflowPunct w:val="0"/>
              <w:spacing w:before="52"/>
              <w:ind w:left="14" w:right="74"/>
              <w:jc w:val="center"/>
              <w:rPr>
                <w:color w:val="1D1D1B"/>
                <w:spacing w:val="-5"/>
                <w:sz w:val="22"/>
                <w:szCs w:val="22"/>
              </w:rPr>
            </w:pPr>
            <w:r>
              <w:rPr>
                <w:color w:val="1D1D1B"/>
                <w:spacing w:val="-5"/>
                <w:sz w:val="22"/>
                <w:szCs w:val="22"/>
              </w:rPr>
              <w:t>C9</w:t>
            </w:r>
          </w:p>
        </w:tc>
        <w:tc>
          <w:tcPr>
            <w:tcW w:w="1135" w:type="dxa"/>
            <w:tcBorders>
              <w:top w:val="single" w:sz="8" w:space="0" w:color="1D1D1B"/>
              <w:left w:val="single" w:sz="8" w:space="0" w:color="1D1D1B"/>
              <w:bottom w:val="single" w:sz="8" w:space="0" w:color="1D1D1B"/>
              <w:right w:val="single" w:sz="8" w:space="0" w:color="1D1D1B"/>
            </w:tcBorders>
          </w:tcPr>
          <w:p w14:paraId="372A4CE3"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CD47F19" w14:textId="77777777" w:rsidR="001A399B" w:rsidRDefault="001A399B">
            <w:pPr>
              <w:pStyle w:val="TableParagraph"/>
              <w:kinsoku w:val="0"/>
              <w:overflowPunct w:val="0"/>
              <w:rPr>
                <w:rFonts w:ascii="Times New Roman" w:hAnsi="Times New Roman" w:cs="Times New Roman"/>
                <w:sz w:val="22"/>
                <w:szCs w:val="22"/>
              </w:rPr>
            </w:pPr>
          </w:p>
        </w:tc>
      </w:tr>
    </w:tbl>
    <w:p w14:paraId="7EC0A344" w14:textId="77777777" w:rsidR="001A399B" w:rsidRDefault="001A399B">
      <w:pPr>
        <w:pStyle w:val="BodyText"/>
        <w:kinsoku w:val="0"/>
        <w:overflowPunct w:val="0"/>
        <w:spacing w:before="0"/>
        <w:rPr>
          <w:b/>
          <w:bCs/>
          <w:sz w:val="20"/>
          <w:szCs w:val="20"/>
        </w:rPr>
      </w:pPr>
    </w:p>
    <w:p w14:paraId="3F445BD8" w14:textId="77777777" w:rsidR="001A399B" w:rsidRDefault="001A399B">
      <w:pPr>
        <w:pStyle w:val="BodyText"/>
        <w:kinsoku w:val="0"/>
        <w:overflowPunct w:val="0"/>
        <w:spacing w:before="202"/>
        <w:rPr>
          <w:b/>
          <w:bCs/>
          <w:sz w:val="20"/>
          <w:szCs w:val="20"/>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37159160" w14:textId="77777777">
        <w:trPr>
          <w:trHeight w:val="411"/>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3C8435ED" w14:textId="77777777" w:rsidR="001A399B" w:rsidRDefault="0004263C">
            <w:pPr>
              <w:pStyle w:val="TableParagraph"/>
              <w:kinsoku w:val="0"/>
              <w:overflowPunct w:val="0"/>
              <w:spacing w:before="49"/>
              <w:ind w:left="179"/>
              <w:rPr>
                <w:b/>
                <w:bCs/>
                <w:color w:val="FFFFFF"/>
                <w:spacing w:val="-2"/>
                <w:sz w:val="22"/>
                <w:szCs w:val="22"/>
              </w:rPr>
            </w:pPr>
            <w:r>
              <w:rPr>
                <w:b/>
                <w:bCs/>
                <w:color w:val="FFFFFF"/>
                <w:sz w:val="22"/>
                <w:szCs w:val="22"/>
              </w:rPr>
              <w:t>Capability</w:t>
            </w:r>
            <w:r>
              <w:rPr>
                <w:b/>
                <w:bCs/>
                <w:color w:val="FFFFFF"/>
                <w:spacing w:val="8"/>
                <w:sz w:val="22"/>
                <w:szCs w:val="22"/>
              </w:rPr>
              <w:t xml:space="preserve"> </w:t>
            </w:r>
            <w:r>
              <w:rPr>
                <w:b/>
                <w:bCs/>
                <w:color w:val="FFFFFF"/>
                <w:sz w:val="22"/>
                <w:szCs w:val="22"/>
              </w:rPr>
              <w:t>10.</w:t>
            </w:r>
            <w:r>
              <w:rPr>
                <w:b/>
                <w:bCs/>
                <w:color w:val="FFFFFF"/>
                <w:spacing w:val="10"/>
                <w:sz w:val="22"/>
                <w:szCs w:val="22"/>
              </w:rPr>
              <w:t xml:space="preserve"> </w:t>
            </w:r>
            <w:r>
              <w:rPr>
                <w:b/>
                <w:bCs/>
                <w:color w:val="FFFFFF"/>
                <w:sz w:val="22"/>
                <w:szCs w:val="22"/>
              </w:rPr>
              <w:t>Surgical</w:t>
            </w:r>
            <w:r>
              <w:rPr>
                <w:b/>
                <w:bCs/>
                <w:color w:val="FFFFFF"/>
                <w:spacing w:val="11"/>
                <w:sz w:val="22"/>
                <w:szCs w:val="22"/>
              </w:rPr>
              <w:t xml:space="preserve"> </w:t>
            </w:r>
            <w:r>
              <w:rPr>
                <w:b/>
                <w:bCs/>
                <w:color w:val="FFFFFF"/>
                <w:spacing w:val="-2"/>
                <w:sz w:val="22"/>
                <w:szCs w:val="22"/>
              </w:rPr>
              <w:t>interventions</w:t>
            </w:r>
          </w:p>
        </w:tc>
      </w:tr>
      <w:tr w:rsidR="001A399B" w14:paraId="0B402E05" w14:textId="77777777">
        <w:trPr>
          <w:trHeight w:val="968"/>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5176E644" w14:textId="77777777" w:rsidR="001A399B" w:rsidRDefault="0004263C">
            <w:pPr>
              <w:pStyle w:val="TableParagraph"/>
              <w:kinsoku w:val="0"/>
              <w:overflowPunct w:val="0"/>
              <w:spacing w:before="51" w:line="278"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underpinning capability 10</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596CA91A" w14:textId="77777777" w:rsidR="001A399B" w:rsidRDefault="0004263C">
            <w:pPr>
              <w:pStyle w:val="TableParagraph"/>
              <w:kinsoku w:val="0"/>
              <w:overflowPunct w:val="0"/>
              <w:spacing w:before="42"/>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38A02196" w14:textId="77777777" w:rsidR="001A399B" w:rsidRDefault="0004263C">
            <w:pPr>
              <w:pStyle w:val="TableParagraph"/>
              <w:kinsoku w:val="0"/>
              <w:overflowPunct w:val="0"/>
              <w:spacing w:line="320" w:lineRule="atLeast"/>
              <w:ind w:left="124" w:right="162"/>
              <w:jc w:val="both"/>
              <w:rPr>
                <w:color w:val="1D1D1B"/>
                <w:spacing w:val="-6"/>
                <w:sz w:val="22"/>
                <w:szCs w:val="22"/>
              </w:rPr>
            </w:pPr>
            <w:r>
              <w:rPr>
                <w:color w:val="1D1D1B"/>
                <w:sz w:val="22"/>
                <w:szCs w:val="22"/>
              </w:rPr>
              <w:t xml:space="preserve">CoP Foot &amp; Ankle MSK </w:t>
            </w:r>
            <w:r>
              <w:rPr>
                <w:color w:val="1D1D1B"/>
                <w:spacing w:val="-6"/>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72355AD8" w14:textId="77777777" w:rsidR="001A399B" w:rsidRDefault="0004263C">
            <w:pPr>
              <w:pStyle w:val="TableParagraph"/>
              <w:kinsoku w:val="0"/>
              <w:overflowPunct w:val="0"/>
              <w:spacing w:before="51"/>
              <w:ind w:left="129"/>
              <w:rPr>
                <w:color w:val="1D1D1B"/>
                <w:spacing w:val="-5"/>
                <w:sz w:val="22"/>
                <w:szCs w:val="22"/>
              </w:rPr>
            </w:pPr>
            <w:r>
              <w:rPr>
                <w:color w:val="1D1D1B"/>
                <w:spacing w:val="-5"/>
                <w:sz w:val="22"/>
                <w:szCs w:val="22"/>
              </w:rPr>
              <w:t>FCP</w:t>
            </w:r>
          </w:p>
          <w:p w14:paraId="03EB0B21" w14:textId="77777777" w:rsidR="001A399B" w:rsidRDefault="0004263C">
            <w:pPr>
              <w:pStyle w:val="TableParagraph"/>
              <w:kinsoku w:val="0"/>
              <w:overflowPunct w:val="0"/>
              <w:spacing w:before="61"/>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6B16B1CD" w14:textId="77777777" w:rsidR="001A399B" w:rsidRDefault="0004263C">
            <w:pPr>
              <w:pStyle w:val="TableParagraph"/>
              <w:kinsoku w:val="0"/>
              <w:overflowPunct w:val="0"/>
              <w:spacing w:before="59" w:line="285" w:lineRule="auto"/>
              <w:ind w:left="125" w:right="468"/>
              <w:rPr>
                <w:color w:val="1D1D1B"/>
                <w:spacing w:val="-4"/>
                <w:sz w:val="22"/>
                <w:szCs w:val="22"/>
              </w:rPr>
            </w:pPr>
            <w:r>
              <w:rPr>
                <w:color w:val="1D1D1B"/>
                <w:spacing w:val="-4"/>
                <w:sz w:val="22"/>
                <w:szCs w:val="22"/>
              </w:rPr>
              <w:t>Your rating</w:t>
            </w:r>
          </w:p>
          <w:p w14:paraId="60AFE3E1" w14:textId="77777777" w:rsidR="001A399B" w:rsidRDefault="0004263C">
            <w:pPr>
              <w:pStyle w:val="TableParagraph"/>
              <w:kinsoku w:val="0"/>
              <w:overflowPunct w:val="0"/>
              <w:spacing w:before="1" w:line="249" w:lineRule="exact"/>
              <w:ind w:left="180"/>
              <w:rPr>
                <w:color w:val="1D1D1B"/>
                <w:spacing w:val="-5"/>
                <w:sz w:val="22"/>
                <w:szCs w:val="22"/>
              </w:rPr>
            </w:pPr>
            <w:r>
              <w:rPr>
                <w:color w:val="1D1D1B"/>
                <w:spacing w:val="-4"/>
                <w:sz w:val="22"/>
                <w:szCs w:val="22"/>
              </w:rPr>
              <w:t>(0-</w:t>
            </w:r>
            <w:r>
              <w:rPr>
                <w:color w:val="1D1D1B"/>
                <w:spacing w:val="-5"/>
                <w:sz w:val="22"/>
                <w:szCs w:val="22"/>
              </w:rPr>
              <w:t>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56C629D8" w14:textId="33CA01C2" w:rsidR="001A399B" w:rsidRDefault="00171A69">
            <w:pPr>
              <w:pStyle w:val="TableParagraph"/>
              <w:kinsoku w:val="0"/>
              <w:overflowPunct w:val="0"/>
              <w:spacing w:before="51"/>
              <w:ind w:left="178"/>
              <w:rPr>
                <w:color w:val="1D1D1B"/>
                <w:sz w:val="22"/>
                <w:szCs w:val="22"/>
              </w:rPr>
            </w:pPr>
            <w:r>
              <w:rPr>
                <w:b/>
                <w:bCs/>
                <w:color w:val="1D1D1B"/>
                <w:spacing w:val="-2"/>
                <w:sz w:val="20"/>
                <w:szCs w:val="20"/>
              </w:rPr>
              <w:t>Documentary evidence of level 7 learning</w:t>
            </w:r>
          </w:p>
        </w:tc>
      </w:tr>
    </w:tbl>
    <w:p w14:paraId="38323488" w14:textId="77777777" w:rsidR="001A399B" w:rsidRDefault="001A399B">
      <w:pPr>
        <w:rPr>
          <w:b/>
          <w:bCs/>
          <w:sz w:val="20"/>
          <w:szCs w:val="20"/>
        </w:rPr>
        <w:sectPr w:rsidR="001A399B">
          <w:pgSz w:w="16850" w:h="11920" w:orient="landscape"/>
          <w:pgMar w:top="960" w:right="1000" w:bottom="280" w:left="800" w:header="720" w:footer="720" w:gutter="0"/>
          <w:cols w:space="720"/>
          <w:noEndnote/>
        </w:sectPr>
      </w:pPr>
    </w:p>
    <w:p w14:paraId="79162084"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567895C3" w14:textId="77777777">
        <w:trPr>
          <w:trHeight w:val="2887"/>
        </w:trPr>
        <w:tc>
          <w:tcPr>
            <w:tcW w:w="5814" w:type="dxa"/>
            <w:tcBorders>
              <w:top w:val="single" w:sz="8" w:space="0" w:color="1D1D1B"/>
              <w:left w:val="single" w:sz="8" w:space="0" w:color="1D1D1B"/>
              <w:bottom w:val="single" w:sz="8" w:space="0" w:color="1D1D1B"/>
              <w:right w:val="single" w:sz="8" w:space="0" w:color="1D1D1B"/>
            </w:tcBorders>
          </w:tcPr>
          <w:p w14:paraId="60EA635C" w14:textId="77777777" w:rsidR="001A399B" w:rsidRDefault="0004263C">
            <w:pPr>
              <w:pStyle w:val="TableParagraph"/>
              <w:kinsoku w:val="0"/>
              <w:overflowPunct w:val="0"/>
              <w:spacing w:before="59" w:line="285" w:lineRule="auto"/>
              <w:ind w:left="124" w:right="54"/>
              <w:rPr>
                <w:color w:val="1D1D1B"/>
                <w:sz w:val="22"/>
                <w:szCs w:val="22"/>
              </w:rPr>
            </w:pPr>
            <w:r>
              <w:rPr>
                <w:color w:val="1D1D1B"/>
                <w:sz w:val="22"/>
                <w:szCs w:val="22"/>
              </w:rPr>
              <w:t>Demonstrate comprehensive advanced knowledge of indications</w:t>
            </w:r>
            <w:r>
              <w:rPr>
                <w:color w:val="1D1D1B"/>
                <w:spacing w:val="-4"/>
                <w:sz w:val="22"/>
                <w:szCs w:val="22"/>
              </w:rPr>
              <w:t xml:space="preserve"> </w:t>
            </w:r>
            <w:r>
              <w:rPr>
                <w:color w:val="1D1D1B"/>
                <w:sz w:val="22"/>
                <w:szCs w:val="22"/>
              </w:rPr>
              <w:t>for,</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the</w:t>
            </w:r>
            <w:r>
              <w:rPr>
                <w:color w:val="1D1D1B"/>
                <w:spacing w:val="-4"/>
                <w:sz w:val="22"/>
                <w:szCs w:val="22"/>
              </w:rPr>
              <w:t xml:space="preserve"> </w:t>
            </w:r>
            <w:r>
              <w:rPr>
                <w:color w:val="1D1D1B"/>
                <w:sz w:val="22"/>
                <w:szCs w:val="22"/>
              </w:rPr>
              <w:t>nature</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‘minor’</w:t>
            </w:r>
            <w:r>
              <w:rPr>
                <w:color w:val="1D1D1B"/>
                <w:spacing w:val="-4"/>
                <w:sz w:val="22"/>
                <w:szCs w:val="22"/>
              </w:rPr>
              <w:t xml:space="preserve"> </w:t>
            </w:r>
            <w:r>
              <w:rPr>
                <w:color w:val="1D1D1B"/>
                <w:sz w:val="22"/>
                <w:szCs w:val="22"/>
              </w:rPr>
              <w:t>surgical</w:t>
            </w:r>
            <w:r>
              <w:rPr>
                <w:color w:val="1D1D1B"/>
                <w:spacing w:val="-4"/>
                <w:sz w:val="22"/>
                <w:szCs w:val="22"/>
              </w:rPr>
              <w:t xml:space="preserve"> </w:t>
            </w:r>
            <w:r>
              <w:rPr>
                <w:color w:val="1D1D1B"/>
                <w:sz w:val="22"/>
                <w:szCs w:val="22"/>
              </w:rPr>
              <w:t>intervention in the management of podiatric conditions, such as nail surgery, including the expected benefits, limitations, advantages, and disadvantages</w:t>
            </w:r>
            <w:r>
              <w:rPr>
                <w:color w:val="1D1D1B"/>
                <w:spacing w:val="40"/>
                <w:sz w:val="22"/>
                <w:szCs w:val="22"/>
              </w:rPr>
              <w:t xml:space="preserve"> </w:t>
            </w:r>
            <w:r>
              <w:rPr>
                <w:color w:val="1D1D1B"/>
                <w:sz w:val="22"/>
                <w:szCs w:val="22"/>
              </w:rPr>
              <w:t>of surgical interventions and the importance of an impartial approach to the information shared in the context of other management options e.g. conservative management, interventions, and social</w:t>
            </w:r>
          </w:p>
          <w:p w14:paraId="1AF2A08F" w14:textId="77777777" w:rsidR="001A399B" w:rsidRDefault="0004263C">
            <w:pPr>
              <w:pStyle w:val="TableParagraph"/>
              <w:kinsoku w:val="0"/>
              <w:overflowPunct w:val="0"/>
              <w:spacing w:before="2" w:line="249" w:lineRule="exact"/>
              <w:ind w:left="124"/>
              <w:rPr>
                <w:color w:val="1D1D1B"/>
                <w:spacing w:val="-2"/>
                <w:sz w:val="22"/>
                <w:szCs w:val="22"/>
              </w:rPr>
            </w:pPr>
            <w:r>
              <w:rPr>
                <w:color w:val="1D1D1B"/>
                <w:spacing w:val="-2"/>
                <w:sz w:val="22"/>
                <w:szCs w:val="22"/>
              </w:rPr>
              <w:t>prescribing.</w:t>
            </w:r>
          </w:p>
        </w:tc>
        <w:tc>
          <w:tcPr>
            <w:tcW w:w="1133" w:type="dxa"/>
            <w:tcBorders>
              <w:top w:val="single" w:sz="8" w:space="0" w:color="1D1D1B"/>
              <w:left w:val="single" w:sz="8" w:space="0" w:color="1D1D1B"/>
              <w:bottom w:val="single" w:sz="8" w:space="0" w:color="1D1D1B"/>
              <w:right w:val="single" w:sz="8" w:space="0" w:color="1D1D1B"/>
            </w:tcBorders>
          </w:tcPr>
          <w:p w14:paraId="69064325" w14:textId="77777777" w:rsidR="001A399B" w:rsidRDefault="0004263C">
            <w:pPr>
              <w:pStyle w:val="TableParagraph"/>
              <w:kinsoku w:val="0"/>
              <w:overflowPunct w:val="0"/>
              <w:spacing w:before="52"/>
              <w:ind w:left="44" w:right="3"/>
              <w:jc w:val="center"/>
              <w:rPr>
                <w:color w:val="1D1D1B"/>
                <w:spacing w:val="-5"/>
                <w:sz w:val="22"/>
                <w:szCs w:val="22"/>
              </w:rPr>
            </w:pP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304AE14C" w14:textId="77777777" w:rsidR="001A399B" w:rsidRDefault="0004263C">
            <w:pPr>
              <w:pStyle w:val="TableParagraph"/>
              <w:kinsoku w:val="0"/>
              <w:overflowPunct w:val="0"/>
              <w:spacing w:before="52"/>
              <w:ind w:right="612"/>
              <w:jc w:val="right"/>
              <w:rPr>
                <w:color w:val="1D1D1B"/>
                <w:spacing w:val="-5"/>
                <w:sz w:val="22"/>
                <w:szCs w:val="22"/>
              </w:rPr>
            </w:pPr>
            <w:r>
              <w:rPr>
                <w:color w:val="1D1D1B"/>
                <w:spacing w:val="-5"/>
                <w:sz w:val="22"/>
                <w:szCs w:val="22"/>
              </w:rPr>
              <w:t>C10</w:t>
            </w:r>
          </w:p>
        </w:tc>
        <w:tc>
          <w:tcPr>
            <w:tcW w:w="1416" w:type="dxa"/>
            <w:tcBorders>
              <w:top w:val="single" w:sz="8" w:space="0" w:color="1D1D1B"/>
              <w:left w:val="single" w:sz="8" w:space="0" w:color="1D1D1B"/>
              <w:bottom w:val="single" w:sz="8" w:space="0" w:color="1D1D1B"/>
              <w:right w:val="single" w:sz="8" w:space="0" w:color="1D1D1B"/>
            </w:tcBorders>
          </w:tcPr>
          <w:p w14:paraId="43B1E7F1" w14:textId="77777777" w:rsidR="001A399B" w:rsidRDefault="0004263C">
            <w:pPr>
              <w:pStyle w:val="TableParagraph"/>
              <w:kinsoku w:val="0"/>
              <w:overflowPunct w:val="0"/>
              <w:spacing w:before="52"/>
              <w:ind w:right="614"/>
              <w:jc w:val="right"/>
              <w:rPr>
                <w:color w:val="1D1D1B"/>
                <w:spacing w:val="-5"/>
                <w:sz w:val="22"/>
                <w:szCs w:val="22"/>
              </w:rPr>
            </w:pPr>
            <w:r>
              <w:rPr>
                <w:color w:val="1D1D1B"/>
                <w:spacing w:val="-5"/>
                <w:sz w:val="22"/>
                <w:szCs w:val="22"/>
              </w:rPr>
              <w:t>C10</w:t>
            </w:r>
          </w:p>
        </w:tc>
        <w:tc>
          <w:tcPr>
            <w:tcW w:w="1135" w:type="dxa"/>
            <w:tcBorders>
              <w:top w:val="single" w:sz="8" w:space="0" w:color="1D1D1B"/>
              <w:left w:val="single" w:sz="8" w:space="0" w:color="1D1D1B"/>
              <w:bottom w:val="single" w:sz="8" w:space="0" w:color="1D1D1B"/>
              <w:right w:val="single" w:sz="8" w:space="0" w:color="1D1D1B"/>
            </w:tcBorders>
          </w:tcPr>
          <w:p w14:paraId="1B1BDF6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755ED2D" w14:textId="77777777" w:rsidR="001A399B" w:rsidRDefault="001A399B">
            <w:pPr>
              <w:pStyle w:val="TableParagraph"/>
              <w:kinsoku w:val="0"/>
              <w:overflowPunct w:val="0"/>
              <w:rPr>
                <w:rFonts w:ascii="Times New Roman" w:hAnsi="Times New Roman" w:cs="Times New Roman"/>
                <w:sz w:val="22"/>
                <w:szCs w:val="22"/>
              </w:rPr>
            </w:pPr>
          </w:p>
        </w:tc>
      </w:tr>
      <w:tr w:rsidR="001A399B" w14:paraId="4F8CB794" w14:textId="77777777">
        <w:trPr>
          <w:trHeight w:val="455"/>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6B163F71" w14:textId="77777777" w:rsidR="001A399B" w:rsidRDefault="0004263C">
            <w:pPr>
              <w:pStyle w:val="TableParagraph"/>
              <w:kinsoku w:val="0"/>
              <w:overflowPunct w:val="0"/>
              <w:spacing w:before="51"/>
              <w:ind w:left="11"/>
              <w:rPr>
                <w:b/>
                <w:bCs/>
                <w:color w:val="1D1D1B"/>
                <w:spacing w:val="-5"/>
                <w:sz w:val="22"/>
                <w:szCs w:val="22"/>
              </w:rPr>
            </w:pPr>
            <w:r>
              <w:rPr>
                <w:b/>
                <w:bCs/>
                <w:color w:val="1D1D1B"/>
                <w:sz w:val="22"/>
                <w:szCs w:val="22"/>
              </w:rPr>
              <w:t>Critical</w:t>
            </w:r>
            <w:r>
              <w:rPr>
                <w:b/>
                <w:bCs/>
                <w:color w:val="1D1D1B"/>
                <w:spacing w:val="12"/>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5"/>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5"/>
                <w:sz w:val="22"/>
                <w:szCs w:val="22"/>
              </w:rPr>
              <w:t>10</w:t>
            </w:r>
          </w:p>
        </w:tc>
      </w:tr>
      <w:tr w:rsidR="001A399B" w14:paraId="287AF434" w14:textId="77777777">
        <w:trPr>
          <w:trHeight w:val="1919"/>
        </w:trPr>
        <w:tc>
          <w:tcPr>
            <w:tcW w:w="5814" w:type="dxa"/>
            <w:tcBorders>
              <w:top w:val="single" w:sz="8" w:space="0" w:color="1D1D1B"/>
              <w:left w:val="single" w:sz="8" w:space="0" w:color="1D1D1B"/>
              <w:bottom w:val="single" w:sz="8" w:space="0" w:color="1D1D1B"/>
              <w:right w:val="single" w:sz="8" w:space="0" w:color="1D1D1B"/>
            </w:tcBorders>
          </w:tcPr>
          <w:p w14:paraId="646B8766" w14:textId="77777777" w:rsidR="001A399B" w:rsidRDefault="0004263C">
            <w:pPr>
              <w:pStyle w:val="TableParagraph"/>
              <w:kinsoku w:val="0"/>
              <w:overflowPunct w:val="0"/>
              <w:spacing w:before="51" w:line="278" w:lineRule="auto"/>
              <w:ind w:left="124" w:right="502"/>
              <w:rPr>
                <w:color w:val="1D1D1B"/>
                <w:sz w:val="22"/>
                <w:szCs w:val="22"/>
              </w:rPr>
            </w:pPr>
            <w:r>
              <w:rPr>
                <w:color w:val="1D1D1B"/>
                <w:sz w:val="22"/>
                <w:szCs w:val="22"/>
              </w:rPr>
              <w:t>Work</w:t>
            </w:r>
            <w:r>
              <w:rPr>
                <w:color w:val="1D1D1B"/>
                <w:spacing w:val="-3"/>
                <w:sz w:val="22"/>
                <w:szCs w:val="22"/>
              </w:rPr>
              <w:t xml:space="preserve"> </w:t>
            </w:r>
            <w:r>
              <w:rPr>
                <w:color w:val="1D1D1B"/>
                <w:sz w:val="22"/>
                <w:szCs w:val="22"/>
              </w:rPr>
              <w:t>in partnership</w:t>
            </w:r>
            <w:r>
              <w:rPr>
                <w:color w:val="1D1D1B"/>
                <w:spacing w:val="-4"/>
                <w:sz w:val="22"/>
                <w:szCs w:val="22"/>
              </w:rPr>
              <w:t xml:space="preserve"> </w:t>
            </w:r>
            <w:r>
              <w:rPr>
                <w:color w:val="1D1D1B"/>
                <w:sz w:val="22"/>
                <w:szCs w:val="22"/>
              </w:rPr>
              <w:t>with individuals to</w:t>
            </w:r>
            <w:r>
              <w:rPr>
                <w:color w:val="1D1D1B"/>
                <w:spacing w:val="-2"/>
                <w:sz w:val="22"/>
                <w:szCs w:val="22"/>
              </w:rPr>
              <w:t xml:space="preserve"> </w:t>
            </w:r>
            <w:r>
              <w:rPr>
                <w:color w:val="1D1D1B"/>
                <w:sz w:val="22"/>
                <w:szCs w:val="22"/>
              </w:rPr>
              <w:t>explore suitability of surgical intervention e.g. to allay individuals’ fears, beliefs,</w:t>
            </w:r>
            <w:r>
              <w:rPr>
                <w:color w:val="1D1D1B"/>
                <w:spacing w:val="30"/>
                <w:sz w:val="22"/>
                <w:szCs w:val="22"/>
              </w:rPr>
              <w:t xml:space="preserve"> </w:t>
            </w:r>
            <w:r>
              <w:rPr>
                <w:color w:val="1D1D1B"/>
                <w:sz w:val="22"/>
                <w:szCs w:val="22"/>
              </w:rPr>
              <w:t>and</w:t>
            </w:r>
            <w:r>
              <w:rPr>
                <w:color w:val="1D1D1B"/>
                <w:spacing w:val="-6"/>
                <w:sz w:val="22"/>
                <w:szCs w:val="22"/>
              </w:rPr>
              <w:t xml:space="preserve"> </w:t>
            </w:r>
            <w:r>
              <w:rPr>
                <w:color w:val="1D1D1B"/>
                <w:sz w:val="22"/>
                <w:szCs w:val="22"/>
              </w:rPr>
              <w:t>concerns,</w:t>
            </w:r>
            <w:r>
              <w:rPr>
                <w:color w:val="1D1D1B"/>
                <w:spacing w:val="-5"/>
                <w:sz w:val="22"/>
                <w:szCs w:val="22"/>
              </w:rPr>
              <w:t xml:space="preserve"> </w:t>
            </w:r>
            <w:r>
              <w:rPr>
                <w:color w:val="1D1D1B"/>
                <w:sz w:val="22"/>
                <w:szCs w:val="22"/>
              </w:rPr>
              <w:t>seeking</w:t>
            </w:r>
            <w:r>
              <w:rPr>
                <w:color w:val="1D1D1B"/>
                <w:spacing w:val="-6"/>
                <w:sz w:val="22"/>
                <w:szCs w:val="22"/>
              </w:rPr>
              <w:t xml:space="preserve"> </w:t>
            </w:r>
            <w:r>
              <w:rPr>
                <w:color w:val="1D1D1B"/>
                <w:sz w:val="22"/>
                <w:szCs w:val="22"/>
              </w:rPr>
              <w:t>assistance</w:t>
            </w:r>
            <w:r>
              <w:rPr>
                <w:color w:val="1D1D1B"/>
                <w:spacing w:val="-6"/>
                <w:sz w:val="22"/>
                <w:szCs w:val="22"/>
              </w:rPr>
              <w:t xml:space="preserve"> </w:t>
            </w:r>
            <w:r>
              <w:rPr>
                <w:color w:val="1D1D1B"/>
                <w:sz w:val="22"/>
                <w:szCs w:val="22"/>
              </w:rPr>
              <w:t>where</w:t>
            </w:r>
            <w:r>
              <w:rPr>
                <w:color w:val="1D1D1B"/>
                <w:spacing w:val="-5"/>
                <w:sz w:val="22"/>
                <w:szCs w:val="22"/>
              </w:rPr>
              <w:t xml:space="preserve"> </w:t>
            </w:r>
            <w:r>
              <w:rPr>
                <w:color w:val="1D1D1B"/>
                <w:sz w:val="22"/>
                <w:szCs w:val="22"/>
              </w:rPr>
              <w:t>required, referring appropriately and with consideration of local and national pathways, guidelines, resources, and</w:t>
            </w:r>
          </w:p>
          <w:p w14:paraId="0C363DB5" w14:textId="77777777" w:rsidR="001A399B" w:rsidRDefault="0004263C">
            <w:pPr>
              <w:pStyle w:val="TableParagraph"/>
              <w:kinsoku w:val="0"/>
              <w:overflowPunct w:val="0"/>
              <w:spacing w:line="267" w:lineRule="exact"/>
              <w:ind w:left="124"/>
              <w:rPr>
                <w:color w:val="1D1D1B"/>
                <w:spacing w:val="-2"/>
                <w:sz w:val="22"/>
                <w:szCs w:val="22"/>
              </w:rPr>
            </w:pPr>
            <w:r>
              <w:rPr>
                <w:color w:val="1D1D1B"/>
                <w:spacing w:val="-2"/>
                <w:sz w:val="22"/>
                <w:szCs w:val="22"/>
              </w:rPr>
              <w:t>policies.</w:t>
            </w:r>
          </w:p>
        </w:tc>
        <w:tc>
          <w:tcPr>
            <w:tcW w:w="1133" w:type="dxa"/>
            <w:tcBorders>
              <w:top w:val="single" w:sz="8" w:space="0" w:color="1D1D1B"/>
              <w:left w:val="single" w:sz="8" w:space="0" w:color="1D1D1B"/>
              <w:bottom w:val="single" w:sz="8" w:space="0" w:color="1D1D1B"/>
              <w:right w:val="single" w:sz="8" w:space="0" w:color="1D1D1B"/>
            </w:tcBorders>
          </w:tcPr>
          <w:p w14:paraId="17EA0094"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0724ED9C"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C10</w:t>
            </w:r>
          </w:p>
        </w:tc>
        <w:tc>
          <w:tcPr>
            <w:tcW w:w="1416" w:type="dxa"/>
            <w:tcBorders>
              <w:top w:val="single" w:sz="8" w:space="0" w:color="1D1D1B"/>
              <w:left w:val="single" w:sz="8" w:space="0" w:color="1D1D1B"/>
              <w:bottom w:val="single" w:sz="8" w:space="0" w:color="1D1D1B"/>
              <w:right w:val="single" w:sz="8" w:space="0" w:color="1D1D1B"/>
            </w:tcBorders>
          </w:tcPr>
          <w:p w14:paraId="2EBC23DC"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C10</w:t>
            </w:r>
          </w:p>
        </w:tc>
        <w:tc>
          <w:tcPr>
            <w:tcW w:w="1135" w:type="dxa"/>
            <w:tcBorders>
              <w:top w:val="single" w:sz="8" w:space="0" w:color="1D1D1B"/>
              <w:left w:val="single" w:sz="8" w:space="0" w:color="1D1D1B"/>
              <w:bottom w:val="single" w:sz="8" w:space="0" w:color="1D1D1B"/>
              <w:right w:val="single" w:sz="8" w:space="0" w:color="1D1D1B"/>
            </w:tcBorders>
          </w:tcPr>
          <w:p w14:paraId="02B86C8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827C344" w14:textId="77777777" w:rsidR="001A399B" w:rsidRDefault="001A399B">
            <w:pPr>
              <w:pStyle w:val="TableParagraph"/>
              <w:kinsoku w:val="0"/>
              <w:overflowPunct w:val="0"/>
              <w:rPr>
                <w:rFonts w:ascii="Times New Roman" w:hAnsi="Times New Roman" w:cs="Times New Roman"/>
                <w:sz w:val="22"/>
                <w:szCs w:val="22"/>
              </w:rPr>
            </w:pPr>
          </w:p>
        </w:tc>
      </w:tr>
    </w:tbl>
    <w:p w14:paraId="0FF73A0C" w14:textId="77777777" w:rsidR="001A399B" w:rsidRDefault="001A399B">
      <w:pPr>
        <w:pStyle w:val="BodyText"/>
        <w:kinsoku w:val="0"/>
        <w:overflowPunct w:val="0"/>
        <w:spacing w:before="0"/>
        <w:rPr>
          <w:b/>
          <w:bCs/>
          <w:sz w:val="20"/>
          <w:szCs w:val="20"/>
        </w:rPr>
      </w:pPr>
    </w:p>
    <w:p w14:paraId="1A7A98F5" w14:textId="77777777" w:rsidR="001A399B" w:rsidRDefault="001A399B">
      <w:pPr>
        <w:pStyle w:val="BodyText"/>
        <w:kinsoku w:val="0"/>
        <w:overflowPunct w:val="0"/>
        <w:spacing w:before="198"/>
        <w:rPr>
          <w:b/>
          <w:bCs/>
          <w:sz w:val="20"/>
          <w:szCs w:val="20"/>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06875784" w14:textId="77777777">
        <w:trPr>
          <w:trHeight w:val="411"/>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6F2F9F"/>
          </w:tcPr>
          <w:p w14:paraId="6C4AA420" w14:textId="77777777" w:rsidR="001A399B" w:rsidRDefault="0004263C">
            <w:pPr>
              <w:pStyle w:val="TableParagraph"/>
              <w:kinsoku w:val="0"/>
              <w:overflowPunct w:val="0"/>
              <w:spacing w:before="51"/>
              <w:ind w:left="179"/>
              <w:rPr>
                <w:b/>
                <w:bCs/>
                <w:color w:val="FFFFFF"/>
                <w:spacing w:val="-2"/>
                <w:sz w:val="22"/>
                <w:szCs w:val="22"/>
              </w:rPr>
            </w:pPr>
            <w:r>
              <w:rPr>
                <w:b/>
                <w:bCs/>
                <w:color w:val="FFFFFF"/>
                <w:sz w:val="22"/>
                <w:szCs w:val="22"/>
              </w:rPr>
              <w:t>Capability</w:t>
            </w:r>
            <w:r>
              <w:rPr>
                <w:b/>
                <w:bCs/>
                <w:color w:val="FFFFFF"/>
                <w:spacing w:val="6"/>
                <w:sz w:val="22"/>
                <w:szCs w:val="22"/>
              </w:rPr>
              <w:t xml:space="preserve"> </w:t>
            </w:r>
            <w:r>
              <w:rPr>
                <w:b/>
                <w:bCs/>
                <w:color w:val="FFFFFF"/>
                <w:sz w:val="22"/>
                <w:szCs w:val="22"/>
              </w:rPr>
              <w:t>11.</w:t>
            </w:r>
            <w:r>
              <w:rPr>
                <w:b/>
                <w:bCs/>
                <w:color w:val="FFFFFF"/>
                <w:spacing w:val="8"/>
                <w:sz w:val="22"/>
                <w:szCs w:val="22"/>
              </w:rPr>
              <w:t xml:space="preserve"> </w:t>
            </w:r>
            <w:r>
              <w:rPr>
                <w:b/>
                <w:bCs/>
                <w:color w:val="FFFFFF"/>
                <w:sz w:val="22"/>
                <w:szCs w:val="22"/>
              </w:rPr>
              <w:t>Rehabilitative</w:t>
            </w:r>
            <w:r>
              <w:rPr>
                <w:b/>
                <w:bCs/>
                <w:color w:val="FFFFFF"/>
                <w:spacing w:val="9"/>
                <w:sz w:val="22"/>
                <w:szCs w:val="22"/>
              </w:rPr>
              <w:t xml:space="preserve"> </w:t>
            </w:r>
            <w:r>
              <w:rPr>
                <w:b/>
                <w:bCs/>
                <w:color w:val="FFFFFF"/>
                <w:spacing w:val="-2"/>
                <w:sz w:val="22"/>
                <w:szCs w:val="22"/>
              </w:rPr>
              <w:t>Interventions</w:t>
            </w:r>
          </w:p>
        </w:tc>
      </w:tr>
      <w:tr w:rsidR="001A399B" w14:paraId="7CBC3D1B" w14:textId="77777777">
        <w:trPr>
          <w:trHeight w:val="968"/>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1135080C" w14:textId="77777777" w:rsidR="001A399B" w:rsidRDefault="0004263C">
            <w:pPr>
              <w:pStyle w:val="TableParagraph"/>
              <w:kinsoku w:val="0"/>
              <w:overflowPunct w:val="0"/>
              <w:spacing w:before="54"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capability 11</w:t>
            </w:r>
          </w:p>
        </w:tc>
        <w:tc>
          <w:tcPr>
            <w:tcW w:w="1133" w:type="dxa"/>
            <w:tcBorders>
              <w:top w:val="single" w:sz="8" w:space="0" w:color="1D1D1B"/>
              <w:left w:val="single" w:sz="8" w:space="0" w:color="1D1D1B"/>
              <w:bottom w:val="single" w:sz="8" w:space="0" w:color="1D1D1B"/>
              <w:right w:val="single" w:sz="8" w:space="0" w:color="1D1D1B"/>
            </w:tcBorders>
            <w:shd w:val="clear" w:color="auto" w:fill="DEBEE2"/>
          </w:tcPr>
          <w:p w14:paraId="3A826477" w14:textId="77777777" w:rsidR="001A399B" w:rsidRDefault="0004263C">
            <w:pPr>
              <w:pStyle w:val="TableParagraph"/>
              <w:kinsoku w:val="0"/>
              <w:overflowPunct w:val="0"/>
              <w:spacing w:before="44"/>
              <w:ind w:left="169" w:right="233"/>
              <w:rPr>
                <w:color w:val="1D1D1B"/>
                <w:spacing w:val="-4"/>
                <w:sz w:val="22"/>
                <w:szCs w:val="22"/>
              </w:rPr>
            </w:pPr>
            <w:r>
              <w:rPr>
                <w:color w:val="1D1D1B"/>
                <w:spacing w:val="-4"/>
                <w:sz w:val="22"/>
                <w:szCs w:val="22"/>
              </w:rPr>
              <w:t>MPACF- LLV</w:t>
            </w:r>
          </w:p>
        </w:tc>
        <w:tc>
          <w:tcPr>
            <w:tcW w:w="1418" w:type="dxa"/>
            <w:tcBorders>
              <w:top w:val="single" w:sz="8" w:space="0" w:color="1D1D1B"/>
              <w:left w:val="single" w:sz="8" w:space="0" w:color="1D1D1B"/>
              <w:bottom w:val="single" w:sz="8" w:space="0" w:color="1D1D1B"/>
              <w:right w:val="single" w:sz="8" w:space="0" w:color="1D1D1B"/>
            </w:tcBorders>
            <w:shd w:val="clear" w:color="auto" w:fill="DEBEE2"/>
          </w:tcPr>
          <w:p w14:paraId="3754F43C" w14:textId="77777777" w:rsidR="001A399B" w:rsidRDefault="0004263C">
            <w:pPr>
              <w:pStyle w:val="TableParagraph"/>
              <w:kinsoku w:val="0"/>
              <w:overflowPunct w:val="0"/>
              <w:spacing w:before="59" w:line="285" w:lineRule="auto"/>
              <w:ind w:left="124"/>
              <w:rPr>
                <w:color w:val="1D1D1B"/>
                <w:spacing w:val="-5"/>
                <w:sz w:val="22"/>
                <w:szCs w:val="22"/>
              </w:rPr>
            </w:pPr>
            <w:r>
              <w:rPr>
                <w:color w:val="1D1D1B"/>
                <w:sz w:val="22"/>
                <w:szCs w:val="22"/>
              </w:rPr>
              <w:t>CoP</w:t>
            </w:r>
            <w:r>
              <w:rPr>
                <w:color w:val="1D1D1B"/>
                <w:spacing w:val="32"/>
                <w:sz w:val="22"/>
                <w:szCs w:val="22"/>
              </w:rPr>
              <w:t xml:space="preserve"> </w:t>
            </w:r>
            <w:r>
              <w:rPr>
                <w:color w:val="1D1D1B"/>
                <w:sz w:val="22"/>
                <w:szCs w:val="22"/>
              </w:rPr>
              <w:t>Foot</w:t>
            </w:r>
            <w:r>
              <w:rPr>
                <w:color w:val="1D1D1B"/>
                <w:spacing w:val="35"/>
                <w:sz w:val="22"/>
                <w:szCs w:val="22"/>
              </w:rPr>
              <w:t xml:space="preserve"> </w:t>
            </w:r>
            <w:r>
              <w:rPr>
                <w:color w:val="1D1D1B"/>
                <w:sz w:val="22"/>
                <w:szCs w:val="22"/>
              </w:rPr>
              <w:t xml:space="preserve">&amp; </w:t>
            </w:r>
            <w:proofErr w:type="gramStart"/>
            <w:r>
              <w:rPr>
                <w:color w:val="1D1D1B"/>
                <w:sz w:val="22"/>
                <w:szCs w:val="22"/>
              </w:rPr>
              <w:t>Ankle</w:t>
            </w:r>
            <w:r>
              <w:rPr>
                <w:color w:val="1D1D1B"/>
                <w:spacing w:val="48"/>
                <w:sz w:val="22"/>
                <w:szCs w:val="22"/>
              </w:rPr>
              <w:t xml:space="preserve">  </w:t>
            </w:r>
            <w:r>
              <w:rPr>
                <w:color w:val="1D1D1B"/>
                <w:spacing w:val="-5"/>
                <w:sz w:val="22"/>
                <w:szCs w:val="22"/>
              </w:rPr>
              <w:t>MSK</w:t>
            </w:r>
            <w:proofErr w:type="gramEnd"/>
          </w:p>
          <w:p w14:paraId="512A74D1" w14:textId="77777777" w:rsidR="001A399B" w:rsidRDefault="0004263C">
            <w:pPr>
              <w:pStyle w:val="TableParagraph"/>
              <w:kinsoku w:val="0"/>
              <w:overflowPunct w:val="0"/>
              <w:spacing w:before="1" w:line="249" w:lineRule="exact"/>
              <w:ind w:left="124"/>
              <w:rPr>
                <w:color w:val="1D1D1B"/>
                <w:spacing w:val="-5"/>
                <w:sz w:val="22"/>
                <w:szCs w:val="22"/>
              </w:rPr>
            </w:pPr>
            <w:r>
              <w:rPr>
                <w:color w:val="1D1D1B"/>
                <w:spacing w:val="-5"/>
                <w:sz w:val="22"/>
                <w:szCs w:val="22"/>
              </w:rPr>
              <w:t>CF</w:t>
            </w:r>
          </w:p>
        </w:tc>
        <w:tc>
          <w:tcPr>
            <w:tcW w:w="1416" w:type="dxa"/>
            <w:tcBorders>
              <w:top w:val="single" w:sz="8" w:space="0" w:color="1D1D1B"/>
              <w:left w:val="single" w:sz="8" w:space="0" w:color="1D1D1B"/>
              <w:bottom w:val="single" w:sz="8" w:space="0" w:color="1D1D1B"/>
              <w:right w:val="single" w:sz="8" w:space="0" w:color="1D1D1B"/>
            </w:tcBorders>
            <w:shd w:val="clear" w:color="auto" w:fill="DEBEE2"/>
          </w:tcPr>
          <w:p w14:paraId="64D059A7" w14:textId="77777777" w:rsidR="001A399B" w:rsidRDefault="0004263C">
            <w:pPr>
              <w:pStyle w:val="TableParagraph"/>
              <w:kinsoku w:val="0"/>
              <w:overflowPunct w:val="0"/>
              <w:spacing w:before="51"/>
              <w:ind w:left="129"/>
              <w:rPr>
                <w:color w:val="1D1D1B"/>
                <w:spacing w:val="-5"/>
                <w:sz w:val="22"/>
                <w:szCs w:val="22"/>
              </w:rPr>
            </w:pPr>
            <w:r>
              <w:rPr>
                <w:color w:val="1D1D1B"/>
                <w:spacing w:val="-5"/>
                <w:sz w:val="22"/>
                <w:szCs w:val="22"/>
              </w:rPr>
              <w:t>FCP</w:t>
            </w:r>
          </w:p>
          <w:p w14:paraId="280C52CE" w14:textId="77777777" w:rsidR="001A399B" w:rsidRDefault="0004263C">
            <w:pPr>
              <w:pStyle w:val="TableParagraph"/>
              <w:kinsoku w:val="0"/>
              <w:overflowPunct w:val="0"/>
              <w:spacing w:before="61"/>
              <w:ind w:left="122"/>
              <w:rPr>
                <w:color w:val="1D1D1B"/>
                <w:spacing w:val="-2"/>
                <w:sz w:val="22"/>
                <w:szCs w:val="22"/>
              </w:rPr>
            </w:pPr>
            <w:r>
              <w:rPr>
                <w:color w:val="1D1D1B"/>
                <w:spacing w:val="-2"/>
                <w:sz w:val="22"/>
                <w:szCs w:val="22"/>
              </w:rPr>
              <w:t>Capabilities</w:t>
            </w:r>
          </w:p>
        </w:tc>
        <w:tc>
          <w:tcPr>
            <w:tcW w:w="1135" w:type="dxa"/>
            <w:tcBorders>
              <w:top w:val="single" w:sz="8" w:space="0" w:color="1D1D1B"/>
              <w:left w:val="single" w:sz="8" w:space="0" w:color="1D1D1B"/>
              <w:bottom w:val="single" w:sz="8" w:space="0" w:color="1D1D1B"/>
              <w:right w:val="single" w:sz="8" w:space="0" w:color="1D1D1B"/>
            </w:tcBorders>
            <w:shd w:val="clear" w:color="auto" w:fill="DEBEE2"/>
          </w:tcPr>
          <w:p w14:paraId="7BD17B54" w14:textId="77777777" w:rsidR="001A399B" w:rsidRDefault="0004263C">
            <w:pPr>
              <w:pStyle w:val="TableParagraph"/>
              <w:kinsoku w:val="0"/>
              <w:overflowPunct w:val="0"/>
              <w:spacing w:before="59" w:line="285" w:lineRule="auto"/>
              <w:ind w:left="125" w:right="468"/>
              <w:rPr>
                <w:color w:val="1D1D1B"/>
                <w:spacing w:val="-4"/>
                <w:sz w:val="22"/>
                <w:szCs w:val="22"/>
              </w:rPr>
            </w:pPr>
            <w:r>
              <w:rPr>
                <w:color w:val="1D1D1B"/>
                <w:spacing w:val="-4"/>
                <w:sz w:val="22"/>
                <w:szCs w:val="22"/>
              </w:rPr>
              <w:t>Your rating</w:t>
            </w:r>
          </w:p>
          <w:p w14:paraId="2E754532" w14:textId="77777777" w:rsidR="001A399B" w:rsidRDefault="0004263C">
            <w:pPr>
              <w:pStyle w:val="TableParagraph"/>
              <w:kinsoku w:val="0"/>
              <w:overflowPunct w:val="0"/>
              <w:spacing w:before="1" w:line="249" w:lineRule="exact"/>
              <w:ind w:left="180"/>
              <w:rPr>
                <w:color w:val="1D1D1B"/>
                <w:spacing w:val="-5"/>
                <w:sz w:val="22"/>
                <w:szCs w:val="22"/>
              </w:rPr>
            </w:pPr>
            <w:r>
              <w:rPr>
                <w:color w:val="1D1D1B"/>
                <w:spacing w:val="-4"/>
                <w:sz w:val="22"/>
                <w:szCs w:val="22"/>
              </w:rPr>
              <w:t>(0-</w:t>
            </w:r>
            <w:r>
              <w:rPr>
                <w:color w:val="1D1D1B"/>
                <w:spacing w:val="-5"/>
                <w:sz w:val="22"/>
                <w:szCs w:val="22"/>
              </w:rPr>
              <w:t>4)</w:t>
            </w: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63EC566B" w14:textId="6D4AF4E7" w:rsidR="001A399B" w:rsidRDefault="00171A69">
            <w:pPr>
              <w:pStyle w:val="TableParagraph"/>
              <w:kinsoku w:val="0"/>
              <w:overflowPunct w:val="0"/>
              <w:spacing w:before="51"/>
              <w:ind w:left="178"/>
              <w:rPr>
                <w:color w:val="1D1D1B"/>
                <w:sz w:val="22"/>
                <w:szCs w:val="22"/>
              </w:rPr>
            </w:pPr>
            <w:r>
              <w:rPr>
                <w:b/>
                <w:bCs/>
                <w:color w:val="1D1D1B"/>
                <w:spacing w:val="-2"/>
                <w:sz w:val="20"/>
                <w:szCs w:val="20"/>
              </w:rPr>
              <w:t>Documentary evidence of level 7 learning</w:t>
            </w:r>
          </w:p>
        </w:tc>
      </w:tr>
      <w:tr w:rsidR="001A399B" w14:paraId="11D7DC6B" w14:textId="77777777">
        <w:trPr>
          <w:trHeight w:val="2570"/>
        </w:trPr>
        <w:tc>
          <w:tcPr>
            <w:tcW w:w="5814" w:type="dxa"/>
            <w:tcBorders>
              <w:top w:val="single" w:sz="8" w:space="0" w:color="1D1D1B"/>
              <w:left w:val="single" w:sz="8" w:space="0" w:color="1D1D1B"/>
              <w:bottom w:val="single" w:sz="8" w:space="0" w:color="1D1D1B"/>
              <w:right w:val="single" w:sz="8" w:space="0" w:color="1D1D1B"/>
            </w:tcBorders>
          </w:tcPr>
          <w:p w14:paraId="5C8126C6" w14:textId="77777777" w:rsidR="001A399B" w:rsidRDefault="0004263C">
            <w:pPr>
              <w:pStyle w:val="TableParagraph"/>
              <w:kinsoku w:val="0"/>
              <w:overflowPunct w:val="0"/>
              <w:spacing w:before="59" w:line="285" w:lineRule="auto"/>
              <w:ind w:left="124" w:right="54"/>
              <w:rPr>
                <w:color w:val="1D1D1B"/>
                <w:sz w:val="22"/>
                <w:szCs w:val="22"/>
              </w:rPr>
            </w:pPr>
            <w:r>
              <w:rPr>
                <w:color w:val="1D1D1B"/>
                <w:sz w:val="22"/>
                <w:szCs w:val="22"/>
              </w:rPr>
              <w:t>Demonstrate comprehensive advanced knowledge of indications</w:t>
            </w:r>
            <w:r>
              <w:rPr>
                <w:color w:val="1D1D1B"/>
                <w:spacing w:val="-4"/>
                <w:sz w:val="22"/>
                <w:szCs w:val="22"/>
              </w:rPr>
              <w:t xml:space="preserve"> </w:t>
            </w:r>
            <w:r>
              <w:rPr>
                <w:color w:val="1D1D1B"/>
                <w:sz w:val="22"/>
                <w:szCs w:val="22"/>
              </w:rPr>
              <w:t>for,</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the</w:t>
            </w:r>
            <w:r>
              <w:rPr>
                <w:color w:val="1D1D1B"/>
                <w:spacing w:val="-4"/>
                <w:sz w:val="22"/>
                <w:szCs w:val="22"/>
              </w:rPr>
              <w:t xml:space="preserve"> </w:t>
            </w:r>
            <w:r>
              <w:rPr>
                <w:color w:val="1D1D1B"/>
                <w:sz w:val="22"/>
                <w:szCs w:val="22"/>
              </w:rPr>
              <w:t>nature</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‘minor’</w:t>
            </w:r>
            <w:r>
              <w:rPr>
                <w:color w:val="1D1D1B"/>
                <w:spacing w:val="-6"/>
                <w:sz w:val="22"/>
                <w:szCs w:val="22"/>
              </w:rPr>
              <w:t xml:space="preserve"> </w:t>
            </w:r>
            <w:r>
              <w:rPr>
                <w:color w:val="1D1D1B"/>
                <w:sz w:val="22"/>
                <w:szCs w:val="22"/>
              </w:rPr>
              <w:t>surgical</w:t>
            </w:r>
            <w:r>
              <w:rPr>
                <w:color w:val="1D1D1B"/>
                <w:spacing w:val="-5"/>
                <w:sz w:val="22"/>
                <w:szCs w:val="22"/>
              </w:rPr>
              <w:t xml:space="preserve"> </w:t>
            </w:r>
            <w:r>
              <w:rPr>
                <w:color w:val="1D1D1B"/>
                <w:sz w:val="22"/>
                <w:szCs w:val="22"/>
              </w:rPr>
              <w:t>intervention in the management of podiatric conditions, such as nail surgery, including the expected benefits, limitations, advantages, and disadvantages</w:t>
            </w:r>
            <w:r>
              <w:rPr>
                <w:color w:val="1D1D1B"/>
                <w:spacing w:val="40"/>
                <w:sz w:val="22"/>
                <w:szCs w:val="22"/>
              </w:rPr>
              <w:t xml:space="preserve"> </w:t>
            </w:r>
            <w:r>
              <w:rPr>
                <w:color w:val="1D1D1B"/>
                <w:sz w:val="22"/>
                <w:szCs w:val="22"/>
              </w:rPr>
              <w:t>of surgical interventions and the importance of an impartial approach to the information shared in the context of other management options e.g.</w:t>
            </w:r>
          </w:p>
          <w:p w14:paraId="61B95E68" w14:textId="77777777" w:rsidR="001A399B" w:rsidRDefault="0004263C">
            <w:pPr>
              <w:pStyle w:val="TableParagraph"/>
              <w:kinsoku w:val="0"/>
              <w:overflowPunct w:val="0"/>
              <w:spacing w:before="2" w:line="251" w:lineRule="exact"/>
              <w:ind w:left="124"/>
              <w:rPr>
                <w:color w:val="1D1D1B"/>
                <w:spacing w:val="-2"/>
                <w:sz w:val="22"/>
                <w:szCs w:val="22"/>
              </w:rPr>
            </w:pPr>
            <w:r>
              <w:rPr>
                <w:color w:val="1D1D1B"/>
                <w:sz w:val="22"/>
                <w:szCs w:val="22"/>
              </w:rPr>
              <w:t>conservative</w:t>
            </w:r>
            <w:r>
              <w:rPr>
                <w:color w:val="1D1D1B"/>
                <w:spacing w:val="-8"/>
                <w:sz w:val="22"/>
                <w:szCs w:val="22"/>
              </w:rPr>
              <w:t xml:space="preserve"> </w:t>
            </w:r>
            <w:r>
              <w:rPr>
                <w:color w:val="1D1D1B"/>
                <w:sz w:val="22"/>
                <w:szCs w:val="22"/>
              </w:rPr>
              <w:t>management,</w:t>
            </w:r>
            <w:r>
              <w:rPr>
                <w:color w:val="1D1D1B"/>
                <w:spacing w:val="-7"/>
                <w:sz w:val="22"/>
                <w:szCs w:val="22"/>
              </w:rPr>
              <w:t xml:space="preserve"> </w:t>
            </w:r>
            <w:r>
              <w:rPr>
                <w:color w:val="1D1D1B"/>
                <w:sz w:val="22"/>
                <w:szCs w:val="22"/>
              </w:rPr>
              <w:t>interventions,</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pacing w:val="-2"/>
                <w:sz w:val="22"/>
                <w:szCs w:val="22"/>
              </w:rPr>
              <w:t>social</w:t>
            </w:r>
          </w:p>
        </w:tc>
        <w:tc>
          <w:tcPr>
            <w:tcW w:w="1133" w:type="dxa"/>
            <w:tcBorders>
              <w:top w:val="single" w:sz="8" w:space="0" w:color="1D1D1B"/>
              <w:left w:val="single" w:sz="8" w:space="0" w:color="1D1D1B"/>
              <w:bottom w:val="single" w:sz="8" w:space="0" w:color="1D1D1B"/>
              <w:right w:val="single" w:sz="8" w:space="0" w:color="1D1D1B"/>
            </w:tcBorders>
          </w:tcPr>
          <w:p w14:paraId="1F67ABE0" w14:textId="77777777" w:rsidR="001A399B" w:rsidRDefault="0004263C">
            <w:pPr>
              <w:pStyle w:val="TableParagraph"/>
              <w:kinsoku w:val="0"/>
              <w:overflowPunct w:val="0"/>
              <w:spacing w:before="52"/>
              <w:ind w:left="44" w:right="3"/>
              <w:jc w:val="center"/>
              <w:rPr>
                <w:color w:val="1D1D1B"/>
                <w:spacing w:val="-5"/>
                <w:sz w:val="22"/>
                <w:szCs w:val="22"/>
              </w:rPr>
            </w:pP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67398006" w14:textId="77777777" w:rsidR="001A399B" w:rsidRDefault="0004263C">
            <w:pPr>
              <w:pStyle w:val="TableParagraph"/>
              <w:kinsoku w:val="0"/>
              <w:overflowPunct w:val="0"/>
              <w:spacing w:before="52"/>
              <w:ind w:left="450"/>
              <w:rPr>
                <w:color w:val="1D1D1B"/>
                <w:spacing w:val="-5"/>
                <w:sz w:val="22"/>
                <w:szCs w:val="22"/>
              </w:rPr>
            </w:pPr>
            <w:r>
              <w:rPr>
                <w:color w:val="1D1D1B"/>
                <w:spacing w:val="-5"/>
                <w:sz w:val="22"/>
                <w:szCs w:val="22"/>
              </w:rPr>
              <w:t>C10</w:t>
            </w:r>
          </w:p>
        </w:tc>
        <w:tc>
          <w:tcPr>
            <w:tcW w:w="1416" w:type="dxa"/>
            <w:tcBorders>
              <w:top w:val="single" w:sz="8" w:space="0" w:color="1D1D1B"/>
              <w:left w:val="single" w:sz="8" w:space="0" w:color="1D1D1B"/>
              <w:bottom w:val="single" w:sz="8" w:space="0" w:color="1D1D1B"/>
              <w:right w:val="single" w:sz="8" w:space="0" w:color="1D1D1B"/>
            </w:tcBorders>
          </w:tcPr>
          <w:p w14:paraId="23F1433E" w14:textId="77777777" w:rsidR="001A399B" w:rsidRDefault="0004263C">
            <w:pPr>
              <w:pStyle w:val="TableParagraph"/>
              <w:kinsoku w:val="0"/>
              <w:overflowPunct w:val="0"/>
              <w:spacing w:before="52"/>
              <w:ind w:left="446"/>
              <w:rPr>
                <w:color w:val="1D1D1B"/>
                <w:spacing w:val="-5"/>
                <w:sz w:val="22"/>
                <w:szCs w:val="22"/>
              </w:rPr>
            </w:pPr>
            <w:r>
              <w:rPr>
                <w:color w:val="1D1D1B"/>
                <w:spacing w:val="-5"/>
                <w:sz w:val="22"/>
                <w:szCs w:val="22"/>
              </w:rPr>
              <w:t>C10</w:t>
            </w:r>
          </w:p>
        </w:tc>
        <w:tc>
          <w:tcPr>
            <w:tcW w:w="1135" w:type="dxa"/>
            <w:tcBorders>
              <w:top w:val="single" w:sz="8" w:space="0" w:color="1D1D1B"/>
              <w:left w:val="single" w:sz="8" w:space="0" w:color="1D1D1B"/>
              <w:bottom w:val="single" w:sz="8" w:space="0" w:color="1D1D1B"/>
              <w:right w:val="single" w:sz="8" w:space="0" w:color="1D1D1B"/>
            </w:tcBorders>
          </w:tcPr>
          <w:p w14:paraId="79AD6BE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D124B1A" w14:textId="77777777" w:rsidR="001A399B" w:rsidRDefault="001A399B">
            <w:pPr>
              <w:pStyle w:val="TableParagraph"/>
              <w:kinsoku w:val="0"/>
              <w:overflowPunct w:val="0"/>
              <w:rPr>
                <w:rFonts w:ascii="Times New Roman" w:hAnsi="Times New Roman" w:cs="Times New Roman"/>
                <w:sz w:val="22"/>
                <w:szCs w:val="22"/>
              </w:rPr>
            </w:pPr>
          </w:p>
        </w:tc>
      </w:tr>
    </w:tbl>
    <w:p w14:paraId="212FC2A6" w14:textId="77777777" w:rsidR="001A399B" w:rsidRDefault="001A399B">
      <w:pPr>
        <w:rPr>
          <w:b/>
          <w:bCs/>
          <w:sz w:val="20"/>
          <w:szCs w:val="20"/>
        </w:rPr>
        <w:sectPr w:rsidR="001A399B">
          <w:pgSz w:w="16850" w:h="11920" w:orient="landscape"/>
          <w:pgMar w:top="960" w:right="1000" w:bottom="280" w:left="800" w:header="720" w:footer="720" w:gutter="0"/>
          <w:cols w:space="720"/>
          <w:noEndnote/>
        </w:sectPr>
      </w:pPr>
    </w:p>
    <w:p w14:paraId="404B229C"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385ECF70" w14:textId="77777777">
        <w:trPr>
          <w:trHeight w:val="397"/>
        </w:trPr>
        <w:tc>
          <w:tcPr>
            <w:tcW w:w="5814" w:type="dxa"/>
            <w:tcBorders>
              <w:top w:val="single" w:sz="8" w:space="0" w:color="1D1D1B"/>
              <w:left w:val="single" w:sz="8" w:space="0" w:color="1D1D1B"/>
              <w:bottom w:val="single" w:sz="8" w:space="0" w:color="1D1D1B"/>
              <w:right w:val="single" w:sz="8" w:space="0" w:color="1D1D1B"/>
            </w:tcBorders>
          </w:tcPr>
          <w:p w14:paraId="1D7B9F61" w14:textId="77777777" w:rsidR="001A399B" w:rsidRDefault="0004263C">
            <w:pPr>
              <w:pStyle w:val="TableParagraph"/>
              <w:kinsoku w:val="0"/>
              <w:overflowPunct w:val="0"/>
              <w:spacing w:before="49"/>
              <w:ind w:left="124"/>
              <w:rPr>
                <w:color w:val="1D1D1B"/>
                <w:spacing w:val="-2"/>
                <w:sz w:val="22"/>
                <w:szCs w:val="22"/>
              </w:rPr>
            </w:pPr>
            <w:r>
              <w:rPr>
                <w:color w:val="1D1D1B"/>
                <w:spacing w:val="-2"/>
                <w:sz w:val="22"/>
                <w:szCs w:val="22"/>
              </w:rPr>
              <w:t>prescribing.</w:t>
            </w:r>
          </w:p>
        </w:tc>
        <w:tc>
          <w:tcPr>
            <w:tcW w:w="1133" w:type="dxa"/>
            <w:tcBorders>
              <w:top w:val="single" w:sz="8" w:space="0" w:color="1D1D1B"/>
              <w:left w:val="single" w:sz="8" w:space="0" w:color="1D1D1B"/>
              <w:bottom w:val="single" w:sz="8" w:space="0" w:color="1D1D1B"/>
              <w:right w:val="single" w:sz="8" w:space="0" w:color="1D1D1B"/>
            </w:tcBorders>
          </w:tcPr>
          <w:p w14:paraId="2A9E0483" w14:textId="77777777" w:rsidR="001A399B" w:rsidRDefault="001A399B">
            <w:pPr>
              <w:pStyle w:val="TableParagraph"/>
              <w:kinsoku w:val="0"/>
              <w:overflowPunct w:val="0"/>
              <w:rPr>
                <w:rFonts w:ascii="Times New Roman" w:hAnsi="Times New Roman" w:cs="Times New Roman"/>
                <w:sz w:val="22"/>
                <w:szCs w:val="22"/>
              </w:rPr>
            </w:pPr>
          </w:p>
        </w:tc>
        <w:tc>
          <w:tcPr>
            <w:tcW w:w="1418" w:type="dxa"/>
            <w:tcBorders>
              <w:top w:val="single" w:sz="8" w:space="0" w:color="1D1D1B"/>
              <w:left w:val="single" w:sz="8" w:space="0" w:color="1D1D1B"/>
              <w:bottom w:val="single" w:sz="8" w:space="0" w:color="1D1D1B"/>
              <w:right w:val="single" w:sz="8" w:space="0" w:color="1D1D1B"/>
            </w:tcBorders>
          </w:tcPr>
          <w:p w14:paraId="0B1FD8E1" w14:textId="77777777" w:rsidR="001A399B" w:rsidRDefault="001A399B">
            <w:pPr>
              <w:pStyle w:val="TableParagraph"/>
              <w:kinsoku w:val="0"/>
              <w:overflowPunct w:val="0"/>
              <w:rPr>
                <w:rFonts w:ascii="Times New Roman" w:hAnsi="Times New Roman" w:cs="Times New Roman"/>
                <w:sz w:val="22"/>
                <w:szCs w:val="22"/>
              </w:rPr>
            </w:pPr>
          </w:p>
        </w:tc>
        <w:tc>
          <w:tcPr>
            <w:tcW w:w="1416" w:type="dxa"/>
            <w:tcBorders>
              <w:top w:val="single" w:sz="8" w:space="0" w:color="1D1D1B"/>
              <w:left w:val="single" w:sz="8" w:space="0" w:color="1D1D1B"/>
              <w:bottom w:val="single" w:sz="8" w:space="0" w:color="1D1D1B"/>
              <w:right w:val="single" w:sz="8" w:space="0" w:color="1D1D1B"/>
            </w:tcBorders>
          </w:tcPr>
          <w:p w14:paraId="5FCFE78F" w14:textId="77777777" w:rsidR="001A399B" w:rsidRDefault="001A399B">
            <w:pPr>
              <w:pStyle w:val="TableParagraph"/>
              <w:kinsoku w:val="0"/>
              <w:overflowPunct w:val="0"/>
              <w:rPr>
                <w:rFonts w:ascii="Times New Roman" w:hAnsi="Times New Roman" w:cs="Times New Roman"/>
                <w:sz w:val="22"/>
                <w:szCs w:val="22"/>
              </w:rPr>
            </w:pPr>
          </w:p>
        </w:tc>
        <w:tc>
          <w:tcPr>
            <w:tcW w:w="1135" w:type="dxa"/>
            <w:tcBorders>
              <w:top w:val="single" w:sz="8" w:space="0" w:color="1D1D1B"/>
              <w:left w:val="single" w:sz="8" w:space="0" w:color="1D1D1B"/>
              <w:bottom w:val="single" w:sz="8" w:space="0" w:color="1D1D1B"/>
              <w:right w:val="single" w:sz="8" w:space="0" w:color="1D1D1B"/>
            </w:tcBorders>
          </w:tcPr>
          <w:p w14:paraId="45F33F27"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FCA8BB8" w14:textId="77777777" w:rsidR="001A399B" w:rsidRDefault="001A399B">
            <w:pPr>
              <w:pStyle w:val="TableParagraph"/>
              <w:kinsoku w:val="0"/>
              <w:overflowPunct w:val="0"/>
              <w:rPr>
                <w:rFonts w:ascii="Times New Roman" w:hAnsi="Times New Roman" w:cs="Times New Roman"/>
                <w:sz w:val="22"/>
                <w:szCs w:val="22"/>
              </w:rPr>
            </w:pPr>
          </w:p>
        </w:tc>
      </w:tr>
      <w:tr w:rsidR="001A399B" w14:paraId="38A13BC7" w14:textId="77777777">
        <w:trPr>
          <w:trHeight w:val="2231"/>
        </w:trPr>
        <w:tc>
          <w:tcPr>
            <w:tcW w:w="5814" w:type="dxa"/>
            <w:tcBorders>
              <w:top w:val="single" w:sz="8" w:space="0" w:color="1D1D1B"/>
              <w:left w:val="single" w:sz="8" w:space="0" w:color="1D1D1B"/>
              <w:bottom w:val="single" w:sz="8" w:space="0" w:color="1D1D1B"/>
              <w:right w:val="single" w:sz="8" w:space="0" w:color="1D1D1B"/>
            </w:tcBorders>
          </w:tcPr>
          <w:p w14:paraId="2848BB01" w14:textId="77777777" w:rsidR="001A399B" w:rsidRDefault="0004263C">
            <w:pPr>
              <w:pStyle w:val="TableParagraph"/>
              <w:kinsoku w:val="0"/>
              <w:overflowPunct w:val="0"/>
              <w:spacing w:before="54" w:line="278" w:lineRule="auto"/>
              <w:ind w:left="124"/>
              <w:rPr>
                <w:color w:val="1D1D1B"/>
                <w:sz w:val="22"/>
                <w:szCs w:val="22"/>
              </w:rPr>
            </w:pPr>
            <w:r>
              <w:rPr>
                <w:color w:val="1D1D1B"/>
                <w:sz w:val="22"/>
                <w:szCs w:val="22"/>
              </w:rPr>
              <w:t>Demonstrate comprehensive knowledge of various manual exercise</w:t>
            </w:r>
            <w:r>
              <w:rPr>
                <w:color w:val="1D1D1B"/>
                <w:spacing w:val="-6"/>
                <w:sz w:val="22"/>
                <w:szCs w:val="22"/>
              </w:rPr>
              <w:t xml:space="preserve"> </w:t>
            </w:r>
            <w:r>
              <w:rPr>
                <w:color w:val="1D1D1B"/>
                <w:sz w:val="22"/>
                <w:szCs w:val="22"/>
              </w:rPr>
              <w:t>therapy</w:t>
            </w:r>
            <w:r>
              <w:rPr>
                <w:color w:val="1D1D1B"/>
                <w:spacing w:val="-3"/>
                <w:sz w:val="22"/>
                <w:szCs w:val="22"/>
              </w:rPr>
              <w:t xml:space="preserve"> </w:t>
            </w:r>
            <w:r>
              <w:rPr>
                <w:color w:val="1D1D1B"/>
                <w:sz w:val="22"/>
                <w:szCs w:val="22"/>
              </w:rPr>
              <w:t>approaches,</w:t>
            </w:r>
            <w:r>
              <w:rPr>
                <w:color w:val="1D1D1B"/>
                <w:spacing w:val="-5"/>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the</w:t>
            </w:r>
            <w:r>
              <w:rPr>
                <w:color w:val="1D1D1B"/>
                <w:spacing w:val="-8"/>
                <w:sz w:val="22"/>
                <w:szCs w:val="22"/>
              </w:rPr>
              <w:t xml:space="preserve"> </w:t>
            </w:r>
            <w:r>
              <w:rPr>
                <w:color w:val="1D1D1B"/>
                <w:sz w:val="22"/>
                <w:szCs w:val="22"/>
              </w:rPr>
              <w:t>expected</w:t>
            </w:r>
            <w:r>
              <w:rPr>
                <w:color w:val="1D1D1B"/>
                <w:spacing w:val="-9"/>
                <w:sz w:val="22"/>
                <w:szCs w:val="22"/>
              </w:rPr>
              <w:t xml:space="preserve"> </w:t>
            </w:r>
            <w:r>
              <w:rPr>
                <w:color w:val="1D1D1B"/>
                <w:sz w:val="22"/>
                <w:szCs w:val="22"/>
              </w:rPr>
              <w:t>benefits, limitations, advantages, and disadvantages, and</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other therapeutic</w:t>
            </w:r>
            <w:r>
              <w:rPr>
                <w:color w:val="1D1D1B"/>
                <w:spacing w:val="40"/>
                <w:sz w:val="22"/>
                <w:szCs w:val="22"/>
              </w:rPr>
              <w:t xml:space="preserve"> </w:t>
            </w:r>
            <w:r>
              <w:rPr>
                <w:color w:val="1D1D1B"/>
                <w:sz w:val="22"/>
                <w:szCs w:val="22"/>
              </w:rPr>
              <w:t>adjuncts</w:t>
            </w:r>
            <w:r>
              <w:rPr>
                <w:color w:val="1D1D1B"/>
                <w:spacing w:val="40"/>
                <w:sz w:val="22"/>
                <w:szCs w:val="22"/>
              </w:rPr>
              <w:t xml:space="preserve"> </w:t>
            </w:r>
            <w:r>
              <w:rPr>
                <w:color w:val="1D1D1B"/>
                <w:sz w:val="22"/>
                <w:szCs w:val="22"/>
              </w:rPr>
              <w:t>e.g. taping, acupuncture, and electrotherapy modalities including those in physiotherapy, medicine, osteopathy, and podiatry etc used in the</w:t>
            </w:r>
          </w:p>
          <w:p w14:paraId="093ADB80" w14:textId="77777777" w:rsidR="001A399B" w:rsidRDefault="0004263C">
            <w:pPr>
              <w:pStyle w:val="TableParagraph"/>
              <w:kinsoku w:val="0"/>
              <w:overflowPunct w:val="0"/>
              <w:spacing w:line="264" w:lineRule="exact"/>
              <w:ind w:left="124"/>
              <w:rPr>
                <w:color w:val="1D1D1B"/>
                <w:spacing w:val="-2"/>
                <w:sz w:val="22"/>
                <w:szCs w:val="22"/>
              </w:rPr>
            </w:pPr>
            <w:r>
              <w:rPr>
                <w:color w:val="1D1D1B"/>
                <w:sz w:val="22"/>
                <w:szCs w:val="22"/>
              </w:rPr>
              <w:t>rehabilitative</w:t>
            </w:r>
            <w:r>
              <w:rPr>
                <w:color w:val="1D1D1B"/>
                <w:spacing w:val="-5"/>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MSK</w:t>
            </w:r>
            <w:r>
              <w:rPr>
                <w:color w:val="1D1D1B"/>
                <w:spacing w:val="-1"/>
                <w:sz w:val="22"/>
                <w:szCs w:val="22"/>
              </w:rPr>
              <w:t xml:space="preserve"> </w:t>
            </w:r>
            <w:r>
              <w:rPr>
                <w:color w:val="1D1D1B"/>
                <w:spacing w:val="-2"/>
                <w:sz w:val="22"/>
                <w:szCs w:val="22"/>
              </w:rPr>
              <w:t>conditions.</w:t>
            </w:r>
          </w:p>
        </w:tc>
        <w:tc>
          <w:tcPr>
            <w:tcW w:w="1133" w:type="dxa"/>
            <w:tcBorders>
              <w:top w:val="single" w:sz="8" w:space="0" w:color="1D1D1B"/>
              <w:left w:val="single" w:sz="8" w:space="0" w:color="1D1D1B"/>
              <w:bottom w:val="single" w:sz="8" w:space="0" w:color="1D1D1B"/>
              <w:right w:val="single" w:sz="8" w:space="0" w:color="1D1D1B"/>
            </w:tcBorders>
          </w:tcPr>
          <w:p w14:paraId="32037194"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4928F775"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5"/>
                <w:sz w:val="22"/>
                <w:szCs w:val="22"/>
              </w:rPr>
              <w:t>C11</w:t>
            </w:r>
          </w:p>
        </w:tc>
        <w:tc>
          <w:tcPr>
            <w:tcW w:w="1416" w:type="dxa"/>
            <w:tcBorders>
              <w:top w:val="single" w:sz="8" w:space="0" w:color="1D1D1B"/>
              <w:left w:val="single" w:sz="8" w:space="0" w:color="1D1D1B"/>
              <w:bottom w:val="single" w:sz="8" w:space="0" w:color="1D1D1B"/>
              <w:right w:val="single" w:sz="8" w:space="0" w:color="1D1D1B"/>
            </w:tcBorders>
          </w:tcPr>
          <w:p w14:paraId="43AA224A" w14:textId="77777777" w:rsidR="001A399B" w:rsidRDefault="0004263C">
            <w:pPr>
              <w:pStyle w:val="TableParagraph"/>
              <w:kinsoku w:val="0"/>
              <w:overflowPunct w:val="0"/>
              <w:spacing w:before="51"/>
              <w:ind w:right="614"/>
              <w:jc w:val="right"/>
              <w:rPr>
                <w:color w:val="1D1D1B"/>
                <w:spacing w:val="-5"/>
                <w:sz w:val="22"/>
                <w:szCs w:val="22"/>
              </w:rPr>
            </w:pPr>
            <w:r>
              <w:rPr>
                <w:color w:val="1D1D1B"/>
                <w:spacing w:val="-5"/>
                <w:sz w:val="22"/>
                <w:szCs w:val="22"/>
              </w:rPr>
              <w:t>C11</w:t>
            </w:r>
          </w:p>
        </w:tc>
        <w:tc>
          <w:tcPr>
            <w:tcW w:w="1135" w:type="dxa"/>
            <w:tcBorders>
              <w:top w:val="single" w:sz="8" w:space="0" w:color="1D1D1B"/>
              <w:left w:val="single" w:sz="8" w:space="0" w:color="1D1D1B"/>
              <w:bottom w:val="single" w:sz="8" w:space="0" w:color="1D1D1B"/>
              <w:right w:val="single" w:sz="8" w:space="0" w:color="1D1D1B"/>
            </w:tcBorders>
          </w:tcPr>
          <w:p w14:paraId="70F2421A"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8DEDBC1" w14:textId="77777777" w:rsidR="001A399B" w:rsidRDefault="001A399B">
            <w:pPr>
              <w:pStyle w:val="TableParagraph"/>
              <w:kinsoku w:val="0"/>
              <w:overflowPunct w:val="0"/>
              <w:rPr>
                <w:rFonts w:ascii="Times New Roman" w:hAnsi="Times New Roman" w:cs="Times New Roman"/>
                <w:sz w:val="22"/>
                <w:szCs w:val="22"/>
              </w:rPr>
            </w:pPr>
          </w:p>
        </w:tc>
      </w:tr>
      <w:tr w:rsidR="001A399B" w14:paraId="461855AD" w14:textId="77777777">
        <w:trPr>
          <w:trHeight w:val="1607"/>
        </w:trPr>
        <w:tc>
          <w:tcPr>
            <w:tcW w:w="5814" w:type="dxa"/>
            <w:tcBorders>
              <w:top w:val="single" w:sz="8" w:space="0" w:color="1D1D1B"/>
              <w:left w:val="single" w:sz="8" w:space="0" w:color="1D1D1B"/>
              <w:bottom w:val="single" w:sz="8" w:space="0" w:color="1D1D1B"/>
              <w:right w:val="single" w:sz="8" w:space="0" w:color="1D1D1B"/>
            </w:tcBorders>
          </w:tcPr>
          <w:p w14:paraId="1C7F11C5" w14:textId="77777777" w:rsidR="001A399B" w:rsidRDefault="0004263C">
            <w:pPr>
              <w:pStyle w:val="TableParagraph"/>
              <w:kinsoku w:val="0"/>
              <w:overflowPunct w:val="0"/>
              <w:spacing w:before="51" w:line="278" w:lineRule="auto"/>
              <w:ind w:left="124" w:right="141"/>
              <w:rPr>
                <w:color w:val="1D1D1B"/>
                <w:sz w:val="22"/>
                <w:szCs w:val="22"/>
              </w:rPr>
            </w:pPr>
            <w:r>
              <w:rPr>
                <w:color w:val="1D1D1B"/>
                <w:sz w:val="22"/>
                <w:szCs w:val="22"/>
              </w:rPr>
              <w:t>Demonstrate comprehensive knowledge of the role of digital technology to support adherence to rehabilitation and/ or self-care interventions for individuals with lower limb conditions</w:t>
            </w:r>
            <w:r>
              <w:rPr>
                <w:color w:val="1D1D1B"/>
                <w:spacing w:val="-6"/>
                <w:sz w:val="22"/>
                <w:szCs w:val="22"/>
              </w:rPr>
              <w:t xml:space="preserve"> </w:t>
            </w:r>
            <w:r>
              <w:rPr>
                <w:color w:val="1D1D1B"/>
                <w:sz w:val="22"/>
                <w:szCs w:val="22"/>
              </w:rPr>
              <w:t>e.g.</w:t>
            </w:r>
            <w:r>
              <w:rPr>
                <w:color w:val="1D1D1B"/>
                <w:spacing w:val="-3"/>
                <w:sz w:val="22"/>
                <w:szCs w:val="22"/>
              </w:rPr>
              <w:t xml:space="preserve"> </w:t>
            </w:r>
            <w:r>
              <w:rPr>
                <w:color w:val="1D1D1B"/>
                <w:sz w:val="22"/>
                <w:szCs w:val="22"/>
              </w:rPr>
              <w:t>apps</w:t>
            </w:r>
            <w:r>
              <w:rPr>
                <w:color w:val="1D1D1B"/>
                <w:spacing w:val="-3"/>
                <w:sz w:val="22"/>
                <w:szCs w:val="22"/>
              </w:rPr>
              <w:t xml:space="preserve"> </w:t>
            </w:r>
            <w:r>
              <w:rPr>
                <w:color w:val="1D1D1B"/>
                <w:sz w:val="22"/>
                <w:szCs w:val="22"/>
              </w:rPr>
              <w:t>and</w:t>
            </w:r>
            <w:r>
              <w:rPr>
                <w:color w:val="1D1D1B"/>
                <w:spacing w:val="-7"/>
                <w:sz w:val="22"/>
                <w:szCs w:val="22"/>
              </w:rPr>
              <w:t xml:space="preserve"> </w:t>
            </w:r>
            <w:r>
              <w:rPr>
                <w:color w:val="1D1D1B"/>
                <w:sz w:val="22"/>
                <w:szCs w:val="22"/>
              </w:rPr>
              <w:t>wearables</w:t>
            </w:r>
            <w:r>
              <w:rPr>
                <w:color w:val="1D1D1B"/>
                <w:spacing w:val="-3"/>
                <w:sz w:val="22"/>
                <w:szCs w:val="22"/>
              </w:rPr>
              <w:t xml:space="preserve"> </w:t>
            </w:r>
            <w:r>
              <w:rPr>
                <w:color w:val="1D1D1B"/>
                <w:sz w:val="22"/>
                <w:szCs w:val="22"/>
              </w:rPr>
              <w:t>and</w:t>
            </w:r>
            <w:r>
              <w:rPr>
                <w:color w:val="1D1D1B"/>
                <w:spacing w:val="73"/>
                <w:sz w:val="22"/>
                <w:szCs w:val="22"/>
              </w:rPr>
              <w:t xml:space="preserve"> </w:t>
            </w:r>
            <w:r>
              <w:rPr>
                <w:color w:val="1D1D1B"/>
                <w:sz w:val="22"/>
                <w:szCs w:val="22"/>
              </w:rPr>
              <w:t>have</w:t>
            </w:r>
            <w:r>
              <w:rPr>
                <w:color w:val="1D1D1B"/>
                <w:spacing w:val="-3"/>
                <w:sz w:val="22"/>
                <w:szCs w:val="22"/>
              </w:rPr>
              <w:t xml:space="preserve"> </w:t>
            </w:r>
            <w:r>
              <w:rPr>
                <w:color w:val="1D1D1B"/>
                <w:sz w:val="22"/>
                <w:szCs w:val="22"/>
              </w:rPr>
              <w:t>an</w:t>
            </w:r>
            <w:r>
              <w:rPr>
                <w:color w:val="1D1D1B"/>
                <w:spacing w:val="-4"/>
                <w:sz w:val="22"/>
                <w:szCs w:val="22"/>
              </w:rPr>
              <w:t xml:space="preserve"> </w:t>
            </w:r>
            <w:r>
              <w:rPr>
                <w:color w:val="1D1D1B"/>
                <w:sz w:val="22"/>
                <w:szCs w:val="22"/>
              </w:rPr>
              <w:t>appreciation</w:t>
            </w:r>
          </w:p>
          <w:p w14:paraId="51D96930" w14:textId="77777777" w:rsidR="001A399B" w:rsidRDefault="0004263C">
            <w:pPr>
              <w:pStyle w:val="TableParagraph"/>
              <w:kinsoku w:val="0"/>
              <w:overflowPunct w:val="0"/>
              <w:spacing w:line="266" w:lineRule="exact"/>
              <w:ind w:left="124"/>
              <w:rPr>
                <w:color w:val="1D1D1B"/>
                <w:spacing w:val="-4"/>
                <w:sz w:val="22"/>
                <w:szCs w:val="22"/>
              </w:rPr>
            </w:pPr>
            <w:r>
              <w:rPr>
                <w:color w:val="1D1D1B"/>
                <w:sz w:val="22"/>
                <w:szCs w:val="22"/>
              </w:rPr>
              <w:t>for</w:t>
            </w:r>
            <w:r>
              <w:rPr>
                <w:color w:val="1D1D1B"/>
                <w:spacing w:val="-4"/>
                <w:sz w:val="22"/>
                <w:szCs w:val="22"/>
              </w:rPr>
              <w:t xml:space="preserve"> </w:t>
            </w:r>
            <w:r>
              <w:rPr>
                <w:color w:val="1D1D1B"/>
                <w:sz w:val="22"/>
                <w:szCs w:val="22"/>
              </w:rPr>
              <w:t>potential</w:t>
            </w:r>
            <w:r>
              <w:rPr>
                <w:color w:val="1D1D1B"/>
                <w:spacing w:val="-6"/>
                <w:sz w:val="22"/>
                <w:szCs w:val="22"/>
              </w:rPr>
              <w:t xml:space="preserve"> </w:t>
            </w:r>
            <w:r>
              <w:rPr>
                <w:color w:val="1D1D1B"/>
                <w:sz w:val="22"/>
                <w:szCs w:val="22"/>
              </w:rPr>
              <w:t>barriers</w:t>
            </w:r>
            <w:r>
              <w:rPr>
                <w:color w:val="1D1D1B"/>
                <w:spacing w:val="-5"/>
                <w:sz w:val="22"/>
                <w:szCs w:val="22"/>
              </w:rPr>
              <w:t xml:space="preserve"> </w:t>
            </w:r>
            <w:r>
              <w:rPr>
                <w:color w:val="1D1D1B"/>
                <w:sz w:val="22"/>
                <w:szCs w:val="22"/>
              </w:rPr>
              <w:t>or</w:t>
            </w:r>
            <w:r>
              <w:rPr>
                <w:color w:val="1D1D1B"/>
                <w:spacing w:val="-3"/>
                <w:sz w:val="22"/>
                <w:szCs w:val="22"/>
              </w:rPr>
              <w:t xml:space="preserve"> </w:t>
            </w:r>
            <w:r>
              <w:rPr>
                <w:color w:val="1D1D1B"/>
                <w:sz w:val="22"/>
                <w:szCs w:val="22"/>
              </w:rPr>
              <w:t>limitations</w:t>
            </w:r>
            <w:r>
              <w:rPr>
                <w:color w:val="1D1D1B"/>
                <w:spacing w:val="9"/>
                <w:sz w:val="22"/>
                <w:szCs w:val="22"/>
              </w:rPr>
              <w:t xml:space="preserve"> </w:t>
            </w:r>
            <w:r>
              <w:rPr>
                <w:color w:val="1D1D1B"/>
                <w:sz w:val="22"/>
                <w:szCs w:val="22"/>
              </w:rPr>
              <w:t>to</w:t>
            </w:r>
            <w:r>
              <w:rPr>
                <w:color w:val="1D1D1B"/>
                <w:spacing w:val="12"/>
                <w:sz w:val="22"/>
                <w:szCs w:val="22"/>
              </w:rPr>
              <w:t xml:space="preserve"> </w:t>
            </w:r>
            <w:r>
              <w:rPr>
                <w:color w:val="1D1D1B"/>
                <w:sz w:val="22"/>
                <w:szCs w:val="22"/>
              </w:rPr>
              <w:t>their</w:t>
            </w:r>
            <w:r>
              <w:rPr>
                <w:color w:val="1D1D1B"/>
                <w:spacing w:val="11"/>
                <w:sz w:val="22"/>
                <w:szCs w:val="22"/>
              </w:rPr>
              <w:t xml:space="preserve"> </w:t>
            </w:r>
            <w:r>
              <w:rPr>
                <w:color w:val="1D1D1B"/>
                <w:spacing w:val="-4"/>
                <w:sz w:val="22"/>
                <w:szCs w:val="22"/>
              </w:rPr>
              <w:t>use.</w:t>
            </w:r>
          </w:p>
        </w:tc>
        <w:tc>
          <w:tcPr>
            <w:tcW w:w="1133" w:type="dxa"/>
            <w:tcBorders>
              <w:top w:val="single" w:sz="8" w:space="0" w:color="1D1D1B"/>
              <w:left w:val="single" w:sz="8" w:space="0" w:color="1D1D1B"/>
              <w:bottom w:val="single" w:sz="8" w:space="0" w:color="1D1D1B"/>
              <w:right w:val="single" w:sz="8" w:space="0" w:color="1D1D1B"/>
            </w:tcBorders>
          </w:tcPr>
          <w:p w14:paraId="1CA5403D"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5"/>
                <w:sz w:val="22"/>
                <w:szCs w:val="22"/>
              </w:rPr>
              <w:t>A3</w:t>
            </w:r>
          </w:p>
        </w:tc>
        <w:tc>
          <w:tcPr>
            <w:tcW w:w="1418" w:type="dxa"/>
            <w:tcBorders>
              <w:top w:val="single" w:sz="8" w:space="0" w:color="1D1D1B"/>
              <w:left w:val="single" w:sz="8" w:space="0" w:color="1D1D1B"/>
              <w:bottom w:val="single" w:sz="8" w:space="0" w:color="1D1D1B"/>
              <w:right w:val="single" w:sz="8" w:space="0" w:color="1D1D1B"/>
            </w:tcBorders>
          </w:tcPr>
          <w:p w14:paraId="0A9E29EC" w14:textId="77777777" w:rsidR="001A399B" w:rsidRDefault="0004263C">
            <w:pPr>
              <w:pStyle w:val="TableParagraph"/>
              <w:kinsoku w:val="0"/>
              <w:overflowPunct w:val="0"/>
              <w:spacing w:before="51"/>
              <w:ind w:right="607"/>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416" w:type="dxa"/>
            <w:tcBorders>
              <w:top w:val="single" w:sz="8" w:space="0" w:color="1D1D1B"/>
              <w:left w:val="single" w:sz="8" w:space="0" w:color="1D1D1B"/>
              <w:bottom w:val="single" w:sz="8" w:space="0" w:color="1D1D1B"/>
              <w:right w:val="single" w:sz="8" w:space="0" w:color="1D1D1B"/>
            </w:tcBorders>
          </w:tcPr>
          <w:p w14:paraId="70BAFA54" w14:textId="77777777" w:rsidR="001A399B" w:rsidRDefault="0004263C">
            <w:pPr>
              <w:pStyle w:val="TableParagraph"/>
              <w:kinsoku w:val="0"/>
              <w:overflowPunct w:val="0"/>
              <w:spacing w:before="51"/>
              <w:ind w:right="610"/>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135" w:type="dxa"/>
            <w:tcBorders>
              <w:top w:val="single" w:sz="8" w:space="0" w:color="1D1D1B"/>
              <w:left w:val="single" w:sz="8" w:space="0" w:color="1D1D1B"/>
              <w:bottom w:val="single" w:sz="8" w:space="0" w:color="1D1D1B"/>
              <w:right w:val="single" w:sz="8" w:space="0" w:color="1D1D1B"/>
            </w:tcBorders>
          </w:tcPr>
          <w:p w14:paraId="5022602D"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1D07B55" w14:textId="77777777" w:rsidR="001A399B" w:rsidRDefault="001A399B">
            <w:pPr>
              <w:pStyle w:val="TableParagraph"/>
              <w:kinsoku w:val="0"/>
              <w:overflowPunct w:val="0"/>
              <w:rPr>
                <w:rFonts w:ascii="Times New Roman" w:hAnsi="Times New Roman" w:cs="Times New Roman"/>
                <w:sz w:val="22"/>
                <w:szCs w:val="22"/>
              </w:rPr>
            </w:pPr>
          </w:p>
        </w:tc>
      </w:tr>
      <w:tr w:rsidR="001A399B" w14:paraId="61A7553C" w14:textId="77777777">
        <w:trPr>
          <w:trHeight w:val="1031"/>
        </w:trPr>
        <w:tc>
          <w:tcPr>
            <w:tcW w:w="5814" w:type="dxa"/>
            <w:tcBorders>
              <w:top w:val="single" w:sz="8" w:space="0" w:color="1D1D1B"/>
              <w:left w:val="single" w:sz="8" w:space="0" w:color="1D1D1B"/>
              <w:bottom w:val="single" w:sz="8" w:space="0" w:color="1D1D1B"/>
              <w:right w:val="single" w:sz="8" w:space="0" w:color="1D1D1B"/>
            </w:tcBorders>
          </w:tcPr>
          <w:p w14:paraId="2E9BB9F8" w14:textId="77777777" w:rsidR="001A399B" w:rsidRDefault="0004263C">
            <w:pPr>
              <w:pStyle w:val="TableParagraph"/>
              <w:kinsoku w:val="0"/>
              <w:overflowPunct w:val="0"/>
              <w:spacing w:before="51" w:line="278" w:lineRule="auto"/>
              <w:ind w:left="124" w:right="54"/>
              <w:rPr>
                <w:color w:val="1D1D1B"/>
                <w:sz w:val="22"/>
                <w:szCs w:val="22"/>
              </w:rPr>
            </w:pPr>
            <w:r>
              <w:rPr>
                <w:color w:val="1D1D1B"/>
                <w:sz w:val="22"/>
                <w:szCs w:val="22"/>
              </w:rPr>
              <w:t>Demonstrate comprehensive knowledge</w:t>
            </w:r>
            <w:r>
              <w:rPr>
                <w:color w:val="1D1D1B"/>
                <w:spacing w:val="40"/>
                <w:sz w:val="22"/>
                <w:szCs w:val="22"/>
              </w:rPr>
              <w:t xml:space="preserve"> </w:t>
            </w:r>
            <w:r>
              <w:rPr>
                <w:color w:val="1D1D1B"/>
                <w:sz w:val="22"/>
                <w:szCs w:val="22"/>
              </w:rPr>
              <w:t>of evidence- informed</w:t>
            </w:r>
            <w:r>
              <w:rPr>
                <w:color w:val="1D1D1B"/>
                <w:spacing w:val="-5"/>
                <w:sz w:val="22"/>
                <w:szCs w:val="22"/>
              </w:rPr>
              <w:t xml:space="preserve"> </w:t>
            </w:r>
            <w:r>
              <w:rPr>
                <w:color w:val="1D1D1B"/>
                <w:sz w:val="22"/>
                <w:szCs w:val="22"/>
              </w:rPr>
              <w:t>outcome</w:t>
            </w:r>
            <w:r>
              <w:rPr>
                <w:color w:val="1D1D1B"/>
                <w:spacing w:val="-7"/>
                <w:sz w:val="22"/>
                <w:szCs w:val="22"/>
              </w:rPr>
              <w:t xml:space="preserve"> </w:t>
            </w:r>
            <w:r>
              <w:rPr>
                <w:color w:val="1D1D1B"/>
                <w:sz w:val="22"/>
                <w:szCs w:val="22"/>
              </w:rPr>
              <w:t>measures</w:t>
            </w:r>
            <w:r>
              <w:rPr>
                <w:color w:val="1D1D1B"/>
                <w:spacing w:val="-3"/>
                <w:sz w:val="22"/>
                <w:szCs w:val="22"/>
              </w:rPr>
              <w:t xml:space="preserve"> </w:t>
            </w:r>
            <w:r>
              <w:rPr>
                <w:color w:val="1D1D1B"/>
                <w:sz w:val="22"/>
                <w:szCs w:val="22"/>
              </w:rPr>
              <w:t>appropriate to the management of podiatric conditions.</w:t>
            </w:r>
          </w:p>
        </w:tc>
        <w:tc>
          <w:tcPr>
            <w:tcW w:w="1133" w:type="dxa"/>
            <w:tcBorders>
              <w:top w:val="single" w:sz="8" w:space="0" w:color="1D1D1B"/>
              <w:left w:val="single" w:sz="8" w:space="0" w:color="1D1D1B"/>
              <w:bottom w:val="single" w:sz="8" w:space="0" w:color="1D1D1B"/>
              <w:right w:val="single" w:sz="8" w:space="0" w:color="1D1D1B"/>
            </w:tcBorders>
          </w:tcPr>
          <w:p w14:paraId="273A3D0E"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00451363"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C11</w:t>
            </w:r>
            <w:r>
              <w:rPr>
                <w:color w:val="1D1D1B"/>
                <w:spacing w:val="-6"/>
                <w:sz w:val="22"/>
                <w:szCs w:val="22"/>
              </w:rPr>
              <w:t xml:space="preserve"> </w:t>
            </w:r>
            <w:r>
              <w:rPr>
                <w:color w:val="1D1D1B"/>
                <w:spacing w:val="-5"/>
                <w:sz w:val="22"/>
                <w:szCs w:val="22"/>
              </w:rPr>
              <w:t>D14</w:t>
            </w:r>
          </w:p>
        </w:tc>
        <w:tc>
          <w:tcPr>
            <w:tcW w:w="1416" w:type="dxa"/>
            <w:tcBorders>
              <w:top w:val="single" w:sz="8" w:space="0" w:color="1D1D1B"/>
              <w:left w:val="single" w:sz="8" w:space="0" w:color="1D1D1B"/>
              <w:bottom w:val="single" w:sz="8" w:space="0" w:color="1D1D1B"/>
              <w:right w:val="single" w:sz="8" w:space="0" w:color="1D1D1B"/>
            </w:tcBorders>
          </w:tcPr>
          <w:p w14:paraId="75057382" w14:textId="77777777" w:rsidR="001A399B" w:rsidRDefault="0004263C">
            <w:pPr>
              <w:pStyle w:val="TableParagraph"/>
              <w:kinsoku w:val="0"/>
              <w:overflowPunct w:val="0"/>
              <w:spacing w:before="51"/>
              <w:ind w:right="614"/>
              <w:jc w:val="right"/>
              <w:rPr>
                <w:color w:val="1D1D1B"/>
                <w:spacing w:val="-5"/>
                <w:sz w:val="22"/>
                <w:szCs w:val="22"/>
              </w:rPr>
            </w:pPr>
            <w:r>
              <w:rPr>
                <w:color w:val="1D1D1B"/>
                <w:spacing w:val="-4"/>
                <w:sz w:val="22"/>
                <w:szCs w:val="22"/>
              </w:rPr>
              <w:t>C11</w:t>
            </w:r>
            <w:r>
              <w:rPr>
                <w:color w:val="1D1D1B"/>
                <w:spacing w:val="-6"/>
                <w:sz w:val="22"/>
                <w:szCs w:val="22"/>
              </w:rPr>
              <w:t xml:space="preserve"> </w:t>
            </w:r>
            <w:r>
              <w:rPr>
                <w:color w:val="1D1D1B"/>
                <w:spacing w:val="-5"/>
                <w:sz w:val="22"/>
                <w:szCs w:val="22"/>
              </w:rPr>
              <w:t>D14</w:t>
            </w:r>
          </w:p>
        </w:tc>
        <w:tc>
          <w:tcPr>
            <w:tcW w:w="1135" w:type="dxa"/>
            <w:tcBorders>
              <w:top w:val="single" w:sz="8" w:space="0" w:color="1D1D1B"/>
              <w:left w:val="single" w:sz="8" w:space="0" w:color="1D1D1B"/>
              <w:bottom w:val="single" w:sz="8" w:space="0" w:color="1D1D1B"/>
              <w:right w:val="single" w:sz="8" w:space="0" w:color="1D1D1B"/>
            </w:tcBorders>
          </w:tcPr>
          <w:p w14:paraId="6D2D4B6B"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DB34692" w14:textId="77777777" w:rsidR="001A399B" w:rsidRDefault="001A399B">
            <w:pPr>
              <w:pStyle w:val="TableParagraph"/>
              <w:kinsoku w:val="0"/>
              <w:overflowPunct w:val="0"/>
              <w:rPr>
                <w:rFonts w:ascii="Times New Roman" w:hAnsi="Times New Roman" w:cs="Times New Roman"/>
                <w:sz w:val="22"/>
                <w:szCs w:val="22"/>
              </w:rPr>
            </w:pPr>
          </w:p>
        </w:tc>
      </w:tr>
      <w:tr w:rsidR="001A399B" w14:paraId="52F881AD" w14:textId="77777777">
        <w:trPr>
          <w:trHeight w:val="452"/>
        </w:trPr>
        <w:tc>
          <w:tcPr>
            <w:tcW w:w="14319" w:type="dxa"/>
            <w:gridSpan w:val="6"/>
            <w:tcBorders>
              <w:top w:val="single" w:sz="8" w:space="0" w:color="1D1D1B"/>
              <w:left w:val="single" w:sz="8" w:space="0" w:color="1D1D1B"/>
              <w:bottom w:val="single" w:sz="8" w:space="0" w:color="1D1D1B"/>
              <w:right w:val="single" w:sz="8" w:space="0" w:color="1D1D1B"/>
            </w:tcBorders>
            <w:shd w:val="clear" w:color="auto" w:fill="DEBEE2"/>
          </w:tcPr>
          <w:p w14:paraId="6B7DC4EC" w14:textId="77777777" w:rsidR="001A399B" w:rsidRDefault="0004263C">
            <w:pPr>
              <w:pStyle w:val="TableParagraph"/>
              <w:kinsoku w:val="0"/>
              <w:overflowPunct w:val="0"/>
              <w:spacing w:before="51"/>
              <w:ind w:left="11"/>
              <w:rPr>
                <w:b/>
                <w:bCs/>
                <w:color w:val="1D1D1B"/>
                <w:spacing w:val="-5"/>
                <w:sz w:val="22"/>
                <w:szCs w:val="22"/>
              </w:rPr>
            </w:pPr>
            <w:r>
              <w:rPr>
                <w:b/>
                <w:bCs/>
                <w:color w:val="1D1D1B"/>
                <w:sz w:val="22"/>
                <w:szCs w:val="22"/>
              </w:rPr>
              <w:t>Critical</w:t>
            </w:r>
            <w:r>
              <w:rPr>
                <w:b/>
                <w:bCs/>
                <w:color w:val="1D1D1B"/>
                <w:spacing w:val="12"/>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5"/>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5"/>
                <w:sz w:val="22"/>
                <w:szCs w:val="22"/>
              </w:rPr>
              <w:t>11</w:t>
            </w:r>
          </w:p>
        </w:tc>
      </w:tr>
      <w:tr w:rsidR="001A399B" w14:paraId="019805F9" w14:textId="77777777">
        <w:trPr>
          <w:trHeight w:val="2229"/>
        </w:trPr>
        <w:tc>
          <w:tcPr>
            <w:tcW w:w="5814" w:type="dxa"/>
            <w:tcBorders>
              <w:top w:val="single" w:sz="8" w:space="0" w:color="1D1D1B"/>
              <w:left w:val="single" w:sz="8" w:space="0" w:color="1D1D1B"/>
              <w:bottom w:val="single" w:sz="8" w:space="0" w:color="1D1D1B"/>
              <w:right w:val="single" w:sz="8" w:space="0" w:color="1D1D1B"/>
            </w:tcBorders>
          </w:tcPr>
          <w:p w14:paraId="2293B213" w14:textId="77777777" w:rsidR="001A399B" w:rsidRDefault="0004263C">
            <w:pPr>
              <w:pStyle w:val="TableParagraph"/>
              <w:kinsoku w:val="0"/>
              <w:overflowPunct w:val="0"/>
              <w:spacing w:before="51" w:line="278" w:lineRule="auto"/>
              <w:ind w:left="124" w:right="156"/>
              <w:rPr>
                <w:color w:val="1D1D1B"/>
                <w:sz w:val="22"/>
                <w:szCs w:val="22"/>
              </w:rPr>
            </w:pPr>
            <w:r>
              <w:rPr>
                <w:color w:val="1D1D1B"/>
                <w:sz w:val="22"/>
                <w:szCs w:val="22"/>
              </w:rPr>
              <w:t>Work</w:t>
            </w:r>
            <w:r>
              <w:rPr>
                <w:color w:val="1D1D1B"/>
                <w:spacing w:val="-7"/>
                <w:sz w:val="22"/>
                <w:szCs w:val="22"/>
              </w:rPr>
              <w:t xml:space="preserve"> </w:t>
            </w:r>
            <w:r>
              <w:rPr>
                <w:color w:val="1D1D1B"/>
                <w:sz w:val="22"/>
                <w:szCs w:val="22"/>
              </w:rPr>
              <w:t>in</w:t>
            </w:r>
            <w:r>
              <w:rPr>
                <w:color w:val="1D1D1B"/>
                <w:spacing w:val="-4"/>
                <w:sz w:val="22"/>
                <w:szCs w:val="22"/>
              </w:rPr>
              <w:t xml:space="preserve"> </w:t>
            </w:r>
            <w:r>
              <w:rPr>
                <w:color w:val="1D1D1B"/>
                <w:sz w:val="22"/>
                <w:szCs w:val="22"/>
              </w:rPr>
              <w:t>partnership</w:t>
            </w:r>
            <w:r>
              <w:rPr>
                <w:color w:val="1D1D1B"/>
                <w:spacing w:val="-7"/>
                <w:sz w:val="22"/>
                <w:szCs w:val="22"/>
              </w:rPr>
              <w:t xml:space="preserve"> </w:t>
            </w:r>
            <w:r>
              <w:rPr>
                <w:color w:val="1D1D1B"/>
                <w:sz w:val="22"/>
                <w:szCs w:val="22"/>
              </w:rPr>
              <w:t>with</w:t>
            </w:r>
            <w:r>
              <w:rPr>
                <w:color w:val="1D1D1B"/>
                <w:spacing w:val="-3"/>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to</w:t>
            </w:r>
            <w:r>
              <w:rPr>
                <w:color w:val="1D1D1B"/>
                <w:spacing w:val="-5"/>
                <w:sz w:val="22"/>
                <w:szCs w:val="22"/>
              </w:rPr>
              <w:t xml:space="preserve"> </w:t>
            </w:r>
            <w:r>
              <w:rPr>
                <w:color w:val="1D1D1B"/>
                <w:sz w:val="22"/>
                <w:szCs w:val="22"/>
              </w:rPr>
              <w:t>explore</w:t>
            </w:r>
            <w:r>
              <w:rPr>
                <w:color w:val="1D1D1B"/>
                <w:spacing w:val="-6"/>
                <w:sz w:val="22"/>
                <w:szCs w:val="22"/>
              </w:rPr>
              <w:t xml:space="preserve"> </w:t>
            </w:r>
            <w:r>
              <w:rPr>
                <w:color w:val="1D1D1B"/>
                <w:sz w:val="22"/>
                <w:szCs w:val="22"/>
              </w:rPr>
              <w:t>suitability</w:t>
            </w:r>
            <w:r>
              <w:rPr>
                <w:color w:val="1D1D1B"/>
                <w:spacing w:val="-4"/>
                <w:sz w:val="22"/>
                <w:szCs w:val="22"/>
              </w:rPr>
              <w:t xml:space="preserve"> </w:t>
            </w:r>
            <w:r>
              <w:rPr>
                <w:color w:val="1D1D1B"/>
                <w:sz w:val="22"/>
                <w:szCs w:val="22"/>
              </w:rPr>
              <w:t>of rehabilitation intervention (referrals to physiotherapy, occupational therapy, exercise instructors, and self- management resources etc.), seeking assistance where required, referring appropriately and with consideration of local and national pathways, guidelines, resources, and</w:t>
            </w:r>
          </w:p>
          <w:p w14:paraId="17234FC8" w14:textId="77777777" w:rsidR="001A399B" w:rsidRDefault="0004263C">
            <w:pPr>
              <w:pStyle w:val="TableParagraph"/>
              <w:kinsoku w:val="0"/>
              <w:overflowPunct w:val="0"/>
              <w:spacing w:line="267" w:lineRule="exact"/>
              <w:ind w:left="124"/>
              <w:rPr>
                <w:color w:val="1D1D1B"/>
                <w:spacing w:val="-2"/>
                <w:sz w:val="22"/>
                <w:szCs w:val="22"/>
              </w:rPr>
            </w:pPr>
            <w:r>
              <w:rPr>
                <w:color w:val="1D1D1B"/>
                <w:spacing w:val="-2"/>
                <w:sz w:val="22"/>
                <w:szCs w:val="22"/>
              </w:rPr>
              <w:t>policies.</w:t>
            </w:r>
          </w:p>
        </w:tc>
        <w:tc>
          <w:tcPr>
            <w:tcW w:w="1133" w:type="dxa"/>
            <w:tcBorders>
              <w:top w:val="single" w:sz="8" w:space="0" w:color="1D1D1B"/>
              <w:left w:val="single" w:sz="8" w:space="0" w:color="1D1D1B"/>
              <w:bottom w:val="single" w:sz="8" w:space="0" w:color="1D1D1B"/>
              <w:right w:val="single" w:sz="8" w:space="0" w:color="1D1D1B"/>
            </w:tcBorders>
          </w:tcPr>
          <w:p w14:paraId="40B86D12" w14:textId="77777777" w:rsidR="001A399B" w:rsidRDefault="0004263C">
            <w:pPr>
              <w:pStyle w:val="TableParagraph"/>
              <w:kinsoku w:val="0"/>
              <w:overflowPunct w:val="0"/>
              <w:spacing w:before="51"/>
              <w:ind w:left="467" w:right="146" w:hanging="269"/>
              <w:rPr>
                <w:color w:val="1D1D1B"/>
                <w:spacing w:val="-6"/>
                <w:sz w:val="22"/>
                <w:szCs w:val="22"/>
              </w:rPr>
            </w:pPr>
            <w:r>
              <w:rPr>
                <w:color w:val="1D1D1B"/>
                <w:spacing w:val="-6"/>
                <w:sz w:val="22"/>
                <w:szCs w:val="22"/>
              </w:rPr>
              <w:t>A1</w:t>
            </w:r>
            <w:r>
              <w:rPr>
                <w:color w:val="1D1D1B"/>
                <w:spacing w:val="-13"/>
                <w:sz w:val="22"/>
                <w:szCs w:val="22"/>
              </w:rPr>
              <w:t xml:space="preserve"> </w:t>
            </w:r>
            <w:r>
              <w:rPr>
                <w:color w:val="1D1D1B"/>
                <w:spacing w:val="-6"/>
                <w:sz w:val="22"/>
                <w:szCs w:val="22"/>
              </w:rPr>
              <w:t>A3</w:t>
            </w:r>
            <w:r>
              <w:rPr>
                <w:color w:val="1D1D1B"/>
                <w:spacing w:val="-11"/>
                <w:sz w:val="22"/>
                <w:szCs w:val="22"/>
              </w:rPr>
              <w:t xml:space="preserve"> </w:t>
            </w:r>
            <w:r>
              <w:rPr>
                <w:color w:val="1D1D1B"/>
                <w:spacing w:val="-6"/>
                <w:sz w:val="22"/>
                <w:szCs w:val="22"/>
              </w:rPr>
              <w:t>B1 B3</w:t>
            </w:r>
          </w:p>
        </w:tc>
        <w:tc>
          <w:tcPr>
            <w:tcW w:w="1418" w:type="dxa"/>
            <w:tcBorders>
              <w:top w:val="single" w:sz="8" w:space="0" w:color="1D1D1B"/>
              <w:left w:val="single" w:sz="8" w:space="0" w:color="1D1D1B"/>
              <w:bottom w:val="single" w:sz="8" w:space="0" w:color="1D1D1B"/>
              <w:right w:val="single" w:sz="8" w:space="0" w:color="1D1D1B"/>
            </w:tcBorders>
          </w:tcPr>
          <w:p w14:paraId="7E3D14F7" w14:textId="77777777" w:rsidR="001A399B" w:rsidRDefault="0004263C">
            <w:pPr>
              <w:pStyle w:val="TableParagraph"/>
              <w:kinsoku w:val="0"/>
              <w:overflowPunct w:val="0"/>
              <w:spacing w:before="51"/>
              <w:ind w:left="59" w:right="603" w:firstLine="120"/>
              <w:rPr>
                <w:color w:val="1D1D1B"/>
                <w:spacing w:val="-6"/>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C11 C13</w:t>
            </w:r>
            <w:r>
              <w:rPr>
                <w:color w:val="1D1D1B"/>
                <w:spacing w:val="-6"/>
                <w:sz w:val="22"/>
                <w:szCs w:val="22"/>
              </w:rPr>
              <w:t xml:space="preserve"> D14</w:t>
            </w:r>
          </w:p>
        </w:tc>
        <w:tc>
          <w:tcPr>
            <w:tcW w:w="1416" w:type="dxa"/>
            <w:tcBorders>
              <w:top w:val="single" w:sz="8" w:space="0" w:color="1D1D1B"/>
              <w:left w:val="single" w:sz="8" w:space="0" w:color="1D1D1B"/>
              <w:bottom w:val="single" w:sz="8" w:space="0" w:color="1D1D1B"/>
              <w:right w:val="single" w:sz="8" w:space="0" w:color="1D1D1B"/>
            </w:tcBorders>
          </w:tcPr>
          <w:p w14:paraId="085A483C" w14:textId="77777777" w:rsidR="001A399B" w:rsidRDefault="0004263C">
            <w:pPr>
              <w:pStyle w:val="TableParagraph"/>
              <w:kinsoku w:val="0"/>
              <w:overflowPunct w:val="0"/>
              <w:spacing w:before="51"/>
              <w:ind w:left="57" w:right="603" w:firstLine="120"/>
              <w:rPr>
                <w:color w:val="1D1D1B"/>
                <w:spacing w:val="-6"/>
                <w:sz w:val="22"/>
                <w:szCs w:val="22"/>
              </w:rPr>
            </w:pPr>
            <w:r>
              <w:rPr>
                <w:color w:val="1D1D1B"/>
                <w:spacing w:val="-4"/>
                <w:sz w:val="22"/>
                <w:szCs w:val="22"/>
              </w:rPr>
              <w:t>A2</w:t>
            </w:r>
            <w:r>
              <w:rPr>
                <w:color w:val="1D1D1B"/>
                <w:spacing w:val="-13"/>
                <w:sz w:val="22"/>
                <w:szCs w:val="22"/>
              </w:rPr>
              <w:t xml:space="preserve"> </w:t>
            </w:r>
            <w:r>
              <w:rPr>
                <w:color w:val="1D1D1B"/>
                <w:spacing w:val="-4"/>
                <w:sz w:val="22"/>
                <w:szCs w:val="22"/>
              </w:rPr>
              <w:t>C11 C13</w:t>
            </w:r>
            <w:r>
              <w:rPr>
                <w:color w:val="1D1D1B"/>
                <w:spacing w:val="-6"/>
                <w:sz w:val="22"/>
                <w:szCs w:val="22"/>
              </w:rPr>
              <w:t xml:space="preserve"> D14</w:t>
            </w:r>
          </w:p>
        </w:tc>
        <w:tc>
          <w:tcPr>
            <w:tcW w:w="1135" w:type="dxa"/>
            <w:tcBorders>
              <w:top w:val="single" w:sz="8" w:space="0" w:color="1D1D1B"/>
              <w:left w:val="single" w:sz="8" w:space="0" w:color="1D1D1B"/>
              <w:bottom w:val="single" w:sz="8" w:space="0" w:color="1D1D1B"/>
              <w:right w:val="single" w:sz="8" w:space="0" w:color="1D1D1B"/>
            </w:tcBorders>
          </w:tcPr>
          <w:p w14:paraId="0A91ED0F"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B4001F6" w14:textId="77777777" w:rsidR="001A399B" w:rsidRDefault="001A399B">
            <w:pPr>
              <w:pStyle w:val="TableParagraph"/>
              <w:kinsoku w:val="0"/>
              <w:overflowPunct w:val="0"/>
              <w:rPr>
                <w:rFonts w:ascii="Times New Roman" w:hAnsi="Times New Roman" w:cs="Times New Roman"/>
                <w:sz w:val="22"/>
                <w:szCs w:val="22"/>
              </w:rPr>
            </w:pPr>
          </w:p>
        </w:tc>
      </w:tr>
      <w:tr w:rsidR="001A399B" w14:paraId="41A490D2" w14:textId="77777777">
        <w:trPr>
          <w:trHeight w:val="1074"/>
        </w:trPr>
        <w:tc>
          <w:tcPr>
            <w:tcW w:w="5814" w:type="dxa"/>
            <w:tcBorders>
              <w:top w:val="single" w:sz="8" w:space="0" w:color="1D1D1B"/>
              <w:left w:val="single" w:sz="8" w:space="0" w:color="1D1D1B"/>
              <w:bottom w:val="single" w:sz="8" w:space="0" w:color="1D1D1B"/>
              <w:right w:val="single" w:sz="8" w:space="0" w:color="1D1D1B"/>
            </w:tcBorders>
          </w:tcPr>
          <w:p w14:paraId="4029DF7F" w14:textId="77777777" w:rsidR="001A399B" w:rsidRDefault="0004263C">
            <w:pPr>
              <w:pStyle w:val="TableParagraph"/>
              <w:kinsoku w:val="0"/>
              <w:overflowPunct w:val="0"/>
              <w:spacing w:before="54" w:line="278" w:lineRule="auto"/>
              <w:ind w:left="124"/>
              <w:rPr>
                <w:color w:val="1D1D1B"/>
                <w:sz w:val="22"/>
                <w:szCs w:val="22"/>
              </w:rPr>
            </w:pPr>
            <w:r>
              <w:rPr>
                <w:color w:val="1D1D1B"/>
                <w:sz w:val="22"/>
                <w:szCs w:val="22"/>
              </w:rPr>
              <w:t>Demonstrate</w:t>
            </w:r>
            <w:r>
              <w:rPr>
                <w:color w:val="1D1D1B"/>
                <w:spacing w:val="35"/>
                <w:sz w:val="22"/>
                <w:szCs w:val="22"/>
              </w:rPr>
              <w:t xml:space="preserve"> </w:t>
            </w:r>
            <w:r>
              <w:rPr>
                <w:color w:val="1D1D1B"/>
                <w:sz w:val="22"/>
                <w:szCs w:val="22"/>
              </w:rPr>
              <w:t>integration</w:t>
            </w:r>
            <w:r>
              <w:rPr>
                <w:color w:val="1D1D1B"/>
                <w:spacing w:val="31"/>
                <w:sz w:val="22"/>
                <w:szCs w:val="22"/>
              </w:rPr>
              <w:t xml:space="preserve"> </w:t>
            </w:r>
            <w:r>
              <w:rPr>
                <w:color w:val="1D1D1B"/>
                <w:sz w:val="22"/>
                <w:szCs w:val="22"/>
              </w:rPr>
              <w:t>of</w:t>
            </w:r>
            <w:r>
              <w:rPr>
                <w:color w:val="1D1D1B"/>
                <w:spacing w:val="35"/>
                <w:sz w:val="22"/>
                <w:szCs w:val="22"/>
              </w:rPr>
              <w:t xml:space="preserve"> </w:t>
            </w:r>
            <w:r>
              <w:rPr>
                <w:color w:val="1D1D1B"/>
                <w:sz w:val="22"/>
                <w:szCs w:val="22"/>
              </w:rPr>
              <w:t>principles</w:t>
            </w:r>
            <w:r>
              <w:rPr>
                <w:color w:val="1D1D1B"/>
                <w:spacing w:val="32"/>
                <w:sz w:val="22"/>
                <w:szCs w:val="22"/>
              </w:rPr>
              <w:t xml:space="preserve"> </w:t>
            </w:r>
            <w:r>
              <w:rPr>
                <w:color w:val="1D1D1B"/>
                <w:sz w:val="22"/>
                <w:szCs w:val="22"/>
              </w:rPr>
              <w:t>of</w:t>
            </w:r>
            <w:r>
              <w:rPr>
                <w:color w:val="1D1D1B"/>
                <w:spacing w:val="-3"/>
                <w:sz w:val="22"/>
                <w:szCs w:val="22"/>
              </w:rPr>
              <w:t xml:space="preserve"> </w:t>
            </w:r>
            <w:r>
              <w:rPr>
                <w:color w:val="1D1D1B"/>
                <w:sz w:val="22"/>
                <w:szCs w:val="22"/>
              </w:rPr>
              <w:t>patient</w:t>
            </w:r>
            <w:r>
              <w:rPr>
                <w:color w:val="1D1D1B"/>
                <w:spacing w:val="-3"/>
                <w:sz w:val="22"/>
                <w:szCs w:val="22"/>
              </w:rPr>
              <w:t xml:space="preserve"> </w:t>
            </w:r>
            <w:r>
              <w:rPr>
                <w:color w:val="1D1D1B"/>
                <w:sz w:val="22"/>
                <w:szCs w:val="22"/>
              </w:rPr>
              <w:t>education</w:t>
            </w:r>
            <w:r>
              <w:rPr>
                <w:color w:val="1D1D1B"/>
                <w:spacing w:val="-4"/>
                <w:sz w:val="22"/>
                <w:szCs w:val="22"/>
              </w:rPr>
              <w:t xml:space="preserve"> </w:t>
            </w:r>
            <w:r>
              <w:rPr>
                <w:color w:val="1D1D1B"/>
                <w:sz w:val="22"/>
                <w:szCs w:val="22"/>
              </w:rPr>
              <w:t>as a component of multi-modal therapy intervention for the management of lower limb conditions.</w:t>
            </w:r>
          </w:p>
        </w:tc>
        <w:tc>
          <w:tcPr>
            <w:tcW w:w="1133" w:type="dxa"/>
            <w:tcBorders>
              <w:top w:val="single" w:sz="8" w:space="0" w:color="1D1D1B"/>
              <w:left w:val="single" w:sz="8" w:space="0" w:color="1D1D1B"/>
              <w:bottom w:val="single" w:sz="8" w:space="0" w:color="1D1D1B"/>
              <w:right w:val="single" w:sz="8" w:space="0" w:color="1D1D1B"/>
            </w:tcBorders>
          </w:tcPr>
          <w:p w14:paraId="216FF444" w14:textId="77777777" w:rsidR="001A399B" w:rsidRDefault="0004263C">
            <w:pPr>
              <w:pStyle w:val="TableParagraph"/>
              <w:kinsoku w:val="0"/>
              <w:overflowPunct w:val="0"/>
              <w:spacing w:before="51"/>
              <w:ind w:left="44" w:right="3"/>
              <w:jc w:val="center"/>
              <w:rPr>
                <w:color w:val="1D1D1B"/>
                <w:spacing w:val="-5"/>
                <w:sz w:val="22"/>
                <w:szCs w:val="22"/>
              </w:rPr>
            </w:pPr>
            <w:r>
              <w:rPr>
                <w:color w:val="1D1D1B"/>
                <w:spacing w:val="-4"/>
                <w:sz w:val="22"/>
                <w:szCs w:val="22"/>
              </w:rPr>
              <w:t>B1</w:t>
            </w:r>
            <w:r>
              <w:rPr>
                <w:color w:val="1D1D1B"/>
                <w:spacing w:val="-13"/>
                <w:sz w:val="22"/>
                <w:szCs w:val="22"/>
              </w:rPr>
              <w:t xml:space="preserve"> </w:t>
            </w: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5EFA8D92"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C12</w:t>
            </w:r>
          </w:p>
        </w:tc>
        <w:tc>
          <w:tcPr>
            <w:tcW w:w="1416" w:type="dxa"/>
            <w:tcBorders>
              <w:top w:val="single" w:sz="8" w:space="0" w:color="1D1D1B"/>
              <w:left w:val="single" w:sz="8" w:space="0" w:color="1D1D1B"/>
              <w:bottom w:val="single" w:sz="8" w:space="0" w:color="1D1D1B"/>
              <w:right w:val="single" w:sz="8" w:space="0" w:color="1D1D1B"/>
            </w:tcBorders>
          </w:tcPr>
          <w:p w14:paraId="4D161512" w14:textId="77777777" w:rsidR="001A399B" w:rsidRDefault="0004263C">
            <w:pPr>
              <w:pStyle w:val="TableParagraph"/>
              <w:kinsoku w:val="0"/>
              <w:overflowPunct w:val="0"/>
              <w:spacing w:before="51"/>
              <w:ind w:right="612"/>
              <w:jc w:val="right"/>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C12</w:t>
            </w:r>
          </w:p>
        </w:tc>
        <w:tc>
          <w:tcPr>
            <w:tcW w:w="1135" w:type="dxa"/>
            <w:tcBorders>
              <w:top w:val="single" w:sz="8" w:space="0" w:color="1D1D1B"/>
              <w:left w:val="single" w:sz="8" w:space="0" w:color="1D1D1B"/>
              <w:bottom w:val="single" w:sz="8" w:space="0" w:color="1D1D1B"/>
              <w:right w:val="single" w:sz="8" w:space="0" w:color="1D1D1B"/>
            </w:tcBorders>
          </w:tcPr>
          <w:p w14:paraId="6333371E"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ED66319" w14:textId="77777777" w:rsidR="001A399B" w:rsidRDefault="001A399B">
            <w:pPr>
              <w:pStyle w:val="TableParagraph"/>
              <w:kinsoku w:val="0"/>
              <w:overflowPunct w:val="0"/>
              <w:rPr>
                <w:rFonts w:ascii="Times New Roman" w:hAnsi="Times New Roman" w:cs="Times New Roman"/>
                <w:sz w:val="22"/>
                <w:szCs w:val="22"/>
              </w:rPr>
            </w:pPr>
          </w:p>
        </w:tc>
      </w:tr>
    </w:tbl>
    <w:p w14:paraId="6154A0DA"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06ABBFDD"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133"/>
        <w:gridCol w:w="1418"/>
        <w:gridCol w:w="1416"/>
        <w:gridCol w:w="1135"/>
        <w:gridCol w:w="3403"/>
      </w:tblGrid>
      <w:tr w:rsidR="001A399B" w14:paraId="44D7FEBA" w14:textId="77777777">
        <w:trPr>
          <w:trHeight w:val="1607"/>
        </w:trPr>
        <w:tc>
          <w:tcPr>
            <w:tcW w:w="5814" w:type="dxa"/>
            <w:tcBorders>
              <w:top w:val="single" w:sz="8" w:space="0" w:color="1D1D1B"/>
              <w:left w:val="single" w:sz="8" w:space="0" w:color="1D1D1B"/>
              <w:bottom w:val="single" w:sz="8" w:space="0" w:color="1D1D1B"/>
              <w:right w:val="single" w:sz="8" w:space="0" w:color="1D1D1B"/>
            </w:tcBorders>
          </w:tcPr>
          <w:p w14:paraId="05EC2DA6" w14:textId="77777777" w:rsidR="001A399B" w:rsidRDefault="0004263C">
            <w:pPr>
              <w:pStyle w:val="TableParagraph"/>
              <w:kinsoku w:val="0"/>
              <w:overflowPunct w:val="0"/>
              <w:spacing w:before="52" w:line="278" w:lineRule="auto"/>
              <w:ind w:left="12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integration</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principles</w:t>
            </w:r>
            <w:r>
              <w:rPr>
                <w:color w:val="1D1D1B"/>
                <w:spacing w:val="-4"/>
                <w:sz w:val="22"/>
                <w:szCs w:val="22"/>
              </w:rPr>
              <w:t xml:space="preserve"> </w:t>
            </w:r>
            <w:r>
              <w:rPr>
                <w:color w:val="1D1D1B"/>
                <w:sz w:val="22"/>
                <w:szCs w:val="22"/>
              </w:rPr>
              <w:t>of</w:t>
            </w:r>
            <w:r>
              <w:rPr>
                <w:color w:val="1D1D1B"/>
                <w:spacing w:val="-7"/>
                <w:sz w:val="22"/>
                <w:szCs w:val="22"/>
              </w:rPr>
              <w:t xml:space="preserve"> </w:t>
            </w:r>
            <w:r>
              <w:rPr>
                <w:color w:val="1D1D1B"/>
                <w:sz w:val="22"/>
                <w:szCs w:val="22"/>
              </w:rPr>
              <w:t>exercise</w:t>
            </w:r>
            <w:r>
              <w:rPr>
                <w:color w:val="1D1D1B"/>
                <w:spacing w:val="-4"/>
                <w:sz w:val="22"/>
                <w:szCs w:val="22"/>
              </w:rPr>
              <w:t xml:space="preserve"> </w:t>
            </w:r>
            <w:r>
              <w:rPr>
                <w:color w:val="1D1D1B"/>
                <w:sz w:val="22"/>
                <w:szCs w:val="22"/>
              </w:rPr>
              <w:t>physiology</w:t>
            </w:r>
            <w:r>
              <w:rPr>
                <w:color w:val="1D1D1B"/>
                <w:spacing w:val="-4"/>
                <w:sz w:val="22"/>
                <w:szCs w:val="22"/>
              </w:rPr>
              <w:t xml:space="preserve"> </w:t>
            </w:r>
            <w:r>
              <w:rPr>
                <w:color w:val="1D1D1B"/>
                <w:sz w:val="22"/>
                <w:szCs w:val="22"/>
              </w:rPr>
              <w:t>as it applies</w:t>
            </w:r>
            <w:r>
              <w:rPr>
                <w:color w:val="1D1D1B"/>
                <w:spacing w:val="80"/>
                <w:sz w:val="22"/>
                <w:szCs w:val="22"/>
              </w:rPr>
              <w:t xml:space="preserve"> </w:t>
            </w:r>
            <w:r>
              <w:rPr>
                <w:color w:val="1D1D1B"/>
                <w:sz w:val="22"/>
                <w:szCs w:val="22"/>
              </w:rPr>
              <w:t>to therapeutic rehabilitation exercise programmes, including gait rehabilitation,</w:t>
            </w:r>
            <w:r>
              <w:rPr>
                <w:color w:val="1D1D1B"/>
                <w:spacing w:val="40"/>
                <w:sz w:val="22"/>
                <w:szCs w:val="22"/>
              </w:rPr>
              <w:t xml:space="preserve"> </w:t>
            </w:r>
            <w:r>
              <w:rPr>
                <w:color w:val="1D1D1B"/>
                <w:sz w:val="22"/>
                <w:szCs w:val="22"/>
              </w:rPr>
              <w:t>as a component of multi-modal intervention for management of MSK conditions e.g. an</w:t>
            </w:r>
          </w:p>
          <w:p w14:paraId="509FDACC"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exercise</w:t>
            </w:r>
            <w:r>
              <w:rPr>
                <w:color w:val="1D1D1B"/>
                <w:spacing w:val="13"/>
                <w:sz w:val="22"/>
                <w:szCs w:val="22"/>
              </w:rPr>
              <w:t xml:space="preserve"> </w:t>
            </w:r>
            <w:r>
              <w:rPr>
                <w:color w:val="1D1D1B"/>
                <w:sz w:val="22"/>
                <w:szCs w:val="22"/>
              </w:rPr>
              <w:t>programme</w:t>
            </w:r>
            <w:r>
              <w:rPr>
                <w:color w:val="1D1D1B"/>
                <w:spacing w:val="10"/>
                <w:sz w:val="22"/>
                <w:szCs w:val="22"/>
              </w:rPr>
              <w:t xml:space="preserve"> </w:t>
            </w:r>
            <w:r>
              <w:rPr>
                <w:color w:val="1D1D1B"/>
                <w:sz w:val="22"/>
                <w:szCs w:val="22"/>
              </w:rPr>
              <w:t>with</w:t>
            </w:r>
            <w:r>
              <w:rPr>
                <w:color w:val="1D1D1B"/>
                <w:spacing w:val="10"/>
                <w:sz w:val="22"/>
                <w:szCs w:val="22"/>
              </w:rPr>
              <w:t xml:space="preserve"> </w:t>
            </w:r>
            <w:r>
              <w:rPr>
                <w:color w:val="1D1D1B"/>
                <w:sz w:val="22"/>
                <w:szCs w:val="22"/>
              </w:rPr>
              <w:t>orthotist</w:t>
            </w:r>
            <w:r>
              <w:rPr>
                <w:color w:val="1D1D1B"/>
                <w:spacing w:val="13"/>
                <w:sz w:val="22"/>
                <w:szCs w:val="22"/>
              </w:rPr>
              <w:t xml:space="preserve"> </w:t>
            </w:r>
            <w:r>
              <w:rPr>
                <w:color w:val="1D1D1B"/>
                <w:spacing w:val="-2"/>
                <w:sz w:val="22"/>
                <w:szCs w:val="22"/>
              </w:rPr>
              <w:t>referral.</w:t>
            </w:r>
          </w:p>
        </w:tc>
        <w:tc>
          <w:tcPr>
            <w:tcW w:w="1133" w:type="dxa"/>
            <w:tcBorders>
              <w:top w:val="single" w:sz="8" w:space="0" w:color="1D1D1B"/>
              <w:left w:val="single" w:sz="8" w:space="0" w:color="1D1D1B"/>
              <w:bottom w:val="single" w:sz="8" w:space="0" w:color="1D1D1B"/>
              <w:right w:val="single" w:sz="8" w:space="0" w:color="1D1D1B"/>
            </w:tcBorders>
          </w:tcPr>
          <w:p w14:paraId="1F99A55E" w14:textId="77777777" w:rsidR="001A399B" w:rsidRDefault="0004263C">
            <w:pPr>
              <w:pStyle w:val="TableParagraph"/>
              <w:kinsoku w:val="0"/>
              <w:overflowPunct w:val="0"/>
              <w:spacing w:before="52"/>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6469D825" w14:textId="77777777" w:rsidR="001A399B" w:rsidRDefault="0004263C">
            <w:pPr>
              <w:pStyle w:val="TableParagraph"/>
              <w:kinsoku w:val="0"/>
              <w:overflowPunct w:val="0"/>
              <w:spacing w:before="52"/>
              <w:ind w:left="112"/>
              <w:rPr>
                <w:color w:val="1D1D1B"/>
                <w:spacing w:val="-5"/>
                <w:sz w:val="22"/>
                <w:szCs w:val="22"/>
              </w:rPr>
            </w:pPr>
            <w:r>
              <w:rPr>
                <w:color w:val="1D1D1B"/>
                <w:spacing w:val="-5"/>
                <w:sz w:val="22"/>
                <w:szCs w:val="22"/>
              </w:rPr>
              <w:t>C11</w:t>
            </w:r>
          </w:p>
          <w:p w14:paraId="4B95EAD8" w14:textId="77777777" w:rsidR="001A399B" w:rsidRDefault="0004263C">
            <w:pPr>
              <w:pStyle w:val="TableParagraph"/>
              <w:kinsoku w:val="0"/>
              <w:overflowPunct w:val="0"/>
              <w:spacing w:before="50"/>
              <w:ind w:left="42"/>
              <w:rPr>
                <w:color w:val="1D1D1B"/>
                <w:spacing w:val="-2"/>
                <w:sz w:val="22"/>
                <w:szCs w:val="22"/>
              </w:rPr>
            </w:pPr>
            <w:r>
              <w:rPr>
                <w:color w:val="1D1D1B"/>
                <w:spacing w:val="-2"/>
                <w:sz w:val="22"/>
                <w:szCs w:val="22"/>
              </w:rPr>
              <w:t>Appendix</w:t>
            </w:r>
          </w:p>
        </w:tc>
        <w:tc>
          <w:tcPr>
            <w:tcW w:w="1416" w:type="dxa"/>
            <w:tcBorders>
              <w:top w:val="single" w:sz="8" w:space="0" w:color="1D1D1B"/>
              <w:left w:val="single" w:sz="8" w:space="0" w:color="1D1D1B"/>
              <w:bottom w:val="single" w:sz="8" w:space="0" w:color="1D1D1B"/>
              <w:right w:val="single" w:sz="8" w:space="0" w:color="1D1D1B"/>
            </w:tcBorders>
          </w:tcPr>
          <w:p w14:paraId="515F2D6B" w14:textId="77777777" w:rsidR="001A399B" w:rsidRDefault="0004263C">
            <w:pPr>
              <w:pStyle w:val="TableParagraph"/>
              <w:kinsoku w:val="0"/>
              <w:overflowPunct w:val="0"/>
              <w:spacing w:before="52"/>
              <w:ind w:left="127"/>
              <w:rPr>
                <w:color w:val="1D1D1B"/>
                <w:spacing w:val="-5"/>
                <w:sz w:val="22"/>
                <w:szCs w:val="22"/>
              </w:rPr>
            </w:pPr>
            <w:r>
              <w:rPr>
                <w:color w:val="1D1D1B"/>
                <w:spacing w:val="-5"/>
                <w:sz w:val="22"/>
                <w:szCs w:val="22"/>
              </w:rPr>
              <w:t>C11</w:t>
            </w:r>
          </w:p>
          <w:p w14:paraId="4B5E509D" w14:textId="77777777" w:rsidR="001A399B" w:rsidRDefault="0004263C">
            <w:pPr>
              <w:pStyle w:val="TableParagraph"/>
              <w:kinsoku w:val="0"/>
              <w:overflowPunct w:val="0"/>
              <w:spacing w:before="50"/>
              <w:ind w:left="57"/>
              <w:rPr>
                <w:color w:val="1D1D1B"/>
                <w:spacing w:val="-2"/>
                <w:sz w:val="22"/>
                <w:szCs w:val="22"/>
              </w:rPr>
            </w:pPr>
            <w:r>
              <w:rPr>
                <w:color w:val="1D1D1B"/>
                <w:spacing w:val="-2"/>
                <w:sz w:val="22"/>
                <w:szCs w:val="22"/>
              </w:rPr>
              <w:t>Appendix</w:t>
            </w:r>
          </w:p>
        </w:tc>
        <w:tc>
          <w:tcPr>
            <w:tcW w:w="1135" w:type="dxa"/>
            <w:tcBorders>
              <w:top w:val="single" w:sz="8" w:space="0" w:color="1D1D1B"/>
              <w:left w:val="single" w:sz="8" w:space="0" w:color="1D1D1B"/>
              <w:bottom w:val="single" w:sz="8" w:space="0" w:color="1D1D1B"/>
              <w:right w:val="single" w:sz="8" w:space="0" w:color="1D1D1B"/>
            </w:tcBorders>
          </w:tcPr>
          <w:p w14:paraId="7C4782B4"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E6E3444" w14:textId="77777777" w:rsidR="001A399B" w:rsidRDefault="001A399B">
            <w:pPr>
              <w:pStyle w:val="TableParagraph"/>
              <w:kinsoku w:val="0"/>
              <w:overflowPunct w:val="0"/>
              <w:rPr>
                <w:rFonts w:ascii="Times New Roman" w:hAnsi="Times New Roman" w:cs="Times New Roman"/>
                <w:sz w:val="22"/>
                <w:szCs w:val="22"/>
              </w:rPr>
            </w:pPr>
          </w:p>
        </w:tc>
      </w:tr>
      <w:tr w:rsidR="001A399B" w14:paraId="195EC9F5" w14:textId="77777777">
        <w:trPr>
          <w:trHeight w:val="1610"/>
        </w:trPr>
        <w:tc>
          <w:tcPr>
            <w:tcW w:w="5814" w:type="dxa"/>
            <w:tcBorders>
              <w:top w:val="single" w:sz="8" w:space="0" w:color="1D1D1B"/>
              <w:left w:val="single" w:sz="8" w:space="0" w:color="1D1D1B"/>
              <w:bottom w:val="single" w:sz="8" w:space="0" w:color="1D1D1B"/>
              <w:right w:val="single" w:sz="8" w:space="0" w:color="1D1D1B"/>
            </w:tcBorders>
          </w:tcPr>
          <w:p w14:paraId="2D54003C" w14:textId="77777777" w:rsidR="001A399B" w:rsidRDefault="0004263C">
            <w:pPr>
              <w:pStyle w:val="TableParagraph"/>
              <w:kinsoku w:val="0"/>
              <w:overflowPunct w:val="0"/>
              <w:spacing w:before="51" w:line="278" w:lineRule="auto"/>
              <w:ind w:left="124" w:right="773"/>
              <w:jc w:val="both"/>
              <w:rPr>
                <w:color w:val="1D1D1B"/>
                <w:spacing w:val="-2"/>
                <w:sz w:val="22"/>
                <w:szCs w:val="22"/>
              </w:rPr>
            </w:pPr>
            <w:r>
              <w:rPr>
                <w:color w:val="1D1D1B"/>
                <w:sz w:val="22"/>
                <w:szCs w:val="22"/>
              </w:rPr>
              <w:t>Demonstrate sensitivity and specificity of handling in the implementation and instruction of individuals in appropriate therapeutic rehabilitation exercise programmes</w:t>
            </w:r>
            <w:r>
              <w:rPr>
                <w:color w:val="1D1D1B"/>
                <w:spacing w:val="62"/>
                <w:sz w:val="22"/>
                <w:szCs w:val="22"/>
              </w:rPr>
              <w:t xml:space="preserve"> </w:t>
            </w:r>
            <w:r>
              <w:rPr>
                <w:color w:val="1D1D1B"/>
                <w:sz w:val="22"/>
                <w:szCs w:val="22"/>
              </w:rPr>
              <w:t>e.g.</w:t>
            </w:r>
            <w:r>
              <w:rPr>
                <w:color w:val="1D1D1B"/>
                <w:spacing w:val="61"/>
                <w:sz w:val="22"/>
                <w:szCs w:val="22"/>
              </w:rPr>
              <w:t xml:space="preserve"> </w:t>
            </w:r>
            <w:r>
              <w:rPr>
                <w:color w:val="1D1D1B"/>
                <w:sz w:val="22"/>
                <w:szCs w:val="22"/>
              </w:rPr>
              <w:t>graded</w:t>
            </w:r>
            <w:r>
              <w:rPr>
                <w:color w:val="1D1D1B"/>
                <w:spacing w:val="61"/>
                <w:sz w:val="22"/>
                <w:szCs w:val="22"/>
              </w:rPr>
              <w:t xml:space="preserve"> </w:t>
            </w:r>
            <w:r>
              <w:rPr>
                <w:color w:val="1D1D1B"/>
                <w:sz w:val="22"/>
                <w:szCs w:val="22"/>
              </w:rPr>
              <w:t>return</w:t>
            </w:r>
            <w:r>
              <w:rPr>
                <w:color w:val="1D1D1B"/>
                <w:spacing w:val="61"/>
                <w:sz w:val="22"/>
                <w:szCs w:val="22"/>
              </w:rPr>
              <w:t xml:space="preserve"> </w:t>
            </w:r>
            <w:r>
              <w:rPr>
                <w:color w:val="1D1D1B"/>
                <w:sz w:val="22"/>
                <w:szCs w:val="22"/>
              </w:rPr>
              <w:t>to</w:t>
            </w:r>
            <w:r>
              <w:rPr>
                <w:color w:val="1D1D1B"/>
                <w:spacing w:val="64"/>
                <w:sz w:val="22"/>
                <w:szCs w:val="22"/>
              </w:rPr>
              <w:t xml:space="preserve"> </w:t>
            </w:r>
            <w:r>
              <w:rPr>
                <w:color w:val="1D1D1B"/>
                <w:sz w:val="22"/>
                <w:szCs w:val="22"/>
              </w:rPr>
              <w:t>normal</w:t>
            </w:r>
            <w:r>
              <w:rPr>
                <w:color w:val="1D1D1B"/>
                <w:spacing w:val="62"/>
                <w:sz w:val="22"/>
                <w:szCs w:val="22"/>
              </w:rPr>
              <w:t xml:space="preserve"> </w:t>
            </w:r>
            <w:r>
              <w:rPr>
                <w:color w:val="1D1D1B"/>
                <w:spacing w:val="-2"/>
                <w:sz w:val="22"/>
                <w:szCs w:val="22"/>
              </w:rPr>
              <w:t>activity,</w:t>
            </w:r>
          </w:p>
          <w:p w14:paraId="0A99CF66" w14:textId="77777777" w:rsidR="001A399B" w:rsidRDefault="0004263C">
            <w:pPr>
              <w:pStyle w:val="TableParagraph"/>
              <w:kinsoku w:val="0"/>
              <w:overflowPunct w:val="0"/>
              <w:spacing w:before="1"/>
              <w:ind w:left="124"/>
              <w:jc w:val="both"/>
              <w:rPr>
                <w:color w:val="1D1D1B"/>
                <w:spacing w:val="-2"/>
                <w:sz w:val="22"/>
                <w:szCs w:val="22"/>
              </w:rPr>
            </w:pPr>
            <w:r>
              <w:rPr>
                <w:color w:val="1D1D1B"/>
                <w:sz w:val="22"/>
                <w:szCs w:val="22"/>
              </w:rPr>
              <w:t>modifying</w:t>
            </w:r>
            <w:r>
              <w:rPr>
                <w:color w:val="1D1D1B"/>
                <w:spacing w:val="-6"/>
                <w:sz w:val="22"/>
                <w:szCs w:val="22"/>
              </w:rPr>
              <w:t xml:space="preserve"> </w:t>
            </w:r>
            <w:r>
              <w:rPr>
                <w:color w:val="1D1D1B"/>
                <w:sz w:val="22"/>
                <w:szCs w:val="22"/>
              </w:rPr>
              <w:t>activity</w:t>
            </w:r>
            <w:r>
              <w:rPr>
                <w:color w:val="1D1D1B"/>
                <w:spacing w:val="-5"/>
                <w:sz w:val="22"/>
                <w:szCs w:val="22"/>
              </w:rPr>
              <w:t xml:space="preserve"> </w:t>
            </w:r>
            <w:r>
              <w:rPr>
                <w:color w:val="1D1D1B"/>
                <w:sz w:val="22"/>
                <w:szCs w:val="22"/>
              </w:rPr>
              <w:t>advice</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pacing w:val="-2"/>
                <w:sz w:val="22"/>
                <w:szCs w:val="22"/>
              </w:rPr>
              <w:t>programmes.</w:t>
            </w:r>
          </w:p>
        </w:tc>
        <w:tc>
          <w:tcPr>
            <w:tcW w:w="1133" w:type="dxa"/>
            <w:tcBorders>
              <w:top w:val="single" w:sz="8" w:space="0" w:color="1D1D1B"/>
              <w:left w:val="single" w:sz="8" w:space="0" w:color="1D1D1B"/>
              <w:bottom w:val="single" w:sz="8" w:space="0" w:color="1D1D1B"/>
              <w:right w:val="single" w:sz="8" w:space="0" w:color="1D1D1B"/>
            </w:tcBorders>
          </w:tcPr>
          <w:p w14:paraId="49B6281D" w14:textId="77777777" w:rsidR="001A399B" w:rsidRDefault="0004263C">
            <w:pPr>
              <w:pStyle w:val="TableParagraph"/>
              <w:kinsoku w:val="0"/>
              <w:overflowPunct w:val="0"/>
              <w:spacing w:before="51"/>
              <w:ind w:left="44"/>
              <w:jc w:val="center"/>
              <w:rPr>
                <w:color w:val="1D1D1B"/>
                <w:spacing w:val="-5"/>
                <w:sz w:val="22"/>
                <w:szCs w:val="22"/>
              </w:rPr>
            </w:pPr>
            <w:r>
              <w:rPr>
                <w:color w:val="1D1D1B"/>
                <w:spacing w:val="-5"/>
                <w:sz w:val="22"/>
                <w:szCs w:val="22"/>
              </w:rPr>
              <w:t>B3</w:t>
            </w:r>
          </w:p>
        </w:tc>
        <w:tc>
          <w:tcPr>
            <w:tcW w:w="1418" w:type="dxa"/>
            <w:tcBorders>
              <w:top w:val="single" w:sz="8" w:space="0" w:color="1D1D1B"/>
              <w:left w:val="single" w:sz="8" w:space="0" w:color="1D1D1B"/>
              <w:bottom w:val="single" w:sz="8" w:space="0" w:color="1D1D1B"/>
              <w:right w:val="single" w:sz="8" w:space="0" w:color="1D1D1B"/>
            </w:tcBorders>
          </w:tcPr>
          <w:p w14:paraId="6C2DB2E1" w14:textId="77777777" w:rsidR="001A399B" w:rsidRDefault="0004263C">
            <w:pPr>
              <w:pStyle w:val="TableParagraph"/>
              <w:kinsoku w:val="0"/>
              <w:overflowPunct w:val="0"/>
              <w:spacing w:before="51"/>
              <w:ind w:left="201"/>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416" w:type="dxa"/>
            <w:tcBorders>
              <w:top w:val="single" w:sz="8" w:space="0" w:color="1D1D1B"/>
              <w:left w:val="single" w:sz="8" w:space="0" w:color="1D1D1B"/>
              <w:bottom w:val="single" w:sz="8" w:space="0" w:color="1D1D1B"/>
              <w:right w:val="single" w:sz="8" w:space="0" w:color="1D1D1B"/>
            </w:tcBorders>
          </w:tcPr>
          <w:p w14:paraId="3034537B" w14:textId="77777777" w:rsidR="001A399B" w:rsidRDefault="0004263C">
            <w:pPr>
              <w:pStyle w:val="TableParagraph"/>
              <w:kinsoku w:val="0"/>
              <w:overflowPunct w:val="0"/>
              <w:spacing w:before="51"/>
              <w:ind w:left="199"/>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C11</w:t>
            </w:r>
          </w:p>
        </w:tc>
        <w:tc>
          <w:tcPr>
            <w:tcW w:w="1135" w:type="dxa"/>
            <w:tcBorders>
              <w:top w:val="single" w:sz="8" w:space="0" w:color="1D1D1B"/>
              <w:left w:val="single" w:sz="8" w:space="0" w:color="1D1D1B"/>
              <w:bottom w:val="single" w:sz="8" w:space="0" w:color="1D1D1B"/>
              <w:right w:val="single" w:sz="8" w:space="0" w:color="1D1D1B"/>
            </w:tcBorders>
          </w:tcPr>
          <w:p w14:paraId="62736555" w14:textId="77777777" w:rsidR="001A399B" w:rsidRDefault="001A399B">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0034AF2" w14:textId="77777777" w:rsidR="001A399B" w:rsidRDefault="001A399B">
            <w:pPr>
              <w:pStyle w:val="TableParagraph"/>
              <w:kinsoku w:val="0"/>
              <w:overflowPunct w:val="0"/>
              <w:rPr>
                <w:rFonts w:ascii="Times New Roman" w:hAnsi="Times New Roman" w:cs="Times New Roman"/>
                <w:sz w:val="22"/>
                <w:szCs w:val="22"/>
              </w:rPr>
            </w:pPr>
          </w:p>
        </w:tc>
      </w:tr>
    </w:tbl>
    <w:p w14:paraId="64767DA4" w14:textId="77777777" w:rsidR="001A399B" w:rsidRDefault="001A399B">
      <w:pPr>
        <w:pStyle w:val="BodyText"/>
        <w:kinsoku w:val="0"/>
        <w:overflowPunct w:val="0"/>
        <w:spacing w:before="296"/>
        <w:rPr>
          <w:b/>
          <w:bCs/>
          <w:sz w:val="32"/>
          <w:szCs w:val="32"/>
        </w:rPr>
      </w:pPr>
    </w:p>
    <w:p w14:paraId="30BEE8BD" w14:textId="77777777" w:rsidR="001A399B" w:rsidRDefault="0004263C">
      <w:pPr>
        <w:pStyle w:val="BodyText"/>
        <w:kinsoku w:val="0"/>
        <w:overflowPunct w:val="0"/>
        <w:spacing w:before="0"/>
        <w:ind w:left="251"/>
        <w:rPr>
          <w:b/>
          <w:bCs/>
          <w:color w:val="6F2F9F"/>
          <w:spacing w:val="-2"/>
          <w:sz w:val="32"/>
          <w:szCs w:val="32"/>
        </w:rPr>
      </w:pPr>
      <w:r>
        <w:rPr>
          <w:b/>
          <w:bCs/>
          <w:color w:val="6F2F9F"/>
          <w:sz w:val="32"/>
          <w:szCs w:val="32"/>
        </w:rPr>
        <w:t>Domain</w:t>
      </w:r>
      <w:r>
        <w:rPr>
          <w:b/>
          <w:bCs/>
          <w:color w:val="6F2F9F"/>
          <w:spacing w:val="10"/>
          <w:sz w:val="32"/>
          <w:szCs w:val="32"/>
        </w:rPr>
        <w:t xml:space="preserve"> </w:t>
      </w:r>
      <w:r>
        <w:rPr>
          <w:b/>
          <w:bCs/>
          <w:color w:val="6F2F9F"/>
          <w:sz w:val="32"/>
          <w:szCs w:val="32"/>
        </w:rPr>
        <w:t>D:</w:t>
      </w:r>
      <w:r>
        <w:rPr>
          <w:b/>
          <w:bCs/>
          <w:color w:val="6F2F9F"/>
          <w:spacing w:val="12"/>
          <w:sz w:val="32"/>
          <w:szCs w:val="32"/>
        </w:rPr>
        <w:t xml:space="preserve"> </w:t>
      </w:r>
      <w:r>
        <w:rPr>
          <w:b/>
          <w:bCs/>
          <w:color w:val="6F2F9F"/>
          <w:sz w:val="32"/>
          <w:szCs w:val="32"/>
        </w:rPr>
        <w:t>service</w:t>
      </w:r>
      <w:r>
        <w:rPr>
          <w:b/>
          <w:bCs/>
          <w:color w:val="6F2F9F"/>
          <w:spacing w:val="12"/>
          <w:sz w:val="32"/>
          <w:szCs w:val="32"/>
        </w:rPr>
        <w:t xml:space="preserve"> </w:t>
      </w:r>
      <w:r>
        <w:rPr>
          <w:b/>
          <w:bCs/>
          <w:color w:val="6F2F9F"/>
          <w:sz w:val="32"/>
          <w:szCs w:val="32"/>
        </w:rPr>
        <w:t>and</w:t>
      </w:r>
      <w:r>
        <w:rPr>
          <w:b/>
          <w:bCs/>
          <w:color w:val="6F2F9F"/>
          <w:spacing w:val="11"/>
          <w:sz w:val="32"/>
          <w:szCs w:val="32"/>
        </w:rPr>
        <w:t xml:space="preserve"> </w:t>
      </w:r>
      <w:r>
        <w:rPr>
          <w:b/>
          <w:bCs/>
          <w:color w:val="6F2F9F"/>
          <w:sz w:val="32"/>
          <w:szCs w:val="32"/>
        </w:rPr>
        <w:t>professional</w:t>
      </w:r>
      <w:r>
        <w:rPr>
          <w:b/>
          <w:bCs/>
          <w:color w:val="6F2F9F"/>
          <w:spacing w:val="16"/>
          <w:sz w:val="32"/>
          <w:szCs w:val="32"/>
        </w:rPr>
        <w:t xml:space="preserve"> </w:t>
      </w:r>
      <w:r>
        <w:rPr>
          <w:b/>
          <w:bCs/>
          <w:color w:val="6F2F9F"/>
          <w:spacing w:val="-2"/>
          <w:sz w:val="32"/>
          <w:szCs w:val="32"/>
        </w:rPr>
        <w:t>development</w:t>
      </w:r>
    </w:p>
    <w:p w14:paraId="26F368E3" w14:textId="77777777" w:rsidR="001A399B" w:rsidRDefault="001A399B">
      <w:pPr>
        <w:pStyle w:val="BodyText"/>
        <w:kinsoku w:val="0"/>
        <w:overflowPunct w:val="0"/>
        <w:spacing w:before="7"/>
        <w:rPr>
          <w:b/>
          <w:bCs/>
          <w:sz w:val="15"/>
          <w:szCs w:val="15"/>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275"/>
        <w:gridCol w:w="1277"/>
        <w:gridCol w:w="1417"/>
        <w:gridCol w:w="1136"/>
        <w:gridCol w:w="3404"/>
      </w:tblGrid>
      <w:tr w:rsidR="001A399B" w14:paraId="4EDB6852" w14:textId="77777777">
        <w:trPr>
          <w:trHeight w:val="414"/>
        </w:trPr>
        <w:tc>
          <w:tcPr>
            <w:tcW w:w="14323" w:type="dxa"/>
            <w:gridSpan w:val="6"/>
            <w:tcBorders>
              <w:top w:val="single" w:sz="8" w:space="0" w:color="1D1D1B"/>
              <w:left w:val="single" w:sz="8" w:space="0" w:color="1D1D1B"/>
              <w:bottom w:val="single" w:sz="8" w:space="0" w:color="1D1D1B"/>
              <w:right w:val="single" w:sz="8" w:space="0" w:color="1D1D1B"/>
            </w:tcBorders>
            <w:shd w:val="clear" w:color="auto" w:fill="6F2F9F"/>
          </w:tcPr>
          <w:p w14:paraId="630B9837" w14:textId="77777777" w:rsidR="001A399B" w:rsidRDefault="0004263C">
            <w:pPr>
              <w:pStyle w:val="TableParagraph"/>
              <w:kinsoku w:val="0"/>
              <w:overflowPunct w:val="0"/>
              <w:spacing w:before="51"/>
              <w:ind w:left="179"/>
              <w:rPr>
                <w:b/>
                <w:bCs/>
                <w:color w:val="FFFFFF"/>
                <w:spacing w:val="-2"/>
                <w:sz w:val="22"/>
                <w:szCs w:val="22"/>
              </w:rPr>
            </w:pPr>
            <w:r>
              <w:rPr>
                <w:b/>
                <w:bCs/>
                <w:color w:val="FFFFFF"/>
                <w:sz w:val="22"/>
                <w:szCs w:val="22"/>
              </w:rPr>
              <w:t>Capability</w:t>
            </w:r>
            <w:r>
              <w:rPr>
                <w:b/>
                <w:bCs/>
                <w:color w:val="FFFFFF"/>
                <w:spacing w:val="11"/>
                <w:sz w:val="22"/>
                <w:szCs w:val="22"/>
              </w:rPr>
              <w:t xml:space="preserve"> </w:t>
            </w:r>
            <w:r>
              <w:rPr>
                <w:b/>
                <w:bCs/>
                <w:color w:val="FFFFFF"/>
                <w:sz w:val="22"/>
                <w:szCs w:val="22"/>
              </w:rPr>
              <w:t>14.</w:t>
            </w:r>
            <w:r>
              <w:rPr>
                <w:b/>
                <w:bCs/>
                <w:color w:val="FFFFFF"/>
                <w:spacing w:val="11"/>
                <w:sz w:val="22"/>
                <w:szCs w:val="22"/>
              </w:rPr>
              <w:t xml:space="preserve"> </w:t>
            </w:r>
            <w:r>
              <w:rPr>
                <w:b/>
                <w:bCs/>
                <w:color w:val="FFFFFF"/>
                <w:sz w:val="22"/>
                <w:szCs w:val="22"/>
              </w:rPr>
              <w:t>Evidence-based</w:t>
            </w:r>
            <w:r>
              <w:rPr>
                <w:b/>
                <w:bCs/>
                <w:color w:val="FFFFFF"/>
                <w:spacing w:val="11"/>
                <w:sz w:val="22"/>
                <w:szCs w:val="22"/>
              </w:rPr>
              <w:t xml:space="preserve"> </w:t>
            </w:r>
            <w:r>
              <w:rPr>
                <w:b/>
                <w:bCs/>
                <w:color w:val="FFFFFF"/>
                <w:sz w:val="22"/>
                <w:szCs w:val="22"/>
              </w:rPr>
              <w:t>practice</w:t>
            </w:r>
            <w:r>
              <w:rPr>
                <w:b/>
                <w:bCs/>
                <w:color w:val="FFFFFF"/>
                <w:spacing w:val="12"/>
                <w:sz w:val="22"/>
                <w:szCs w:val="22"/>
              </w:rPr>
              <w:t xml:space="preserve"> </w:t>
            </w:r>
            <w:r>
              <w:rPr>
                <w:b/>
                <w:bCs/>
                <w:color w:val="FFFFFF"/>
                <w:sz w:val="22"/>
                <w:szCs w:val="22"/>
              </w:rPr>
              <w:t>and</w:t>
            </w:r>
            <w:r>
              <w:rPr>
                <w:b/>
                <w:bCs/>
                <w:color w:val="FFFFFF"/>
                <w:spacing w:val="11"/>
                <w:sz w:val="22"/>
                <w:szCs w:val="22"/>
              </w:rPr>
              <w:t xml:space="preserve"> </w:t>
            </w:r>
            <w:r>
              <w:rPr>
                <w:b/>
                <w:bCs/>
                <w:color w:val="FFFFFF"/>
                <w:sz w:val="22"/>
                <w:szCs w:val="22"/>
              </w:rPr>
              <w:t>service</w:t>
            </w:r>
            <w:r>
              <w:rPr>
                <w:b/>
                <w:bCs/>
                <w:color w:val="FFFFFF"/>
                <w:spacing w:val="12"/>
                <w:sz w:val="22"/>
                <w:szCs w:val="22"/>
              </w:rPr>
              <w:t xml:space="preserve"> </w:t>
            </w:r>
            <w:r>
              <w:rPr>
                <w:b/>
                <w:bCs/>
                <w:color w:val="FFFFFF"/>
                <w:spacing w:val="-2"/>
                <w:sz w:val="22"/>
                <w:szCs w:val="22"/>
              </w:rPr>
              <w:t>development</w:t>
            </w:r>
          </w:p>
        </w:tc>
      </w:tr>
      <w:tr w:rsidR="001A399B" w14:paraId="5DFCAF62" w14:textId="77777777">
        <w:trPr>
          <w:trHeight w:val="966"/>
        </w:trPr>
        <w:tc>
          <w:tcPr>
            <w:tcW w:w="5814" w:type="dxa"/>
            <w:tcBorders>
              <w:top w:val="single" w:sz="8" w:space="0" w:color="1D1D1B"/>
              <w:left w:val="single" w:sz="8" w:space="0" w:color="1D1D1B"/>
              <w:bottom w:val="single" w:sz="8" w:space="0" w:color="1D1D1B"/>
              <w:right w:val="single" w:sz="8" w:space="0" w:color="1D1D1B"/>
            </w:tcBorders>
            <w:shd w:val="clear" w:color="auto" w:fill="DEBEE2"/>
          </w:tcPr>
          <w:p w14:paraId="523DF2AC" w14:textId="77777777" w:rsidR="001A399B" w:rsidRDefault="0004263C">
            <w:pPr>
              <w:pStyle w:val="TableParagraph"/>
              <w:kinsoku w:val="0"/>
              <w:overflowPunct w:val="0"/>
              <w:spacing w:before="52" w:line="276" w:lineRule="auto"/>
              <w:ind w:left="155"/>
              <w:rPr>
                <w:color w:val="1D1D1B"/>
                <w:sz w:val="22"/>
                <w:szCs w:val="22"/>
              </w:rPr>
            </w:pPr>
            <w:r>
              <w:rPr>
                <w:color w:val="1D1D1B"/>
                <w:sz w:val="22"/>
                <w:szCs w:val="22"/>
              </w:rPr>
              <w:t>Essential</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generic</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underpinning capability 14</w:t>
            </w:r>
          </w:p>
        </w:tc>
        <w:tc>
          <w:tcPr>
            <w:tcW w:w="1275" w:type="dxa"/>
            <w:tcBorders>
              <w:top w:val="single" w:sz="8" w:space="0" w:color="1D1D1B"/>
              <w:left w:val="single" w:sz="8" w:space="0" w:color="1D1D1B"/>
              <w:bottom w:val="single" w:sz="8" w:space="0" w:color="1D1D1B"/>
              <w:right w:val="single" w:sz="8" w:space="0" w:color="1D1D1B"/>
            </w:tcBorders>
            <w:shd w:val="clear" w:color="auto" w:fill="DEBEE2"/>
          </w:tcPr>
          <w:p w14:paraId="2D938501" w14:textId="77777777" w:rsidR="001A399B" w:rsidRDefault="0004263C">
            <w:pPr>
              <w:pStyle w:val="TableParagraph"/>
              <w:kinsoku w:val="0"/>
              <w:overflowPunct w:val="0"/>
              <w:spacing w:before="42"/>
              <w:ind w:left="142" w:right="7"/>
              <w:jc w:val="center"/>
              <w:rPr>
                <w:color w:val="1D1D1B"/>
                <w:spacing w:val="-5"/>
                <w:sz w:val="22"/>
                <w:szCs w:val="22"/>
              </w:rPr>
            </w:pPr>
            <w:r>
              <w:rPr>
                <w:color w:val="1D1D1B"/>
                <w:spacing w:val="-2"/>
                <w:sz w:val="22"/>
                <w:szCs w:val="22"/>
              </w:rPr>
              <w:t>MPACF-</w:t>
            </w:r>
            <w:r>
              <w:rPr>
                <w:color w:val="1D1D1B"/>
                <w:spacing w:val="-8"/>
                <w:sz w:val="22"/>
                <w:szCs w:val="22"/>
              </w:rPr>
              <w:t xml:space="preserve"> </w:t>
            </w:r>
            <w:r>
              <w:rPr>
                <w:color w:val="1D1D1B"/>
                <w:spacing w:val="-5"/>
                <w:sz w:val="22"/>
                <w:szCs w:val="22"/>
              </w:rPr>
              <w:t>LLV</w:t>
            </w:r>
          </w:p>
        </w:tc>
        <w:tc>
          <w:tcPr>
            <w:tcW w:w="1277" w:type="dxa"/>
            <w:tcBorders>
              <w:top w:val="single" w:sz="8" w:space="0" w:color="1D1D1B"/>
              <w:left w:val="single" w:sz="8" w:space="0" w:color="1D1D1B"/>
              <w:bottom w:val="single" w:sz="8" w:space="0" w:color="1D1D1B"/>
              <w:right w:val="single" w:sz="8" w:space="0" w:color="1D1D1B"/>
            </w:tcBorders>
            <w:shd w:val="clear" w:color="auto" w:fill="DEBEE2"/>
          </w:tcPr>
          <w:p w14:paraId="0F624D02" w14:textId="77777777" w:rsidR="001A399B" w:rsidRDefault="0004263C">
            <w:pPr>
              <w:pStyle w:val="TableParagraph"/>
              <w:kinsoku w:val="0"/>
              <w:overflowPunct w:val="0"/>
              <w:spacing w:line="320" w:lineRule="atLeast"/>
              <w:ind w:left="124" w:right="163"/>
              <w:jc w:val="both"/>
              <w:rPr>
                <w:color w:val="1D1D1B"/>
                <w:spacing w:val="-6"/>
                <w:sz w:val="22"/>
                <w:szCs w:val="22"/>
              </w:rPr>
            </w:pPr>
            <w:r>
              <w:rPr>
                <w:color w:val="1D1D1B"/>
                <w:spacing w:val="-4"/>
                <w:sz w:val="22"/>
                <w:szCs w:val="22"/>
              </w:rPr>
              <w:t>CoP</w:t>
            </w:r>
            <w:r>
              <w:rPr>
                <w:color w:val="1D1D1B"/>
                <w:spacing w:val="-9"/>
                <w:sz w:val="22"/>
                <w:szCs w:val="22"/>
              </w:rPr>
              <w:t xml:space="preserve"> </w:t>
            </w:r>
            <w:r>
              <w:rPr>
                <w:color w:val="1D1D1B"/>
                <w:spacing w:val="-4"/>
                <w:sz w:val="22"/>
                <w:szCs w:val="22"/>
              </w:rPr>
              <w:t>Foot</w:t>
            </w:r>
            <w:r>
              <w:rPr>
                <w:color w:val="1D1D1B"/>
                <w:spacing w:val="-8"/>
                <w:sz w:val="22"/>
                <w:szCs w:val="22"/>
              </w:rPr>
              <w:t xml:space="preserve"> </w:t>
            </w:r>
            <w:r>
              <w:rPr>
                <w:color w:val="1D1D1B"/>
                <w:spacing w:val="-4"/>
                <w:sz w:val="22"/>
                <w:szCs w:val="22"/>
              </w:rPr>
              <w:t xml:space="preserve">&amp; </w:t>
            </w:r>
            <w:r>
              <w:rPr>
                <w:color w:val="1D1D1B"/>
                <w:sz w:val="22"/>
                <w:szCs w:val="22"/>
              </w:rPr>
              <w:t>Ankle</w:t>
            </w:r>
            <w:r>
              <w:rPr>
                <w:color w:val="1D1D1B"/>
                <w:spacing w:val="-13"/>
                <w:sz w:val="22"/>
                <w:szCs w:val="22"/>
              </w:rPr>
              <w:t xml:space="preserve"> </w:t>
            </w:r>
            <w:r>
              <w:rPr>
                <w:color w:val="1D1D1B"/>
                <w:sz w:val="22"/>
                <w:szCs w:val="22"/>
              </w:rPr>
              <w:t xml:space="preserve">MSK </w:t>
            </w:r>
            <w:r>
              <w:rPr>
                <w:color w:val="1D1D1B"/>
                <w:spacing w:val="-6"/>
                <w:sz w:val="22"/>
                <w:szCs w:val="22"/>
              </w:rPr>
              <w:t>CF</w:t>
            </w:r>
          </w:p>
        </w:tc>
        <w:tc>
          <w:tcPr>
            <w:tcW w:w="1417" w:type="dxa"/>
            <w:tcBorders>
              <w:top w:val="single" w:sz="8" w:space="0" w:color="1D1D1B"/>
              <w:left w:val="single" w:sz="8" w:space="0" w:color="1D1D1B"/>
              <w:bottom w:val="single" w:sz="8" w:space="0" w:color="1D1D1B"/>
              <w:right w:val="single" w:sz="8" w:space="0" w:color="1D1D1B"/>
            </w:tcBorders>
            <w:shd w:val="clear" w:color="auto" w:fill="DEBEE2"/>
          </w:tcPr>
          <w:p w14:paraId="493110CE" w14:textId="77777777" w:rsidR="001A399B" w:rsidRDefault="0004263C">
            <w:pPr>
              <w:pStyle w:val="TableParagraph"/>
              <w:kinsoku w:val="0"/>
              <w:overflowPunct w:val="0"/>
              <w:spacing w:before="49"/>
              <w:ind w:left="128"/>
              <w:rPr>
                <w:color w:val="1D1D1B"/>
                <w:spacing w:val="-5"/>
                <w:sz w:val="22"/>
                <w:szCs w:val="22"/>
              </w:rPr>
            </w:pPr>
            <w:r>
              <w:rPr>
                <w:color w:val="1D1D1B"/>
                <w:spacing w:val="-5"/>
                <w:sz w:val="22"/>
                <w:szCs w:val="22"/>
              </w:rPr>
              <w:t>FCP</w:t>
            </w:r>
          </w:p>
          <w:p w14:paraId="7A5E88D2" w14:textId="77777777" w:rsidR="001A399B" w:rsidRDefault="0004263C">
            <w:pPr>
              <w:pStyle w:val="TableParagraph"/>
              <w:kinsoku w:val="0"/>
              <w:overflowPunct w:val="0"/>
              <w:spacing w:before="61"/>
              <w:ind w:left="121"/>
              <w:rPr>
                <w:color w:val="1D1D1B"/>
                <w:spacing w:val="-2"/>
                <w:sz w:val="22"/>
                <w:szCs w:val="22"/>
              </w:rPr>
            </w:pPr>
            <w:r>
              <w:rPr>
                <w:color w:val="1D1D1B"/>
                <w:spacing w:val="-2"/>
                <w:sz w:val="22"/>
                <w:szCs w:val="22"/>
              </w:rPr>
              <w:t>Capabilities</w:t>
            </w:r>
          </w:p>
        </w:tc>
        <w:tc>
          <w:tcPr>
            <w:tcW w:w="1136" w:type="dxa"/>
            <w:tcBorders>
              <w:top w:val="single" w:sz="8" w:space="0" w:color="1D1D1B"/>
              <w:left w:val="single" w:sz="8" w:space="0" w:color="1D1D1B"/>
              <w:bottom w:val="single" w:sz="8" w:space="0" w:color="1D1D1B"/>
              <w:right w:val="single" w:sz="8" w:space="0" w:color="1D1D1B"/>
            </w:tcBorders>
            <w:shd w:val="clear" w:color="auto" w:fill="DEBEE2"/>
          </w:tcPr>
          <w:p w14:paraId="17B3E643" w14:textId="77777777" w:rsidR="001A399B" w:rsidRDefault="0004263C">
            <w:pPr>
              <w:pStyle w:val="TableParagraph"/>
              <w:kinsoku w:val="0"/>
              <w:overflowPunct w:val="0"/>
              <w:spacing w:line="320" w:lineRule="atLeast"/>
              <w:ind w:left="123" w:right="476" w:hanging="104"/>
              <w:jc w:val="center"/>
              <w:rPr>
                <w:color w:val="1D1D1B"/>
                <w:spacing w:val="-2"/>
                <w:sz w:val="22"/>
                <w:szCs w:val="22"/>
              </w:rPr>
            </w:pPr>
            <w:r>
              <w:rPr>
                <w:color w:val="1D1D1B"/>
                <w:spacing w:val="-4"/>
                <w:sz w:val="22"/>
                <w:szCs w:val="22"/>
              </w:rPr>
              <w:t xml:space="preserve">Your rating </w:t>
            </w:r>
            <w:r>
              <w:rPr>
                <w:color w:val="1D1D1B"/>
                <w:spacing w:val="-2"/>
                <w:sz w:val="22"/>
                <w:szCs w:val="22"/>
              </w:rPr>
              <w:t>(0-4)</w:t>
            </w:r>
          </w:p>
        </w:tc>
        <w:tc>
          <w:tcPr>
            <w:tcW w:w="3404" w:type="dxa"/>
            <w:tcBorders>
              <w:top w:val="single" w:sz="8" w:space="0" w:color="1D1D1B"/>
              <w:left w:val="single" w:sz="8" w:space="0" w:color="1D1D1B"/>
              <w:bottom w:val="single" w:sz="8" w:space="0" w:color="1D1D1B"/>
              <w:right w:val="single" w:sz="8" w:space="0" w:color="1D1D1B"/>
            </w:tcBorders>
            <w:shd w:val="clear" w:color="auto" w:fill="DEBEE2"/>
          </w:tcPr>
          <w:p w14:paraId="6B95697C" w14:textId="091B1338" w:rsidR="001A399B" w:rsidRDefault="00171A69">
            <w:pPr>
              <w:pStyle w:val="TableParagraph"/>
              <w:kinsoku w:val="0"/>
              <w:overflowPunct w:val="0"/>
              <w:spacing w:before="49"/>
              <w:ind w:left="175" w:right="125"/>
              <w:rPr>
                <w:color w:val="1D1D1B"/>
                <w:sz w:val="22"/>
                <w:szCs w:val="22"/>
              </w:rPr>
            </w:pPr>
            <w:r>
              <w:rPr>
                <w:b/>
                <w:bCs/>
                <w:color w:val="1D1D1B"/>
                <w:spacing w:val="-2"/>
                <w:sz w:val="20"/>
                <w:szCs w:val="20"/>
              </w:rPr>
              <w:t>Documentary evidence of level 7 learning</w:t>
            </w:r>
          </w:p>
        </w:tc>
      </w:tr>
      <w:tr w:rsidR="001A399B" w14:paraId="62BA1351" w14:textId="77777777">
        <w:trPr>
          <w:trHeight w:val="353"/>
        </w:trPr>
        <w:tc>
          <w:tcPr>
            <w:tcW w:w="5814" w:type="dxa"/>
            <w:tcBorders>
              <w:top w:val="single" w:sz="8" w:space="0" w:color="1D1D1B"/>
              <w:left w:val="single" w:sz="8" w:space="0" w:color="1D1D1B"/>
              <w:bottom w:val="none" w:sz="6" w:space="0" w:color="auto"/>
              <w:right w:val="single" w:sz="8" w:space="0" w:color="1D1D1B"/>
            </w:tcBorders>
          </w:tcPr>
          <w:p w14:paraId="41E12DD3" w14:textId="77777777" w:rsidR="001A399B" w:rsidRDefault="0004263C">
            <w:pPr>
              <w:pStyle w:val="TableParagraph"/>
              <w:kinsoku w:val="0"/>
              <w:overflowPunct w:val="0"/>
              <w:spacing w:before="54"/>
              <w:ind w:left="124"/>
              <w:rPr>
                <w:color w:val="1D1D1B"/>
                <w:spacing w:val="-7"/>
                <w:sz w:val="22"/>
                <w:szCs w:val="22"/>
              </w:rPr>
            </w:pPr>
            <w:r>
              <w:rPr>
                <w:color w:val="1D1D1B"/>
                <w:sz w:val="22"/>
                <w:szCs w:val="22"/>
              </w:rPr>
              <w:t>Demonstrate</w:t>
            </w:r>
            <w:r>
              <w:rPr>
                <w:color w:val="1D1D1B"/>
                <w:spacing w:val="-8"/>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critical</w:t>
            </w:r>
            <w:r>
              <w:rPr>
                <w:color w:val="1D1D1B"/>
                <w:spacing w:val="-6"/>
                <w:sz w:val="22"/>
                <w:szCs w:val="22"/>
              </w:rPr>
              <w:t xml:space="preserve"> </w:t>
            </w:r>
            <w:r>
              <w:rPr>
                <w:color w:val="1D1D1B"/>
                <w:sz w:val="22"/>
                <w:szCs w:val="22"/>
              </w:rPr>
              <w:t>evaluative</w:t>
            </w:r>
            <w:r>
              <w:rPr>
                <w:color w:val="1D1D1B"/>
                <w:spacing w:val="-5"/>
                <w:sz w:val="22"/>
                <w:szCs w:val="22"/>
              </w:rPr>
              <w:t xml:space="preserve"> </w:t>
            </w:r>
            <w:r>
              <w:rPr>
                <w:color w:val="1D1D1B"/>
                <w:sz w:val="22"/>
                <w:szCs w:val="22"/>
              </w:rPr>
              <w:t>application</w:t>
            </w:r>
            <w:r>
              <w:rPr>
                <w:color w:val="1D1D1B"/>
                <w:spacing w:val="-8"/>
                <w:sz w:val="22"/>
                <w:szCs w:val="22"/>
              </w:rPr>
              <w:t xml:space="preserve"> </w:t>
            </w:r>
            <w:r>
              <w:rPr>
                <w:color w:val="1D1D1B"/>
                <w:spacing w:val="-7"/>
                <w:sz w:val="22"/>
                <w:szCs w:val="22"/>
              </w:rPr>
              <w:t>of</w:t>
            </w:r>
          </w:p>
        </w:tc>
        <w:tc>
          <w:tcPr>
            <w:tcW w:w="1275" w:type="dxa"/>
            <w:tcBorders>
              <w:top w:val="single" w:sz="8" w:space="0" w:color="1D1D1B"/>
              <w:left w:val="single" w:sz="8" w:space="0" w:color="1D1D1B"/>
              <w:bottom w:val="none" w:sz="6" w:space="0" w:color="auto"/>
              <w:right w:val="single" w:sz="8" w:space="0" w:color="1D1D1B"/>
            </w:tcBorders>
          </w:tcPr>
          <w:p w14:paraId="76A7CEB7" w14:textId="77777777" w:rsidR="001A399B" w:rsidRDefault="0004263C">
            <w:pPr>
              <w:pStyle w:val="TableParagraph"/>
              <w:kinsoku w:val="0"/>
              <w:overflowPunct w:val="0"/>
              <w:spacing w:before="51"/>
              <w:ind w:left="41"/>
              <w:jc w:val="center"/>
              <w:rPr>
                <w:color w:val="1D1D1B"/>
                <w:spacing w:val="-5"/>
                <w:sz w:val="22"/>
                <w:szCs w:val="22"/>
              </w:rPr>
            </w:pPr>
            <w:r>
              <w:rPr>
                <w:color w:val="1D1D1B"/>
                <w:spacing w:val="-5"/>
                <w:sz w:val="22"/>
                <w:szCs w:val="22"/>
              </w:rPr>
              <w:t>B3</w:t>
            </w:r>
          </w:p>
        </w:tc>
        <w:tc>
          <w:tcPr>
            <w:tcW w:w="1277" w:type="dxa"/>
            <w:tcBorders>
              <w:top w:val="single" w:sz="8" w:space="0" w:color="1D1D1B"/>
              <w:left w:val="single" w:sz="8" w:space="0" w:color="1D1D1B"/>
              <w:bottom w:val="none" w:sz="6" w:space="0" w:color="auto"/>
              <w:right w:val="single" w:sz="8" w:space="0" w:color="1D1D1B"/>
            </w:tcBorders>
          </w:tcPr>
          <w:p w14:paraId="1EB2453C" w14:textId="77777777" w:rsidR="001A399B" w:rsidRDefault="0004263C">
            <w:pPr>
              <w:pStyle w:val="TableParagraph"/>
              <w:kinsoku w:val="0"/>
              <w:overflowPunct w:val="0"/>
              <w:spacing w:before="51"/>
              <w:ind w:left="292"/>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none" w:sz="6" w:space="0" w:color="auto"/>
              <w:right w:val="single" w:sz="8" w:space="0" w:color="1D1D1B"/>
            </w:tcBorders>
          </w:tcPr>
          <w:p w14:paraId="3816C0ED" w14:textId="77777777" w:rsidR="001A399B" w:rsidRDefault="0004263C">
            <w:pPr>
              <w:pStyle w:val="TableParagraph"/>
              <w:kinsoku w:val="0"/>
              <w:overflowPunct w:val="0"/>
              <w:spacing w:before="51"/>
              <w:ind w:left="428"/>
              <w:rPr>
                <w:color w:val="1D1D1B"/>
                <w:spacing w:val="-5"/>
                <w:sz w:val="22"/>
                <w:szCs w:val="22"/>
              </w:rPr>
            </w:pPr>
            <w:r>
              <w:rPr>
                <w:color w:val="1D1D1B"/>
                <w:spacing w:val="-5"/>
                <w:sz w:val="22"/>
                <w:szCs w:val="22"/>
              </w:rPr>
              <w:t>D14</w:t>
            </w:r>
          </w:p>
        </w:tc>
        <w:tc>
          <w:tcPr>
            <w:tcW w:w="1136" w:type="dxa"/>
            <w:vMerge w:val="restart"/>
            <w:tcBorders>
              <w:top w:val="single" w:sz="8" w:space="0" w:color="1D1D1B"/>
              <w:left w:val="single" w:sz="8" w:space="0" w:color="1D1D1B"/>
              <w:bottom w:val="single" w:sz="8" w:space="0" w:color="1D1D1B"/>
              <w:right w:val="single" w:sz="8" w:space="0" w:color="1D1D1B"/>
            </w:tcBorders>
          </w:tcPr>
          <w:p w14:paraId="5BF40B6E" w14:textId="77777777" w:rsidR="001A399B" w:rsidRDefault="001A399B">
            <w:pPr>
              <w:pStyle w:val="TableParagraph"/>
              <w:kinsoku w:val="0"/>
              <w:overflowPunct w:val="0"/>
              <w:rPr>
                <w:rFonts w:ascii="Times New Roman" w:hAnsi="Times New Roman" w:cs="Times New Roman"/>
                <w:sz w:val="22"/>
                <w:szCs w:val="22"/>
              </w:rPr>
            </w:pPr>
          </w:p>
        </w:tc>
        <w:tc>
          <w:tcPr>
            <w:tcW w:w="3404" w:type="dxa"/>
            <w:vMerge w:val="restart"/>
            <w:tcBorders>
              <w:top w:val="single" w:sz="8" w:space="0" w:color="1D1D1B"/>
              <w:left w:val="single" w:sz="8" w:space="0" w:color="1D1D1B"/>
              <w:bottom w:val="single" w:sz="8" w:space="0" w:color="1D1D1B"/>
              <w:right w:val="single" w:sz="8" w:space="0" w:color="1D1D1B"/>
            </w:tcBorders>
          </w:tcPr>
          <w:p w14:paraId="3C6751CE" w14:textId="77777777" w:rsidR="001A399B" w:rsidRDefault="001A399B">
            <w:pPr>
              <w:pStyle w:val="TableParagraph"/>
              <w:kinsoku w:val="0"/>
              <w:overflowPunct w:val="0"/>
              <w:rPr>
                <w:rFonts w:ascii="Times New Roman" w:hAnsi="Times New Roman" w:cs="Times New Roman"/>
                <w:sz w:val="22"/>
                <w:szCs w:val="22"/>
              </w:rPr>
            </w:pPr>
          </w:p>
        </w:tc>
      </w:tr>
      <w:tr w:rsidR="001A399B" w14:paraId="1A552971" w14:textId="77777777">
        <w:trPr>
          <w:trHeight w:val="290"/>
        </w:trPr>
        <w:tc>
          <w:tcPr>
            <w:tcW w:w="5814" w:type="dxa"/>
            <w:tcBorders>
              <w:top w:val="none" w:sz="6" w:space="0" w:color="auto"/>
              <w:left w:val="single" w:sz="8" w:space="0" w:color="1D1D1B"/>
              <w:bottom w:val="none" w:sz="6" w:space="0" w:color="auto"/>
              <w:right w:val="single" w:sz="8" w:space="0" w:color="1D1D1B"/>
            </w:tcBorders>
          </w:tcPr>
          <w:p w14:paraId="1783EF35" w14:textId="77777777" w:rsidR="001A399B" w:rsidRDefault="0004263C">
            <w:pPr>
              <w:pStyle w:val="TableParagraph"/>
              <w:kinsoku w:val="0"/>
              <w:overflowPunct w:val="0"/>
              <w:spacing w:line="259" w:lineRule="exact"/>
              <w:ind w:left="124"/>
              <w:rPr>
                <w:color w:val="1D1D1B"/>
                <w:spacing w:val="-2"/>
                <w:sz w:val="22"/>
                <w:szCs w:val="22"/>
              </w:rPr>
            </w:pPr>
            <w:r>
              <w:rPr>
                <w:color w:val="1D1D1B"/>
                <w:sz w:val="22"/>
                <w:szCs w:val="22"/>
              </w:rPr>
              <w:t>evidence-informed</w:t>
            </w:r>
            <w:r>
              <w:rPr>
                <w:color w:val="1D1D1B"/>
                <w:spacing w:val="-5"/>
                <w:sz w:val="22"/>
                <w:szCs w:val="22"/>
              </w:rPr>
              <w:t xml:space="preserve"> </w:t>
            </w:r>
            <w:r>
              <w:rPr>
                <w:color w:val="1D1D1B"/>
                <w:sz w:val="22"/>
                <w:szCs w:val="22"/>
              </w:rPr>
              <w:t>practices</w:t>
            </w:r>
            <w:r>
              <w:rPr>
                <w:color w:val="1D1D1B"/>
                <w:spacing w:val="-3"/>
                <w:sz w:val="22"/>
                <w:szCs w:val="22"/>
              </w:rPr>
              <w:t xml:space="preserve"> </w:t>
            </w:r>
            <w:r>
              <w:rPr>
                <w:color w:val="1D1D1B"/>
                <w:sz w:val="22"/>
                <w:szCs w:val="22"/>
              </w:rPr>
              <w:t>e.g.</w:t>
            </w:r>
            <w:r>
              <w:rPr>
                <w:color w:val="1D1D1B"/>
                <w:spacing w:val="-5"/>
                <w:sz w:val="22"/>
                <w:szCs w:val="22"/>
              </w:rPr>
              <w:t xml:space="preserve"> </w:t>
            </w:r>
            <w:proofErr w:type="gramStart"/>
            <w:r>
              <w:rPr>
                <w:color w:val="1D1D1B"/>
                <w:sz w:val="22"/>
                <w:szCs w:val="22"/>
              </w:rPr>
              <w:t>uses</w:t>
            </w:r>
            <w:proofErr w:type="gramEnd"/>
            <w:r>
              <w:rPr>
                <w:color w:val="1D1D1B"/>
                <w:spacing w:val="-4"/>
                <w:sz w:val="22"/>
                <w:szCs w:val="22"/>
              </w:rPr>
              <w:t xml:space="preserve"> </w:t>
            </w:r>
            <w:r>
              <w:rPr>
                <w:color w:val="1D1D1B"/>
                <w:sz w:val="22"/>
                <w:szCs w:val="22"/>
              </w:rPr>
              <w:t>clinical</w:t>
            </w:r>
            <w:r>
              <w:rPr>
                <w:color w:val="1D1D1B"/>
                <w:spacing w:val="-6"/>
                <w:sz w:val="22"/>
                <w:szCs w:val="22"/>
              </w:rPr>
              <w:t xml:space="preserve"> </w:t>
            </w:r>
            <w:r>
              <w:rPr>
                <w:color w:val="1D1D1B"/>
                <w:sz w:val="22"/>
                <w:szCs w:val="22"/>
              </w:rPr>
              <w:t>audit</w:t>
            </w:r>
            <w:r>
              <w:rPr>
                <w:color w:val="1D1D1B"/>
                <w:spacing w:val="-7"/>
                <w:sz w:val="22"/>
                <w:szCs w:val="22"/>
              </w:rPr>
              <w:t xml:space="preserve"> </w:t>
            </w:r>
            <w:r>
              <w:rPr>
                <w:color w:val="1D1D1B"/>
                <w:sz w:val="22"/>
                <w:szCs w:val="22"/>
              </w:rPr>
              <w:t>to</w:t>
            </w:r>
            <w:r>
              <w:rPr>
                <w:color w:val="1D1D1B"/>
                <w:spacing w:val="-6"/>
                <w:sz w:val="22"/>
                <w:szCs w:val="22"/>
              </w:rPr>
              <w:t xml:space="preserve"> </w:t>
            </w:r>
            <w:r>
              <w:rPr>
                <w:color w:val="1D1D1B"/>
                <w:spacing w:val="-2"/>
                <w:sz w:val="22"/>
                <w:szCs w:val="22"/>
              </w:rPr>
              <w:t>evidence</w:t>
            </w:r>
          </w:p>
        </w:tc>
        <w:tc>
          <w:tcPr>
            <w:tcW w:w="1275" w:type="dxa"/>
            <w:tcBorders>
              <w:top w:val="none" w:sz="6" w:space="0" w:color="auto"/>
              <w:left w:val="single" w:sz="8" w:space="0" w:color="1D1D1B"/>
              <w:bottom w:val="none" w:sz="6" w:space="0" w:color="auto"/>
              <w:right w:val="single" w:sz="8" w:space="0" w:color="1D1D1B"/>
            </w:tcBorders>
          </w:tcPr>
          <w:p w14:paraId="3B7C837E" w14:textId="77777777" w:rsidR="001A399B" w:rsidRDefault="0004263C">
            <w:pPr>
              <w:pStyle w:val="TableParagraph"/>
              <w:kinsoku w:val="0"/>
              <w:overflowPunct w:val="0"/>
              <w:spacing w:line="259" w:lineRule="exact"/>
              <w:ind w:left="45"/>
              <w:jc w:val="center"/>
              <w:rPr>
                <w:color w:val="1D1D1B"/>
                <w:spacing w:val="-5"/>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9"/>
                <w:sz w:val="22"/>
                <w:szCs w:val="22"/>
              </w:rPr>
              <w:t xml:space="preserve"> </w:t>
            </w:r>
            <w:r>
              <w:rPr>
                <w:color w:val="1D1D1B"/>
                <w:sz w:val="22"/>
                <w:szCs w:val="22"/>
              </w:rPr>
              <w:t>M</w:t>
            </w:r>
            <w:r>
              <w:rPr>
                <w:color w:val="1D1D1B"/>
                <w:spacing w:val="-6"/>
                <w:sz w:val="22"/>
                <w:szCs w:val="22"/>
              </w:rPr>
              <w:t xml:space="preserve"> </w:t>
            </w:r>
            <w:r>
              <w:rPr>
                <w:color w:val="1D1D1B"/>
                <w:spacing w:val="-5"/>
                <w:sz w:val="22"/>
                <w:szCs w:val="22"/>
              </w:rPr>
              <w:t>in</w:t>
            </w:r>
          </w:p>
        </w:tc>
        <w:tc>
          <w:tcPr>
            <w:tcW w:w="1277" w:type="dxa"/>
            <w:tcBorders>
              <w:top w:val="none" w:sz="6" w:space="0" w:color="auto"/>
              <w:left w:val="single" w:sz="8" w:space="0" w:color="1D1D1B"/>
              <w:bottom w:val="none" w:sz="6" w:space="0" w:color="auto"/>
              <w:right w:val="single" w:sz="8" w:space="0" w:color="1D1D1B"/>
            </w:tcBorders>
          </w:tcPr>
          <w:p w14:paraId="32CD5E4D" w14:textId="77777777" w:rsidR="001A399B" w:rsidRDefault="001A399B">
            <w:pPr>
              <w:pStyle w:val="TableParagraph"/>
              <w:kinsoku w:val="0"/>
              <w:overflowPunct w:val="0"/>
              <w:rPr>
                <w:rFonts w:ascii="Times New Roman" w:hAnsi="Times New Roman" w:cs="Times New Roman"/>
                <w:sz w:val="20"/>
                <w:szCs w:val="20"/>
              </w:rPr>
            </w:pPr>
          </w:p>
        </w:tc>
        <w:tc>
          <w:tcPr>
            <w:tcW w:w="1417" w:type="dxa"/>
            <w:tcBorders>
              <w:top w:val="none" w:sz="6" w:space="0" w:color="auto"/>
              <w:left w:val="single" w:sz="8" w:space="0" w:color="1D1D1B"/>
              <w:bottom w:val="none" w:sz="6" w:space="0" w:color="auto"/>
              <w:right w:val="single" w:sz="8" w:space="0" w:color="1D1D1B"/>
            </w:tcBorders>
          </w:tcPr>
          <w:p w14:paraId="0BA78E89" w14:textId="77777777" w:rsidR="001A399B" w:rsidRDefault="001A399B">
            <w:pPr>
              <w:pStyle w:val="TableParagraph"/>
              <w:kinsoku w:val="0"/>
              <w:overflowPunct w:val="0"/>
              <w:rPr>
                <w:rFonts w:ascii="Times New Roman" w:hAnsi="Times New Roman" w:cs="Times New Roman"/>
                <w:sz w:val="20"/>
                <w:szCs w:val="20"/>
              </w:rPr>
            </w:pPr>
          </w:p>
        </w:tc>
        <w:tc>
          <w:tcPr>
            <w:tcW w:w="1136" w:type="dxa"/>
            <w:vMerge/>
            <w:tcBorders>
              <w:top w:val="nil"/>
              <w:left w:val="single" w:sz="8" w:space="0" w:color="1D1D1B"/>
              <w:bottom w:val="single" w:sz="8" w:space="0" w:color="1D1D1B"/>
              <w:right w:val="single" w:sz="8" w:space="0" w:color="1D1D1B"/>
            </w:tcBorders>
          </w:tcPr>
          <w:p w14:paraId="3613DA16" w14:textId="77777777" w:rsidR="001A399B" w:rsidRDefault="001A399B">
            <w:pPr>
              <w:pStyle w:val="BodyText"/>
              <w:kinsoku w:val="0"/>
              <w:overflowPunct w:val="0"/>
              <w:spacing w:before="7"/>
              <w:rPr>
                <w:b/>
                <w:bCs/>
                <w:sz w:val="2"/>
                <w:szCs w:val="2"/>
              </w:rPr>
            </w:pPr>
          </w:p>
        </w:tc>
        <w:tc>
          <w:tcPr>
            <w:tcW w:w="3404" w:type="dxa"/>
            <w:vMerge/>
            <w:tcBorders>
              <w:top w:val="nil"/>
              <w:left w:val="single" w:sz="8" w:space="0" w:color="1D1D1B"/>
              <w:bottom w:val="single" w:sz="8" w:space="0" w:color="1D1D1B"/>
              <w:right w:val="single" w:sz="8" w:space="0" w:color="1D1D1B"/>
            </w:tcBorders>
          </w:tcPr>
          <w:p w14:paraId="32A2604D" w14:textId="77777777" w:rsidR="001A399B" w:rsidRDefault="001A399B">
            <w:pPr>
              <w:pStyle w:val="BodyText"/>
              <w:kinsoku w:val="0"/>
              <w:overflowPunct w:val="0"/>
              <w:spacing w:before="7"/>
              <w:rPr>
                <w:b/>
                <w:bCs/>
                <w:sz w:val="2"/>
                <w:szCs w:val="2"/>
              </w:rPr>
            </w:pPr>
          </w:p>
        </w:tc>
      </w:tr>
      <w:tr w:rsidR="001A399B" w14:paraId="554E2889" w14:textId="77777777">
        <w:trPr>
          <w:trHeight w:val="290"/>
        </w:trPr>
        <w:tc>
          <w:tcPr>
            <w:tcW w:w="5814" w:type="dxa"/>
            <w:tcBorders>
              <w:top w:val="none" w:sz="6" w:space="0" w:color="auto"/>
              <w:left w:val="single" w:sz="8" w:space="0" w:color="1D1D1B"/>
              <w:bottom w:val="none" w:sz="6" w:space="0" w:color="auto"/>
              <w:right w:val="single" w:sz="8" w:space="0" w:color="1D1D1B"/>
            </w:tcBorders>
          </w:tcPr>
          <w:p w14:paraId="502381C2" w14:textId="77777777" w:rsidR="001A399B" w:rsidRDefault="0004263C">
            <w:pPr>
              <w:pStyle w:val="TableParagraph"/>
              <w:kinsoku w:val="0"/>
              <w:overflowPunct w:val="0"/>
              <w:spacing w:line="260" w:lineRule="exact"/>
              <w:ind w:left="124"/>
              <w:rPr>
                <w:color w:val="1D1D1B"/>
                <w:spacing w:val="-2"/>
                <w:sz w:val="22"/>
                <w:szCs w:val="22"/>
              </w:rPr>
            </w:pPr>
            <w:r>
              <w:rPr>
                <w:color w:val="1D1D1B"/>
                <w:sz w:val="22"/>
                <w:szCs w:val="22"/>
              </w:rPr>
              <w:t>the</w:t>
            </w:r>
            <w:r>
              <w:rPr>
                <w:color w:val="1D1D1B"/>
                <w:spacing w:val="33"/>
                <w:sz w:val="22"/>
                <w:szCs w:val="22"/>
              </w:rPr>
              <w:t xml:space="preserve"> </w:t>
            </w:r>
            <w:r>
              <w:rPr>
                <w:color w:val="1D1D1B"/>
                <w:sz w:val="22"/>
                <w:szCs w:val="22"/>
              </w:rPr>
              <w:t>use</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best</w:t>
            </w:r>
            <w:r>
              <w:rPr>
                <w:color w:val="1D1D1B"/>
                <w:spacing w:val="-5"/>
                <w:sz w:val="22"/>
                <w:szCs w:val="22"/>
              </w:rPr>
              <w:t xml:space="preserve"> </w:t>
            </w:r>
            <w:r>
              <w:rPr>
                <w:color w:val="1D1D1B"/>
                <w:sz w:val="22"/>
                <w:szCs w:val="22"/>
              </w:rPr>
              <w:t>practice/</w:t>
            </w:r>
            <w:r>
              <w:rPr>
                <w:color w:val="1D1D1B"/>
                <w:spacing w:val="-3"/>
                <w:sz w:val="22"/>
                <w:szCs w:val="22"/>
              </w:rPr>
              <w:t xml:space="preserve"> </w:t>
            </w:r>
            <w:r>
              <w:rPr>
                <w:color w:val="1D1D1B"/>
                <w:sz w:val="22"/>
                <w:szCs w:val="22"/>
              </w:rPr>
              <w:t>national</w:t>
            </w:r>
            <w:r>
              <w:rPr>
                <w:color w:val="1D1D1B"/>
                <w:spacing w:val="-3"/>
                <w:sz w:val="22"/>
                <w:szCs w:val="22"/>
              </w:rPr>
              <w:t xml:space="preserve"> </w:t>
            </w:r>
            <w:r>
              <w:rPr>
                <w:color w:val="1D1D1B"/>
                <w:sz w:val="22"/>
                <w:szCs w:val="22"/>
              </w:rPr>
              <w:t>guidelines</w:t>
            </w:r>
            <w:r>
              <w:rPr>
                <w:color w:val="1D1D1B"/>
                <w:spacing w:val="-5"/>
                <w:sz w:val="22"/>
                <w:szCs w:val="22"/>
              </w:rPr>
              <w:t xml:space="preserve"> </w:t>
            </w:r>
            <w:r>
              <w:rPr>
                <w:color w:val="1D1D1B"/>
                <w:sz w:val="22"/>
                <w:szCs w:val="22"/>
              </w:rPr>
              <w:t>within</w:t>
            </w:r>
            <w:r>
              <w:rPr>
                <w:color w:val="1D1D1B"/>
                <w:spacing w:val="-4"/>
                <w:sz w:val="22"/>
                <w:szCs w:val="22"/>
              </w:rPr>
              <w:t xml:space="preserve"> </w:t>
            </w:r>
            <w:r>
              <w:rPr>
                <w:color w:val="1D1D1B"/>
                <w:spacing w:val="-2"/>
                <w:sz w:val="22"/>
                <w:szCs w:val="22"/>
              </w:rPr>
              <w:t>podiatric</w:t>
            </w:r>
          </w:p>
        </w:tc>
        <w:tc>
          <w:tcPr>
            <w:tcW w:w="1275" w:type="dxa"/>
            <w:tcBorders>
              <w:top w:val="none" w:sz="6" w:space="0" w:color="auto"/>
              <w:left w:val="single" w:sz="8" w:space="0" w:color="1D1D1B"/>
              <w:bottom w:val="none" w:sz="6" w:space="0" w:color="auto"/>
              <w:right w:val="single" w:sz="8" w:space="0" w:color="1D1D1B"/>
            </w:tcBorders>
          </w:tcPr>
          <w:p w14:paraId="7D35C1AB" w14:textId="77777777" w:rsidR="001A399B" w:rsidRDefault="0004263C">
            <w:pPr>
              <w:pStyle w:val="TableParagraph"/>
              <w:kinsoku w:val="0"/>
              <w:overflowPunct w:val="0"/>
              <w:spacing w:line="260" w:lineRule="exact"/>
              <w:ind w:left="48"/>
              <w:jc w:val="center"/>
              <w:rPr>
                <w:color w:val="1D1D1B"/>
                <w:spacing w:val="-5"/>
                <w:sz w:val="22"/>
                <w:szCs w:val="22"/>
              </w:rPr>
            </w:pPr>
            <w:r>
              <w:rPr>
                <w:color w:val="1D1D1B"/>
                <w:spacing w:val="-5"/>
                <w:sz w:val="22"/>
                <w:szCs w:val="22"/>
              </w:rPr>
              <w:t>ACP</w:t>
            </w:r>
          </w:p>
        </w:tc>
        <w:tc>
          <w:tcPr>
            <w:tcW w:w="1277" w:type="dxa"/>
            <w:tcBorders>
              <w:top w:val="none" w:sz="6" w:space="0" w:color="auto"/>
              <w:left w:val="single" w:sz="8" w:space="0" w:color="1D1D1B"/>
              <w:bottom w:val="none" w:sz="6" w:space="0" w:color="auto"/>
              <w:right w:val="single" w:sz="8" w:space="0" w:color="1D1D1B"/>
            </w:tcBorders>
          </w:tcPr>
          <w:p w14:paraId="1253C74B" w14:textId="77777777" w:rsidR="001A399B" w:rsidRDefault="001A399B">
            <w:pPr>
              <w:pStyle w:val="TableParagraph"/>
              <w:kinsoku w:val="0"/>
              <w:overflowPunct w:val="0"/>
              <w:rPr>
                <w:rFonts w:ascii="Times New Roman" w:hAnsi="Times New Roman" w:cs="Times New Roman"/>
                <w:sz w:val="20"/>
                <w:szCs w:val="20"/>
              </w:rPr>
            </w:pPr>
          </w:p>
        </w:tc>
        <w:tc>
          <w:tcPr>
            <w:tcW w:w="1417" w:type="dxa"/>
            <w:tcBorders>
              <w:top w:val="none" w:sz="6" w:space="0" w:color="auto"/>
              <w:left w:val="single" w:sz="8" w:space="0" w:color="1D1D1B"/>
              <w:bottom w:val="none" w:sz="6" w:space="0" w:color="auto"/>
              <w:right w:val="single" w:sz="8" w:space="0" w:color="1D1D1B"/>
            </w:tcBorders>
          </w:tcPr>
          <w:p w14:paraId="331139A0" w14:textId="77777777" w:rsidR="001A399B" w:rsidRDefault="001A399B">
            <w:pPr>
              <w:pStyle w:val="TableParagraph"/>
              <w:kinsoku w:val="0"/>
              <w:overflowPunct w:val="0"/>
              <w:rPr>
                <w:rFonts w:ascii="Times New Roman" w:hAnsi="Times New Roman" w:cs="Times New Roman"/>
                <w:sz w:val="20"/>
                <w:szCs w:val="20"/>
              </w:rPr>
            </w:pPr>
          </w:p>
        </w:tc>
        <w:tc>
          <w:tcPr>
            <w:tcW w:w="1136" w:type="dxa"/>
            <w:vMerge/>
            <w:tcBorders>
              <w:top w:val="nil"/>
              <w:left w:val="single" w:sz="8" w:space="0" w:color="1D1D1B"/>
              <w:bottom w:val="single" w:sz="8" w:space="0" w:color="1D1D1B"/>
              <w:right w:val="single" w:sz="8" w:space="0" w:color="1D1D1B"/>
            </w:tcBorders>
          </w:tcPr>
          <w:p w14:paraId="36DC7D80" w14:textId="77777777" w:rsidR="001A399B" w:rsidRDefault="001A399B">
            <w:pPr>
              <w:pStyle w:val="BodyText"/>
              <w:kinsoku w:val="0"/>
              <w:overflowPunct w:val="0"/>
              <w:spacing w:before="7"/>
              <w:rPr>
                <w:b/>
                <w:bCs/>
                <w:sz w:val="2"/>
                <w:szCs w:val="2"/>
              </w:rPr>
            </w:pPr>
          </w:p>
        </w:tc>
        <w:tc>
          <w:tcPr>
            <w:tcW w:w="3404" w:type="dxa"/>
            <w:vMerge/>
            <w:tcBorders>
              <w:top w:val="nil"/>
              <w:left w:val="single" w:sz="8" w:space="0" w:color="1D1D1B"/>
              <w:bottom w:val="single" w:sz="8" w:space="0" w:color="1D1D1B"/>
              <w:right w:val="single" w:sz="8" w:space="0" w:color="1D1D1B"/>
            </w:tcBorders>
          </w:tcPr>
          <w:p w14:paraId="43C77130" w14:textId="77777777" w:rsidR="001A399B" w:rsidRDefault="001A399B">
            <w:pPr>
              <w:pStyle w:val="BodyText"/>
              <w:kinsoku w:val="0"/>
              <w:overflowPunct w:val="0"/>
              <w:spacing w:before="7"/>
              <w:rPr>
                <w:b/>
                <w:bCs/>
                <w:sz w:val="2"/>
                <w:szCs w:val="2"/>
              </w:rPr>
            </w:pPr>
          </w:p>
        </w:tc>
      </w:tr>
      <w:tr w:rsidR="001A399B" w14:paraId="2FB29293" w14:textId="77777777">
        <w:trPr>
          <w:trHeight w:val="612"/>
        </w:trPr>
        <w:tc>
          <w:tcPr>
            <w:tcW w:w="5814" w:type="dxa"/>
            <w:tcBorders>
              <w:top w:val="none" w:sz="6" w:space="0" w:color="auto"/>
              <w:left w:val="single" w:sz="8" w:space="0" w:color="1D1D1B"/>
              <w:bottom w:val="single" w:sz="8" w:space="0" w:color="1D1D1B"/>
              <w:right w:val="single" w:sz="8" w:space="0" w:color="1D1D1B"/>
            </w:tcBorders>
          </w:tcPr>
          <w:p w14:paraId="3275F167" w14:textId="77777777" w:rsidR="001A399B" w:rsidRDefault="0004263C">
            <w:pPr>
              <w:pStyle w:val="TableParagraph"/>
              <w:kinsoku w:val="0"/>
              <w:overflowPunct w:val="0"/>
              <w:spacing w:line="259" w:lineRule="exact"/>
              <w:ind w:left="124"/>
              <w:rPr>
                <w:color w:val="1D1D1B"/>
                <w:spacing w:val="-5"/>
                <w:sz w:val="22"/>
                <w:szCs w:val="22"/>
              </w:rPr>
            </w:pPr>
            <w:r>
              <w:rPr>
                <w:color w:val="1D1D1B"/>
                <w:sz w:val="22"/>
                <w:szCs w:val="22"/>
              </w:rPr>
              <w:t>care</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service</w:t>
            </w:r>
            <w:r>
              <w:rPr>
                <w:color w:val="1D1D1B"/>
                <w:spacing w:val="-4"/>
                <w:sz w:val="22"/>
                <w:szCs w:val="22"/>
              </w:rPr>
              <w:t xml:space="preserve"> </w:t>
            </w:r>
            <w:r>
              <w:rPr>
                <w:color w:val="1D1D1B"/>
                <w:sz w:val="22"/>
                <w:szCs w:val="22"/>
              </w:rPr>
              <w:t>delivery,</w:t>
            </w:r>
            <w:r>
              <w:rPr>
                <w:color w:val="1D1D1B"/>
                <w:spacing w:val="-3"/>
                <w:sz w:val="22"/>
                <w:szCs w:val="22"/>
              </w:rPr>
              <w:t xml:space="preserve"> </w:t>
            </w:r>
            <w:r>
              <w:rPr>
                <w:color w:val="1D1D1B"/>
                <w:sz w:val="22"/>
                <w:szCs w:val="22"/>
              </w:rPr>
              <w:t>identifying</w:t>
            </w:r>
            <w:r>
              <w:rPr>
                <w:color w:val="1D1D1B"/>
                <w:spacing w:val="9"/>
                <w:sz w:val="22"/>
                <w:szCs w:val="22"/>
              </w:rPr>
              <w:t xml:space="preserve"> </w:t>
            </w:r>
            <w:r>
              <w:rPr>
                <w:color w:val="1D1D1B"/>
                <w:sz w:val="22"/>
                <w:szCs w:val="22"/>
              </w:rPr>
              <w:t>where</w:t>
            </w:r>
            <w:r>
              <w:rPr>
                <w:color w:val="1D1D1B"/>
                <w:spacing w:val="10"/>
                <w:sz w:val="22"/>
                <w:szCs w:val="22"/>
              </w:rPr>
              <w:t xml:space="preserve"> </w:t>
            </w:r>
            <w:r>
              <w:rPr>
                <w:color w:val="1D1D1B"/>
                <w:sz w:val="22"/>
                <w:szCs w:val="22"/>
              </w:rPr>
              <w:t>modifications</w:t>
            </w:r>
            <w:r>
              <w:rPr>
                <w:color w:val="1D1D1B"/>
                <w:spacing w:val="14"/>
                <w:sz w:val="22"/>
                <w:szCs w:val="22"/>
              </w:rPr>
              <w:t xml:space="preserve"> </w:t>
            </w:r>
            <w:r>
              <w:rPr>
                <w:color w:val="1D1D1B"/>
                <w:spacing w:val="-5"/>
                <w:sz w:val="22"/>
                <w:szCs w:val="22"/>
              </w:rPr>
              <w:t>are</w:t>
            </w:r>
          </w:p>
          <w:p w14:paraId="71BAC9E4" w14:textId="77777777" w:rsidR="001A399B" w:rsidRDefault="0004263C">
            <w:pPr>
              <w:pStyle w:val="TableParagraph"/>
              <w:kinsoku w:val="0"/>
              <w:overflowPunct w:val="0"/>
              <w:spacing w:before="43"/>
              <w:ind w:left="124"/>
              <w:rPr>
                <w:color w:val="1D1D1B"/>
                <w:spacing w:val="-2"/>
                <w:sz w:val="22"/>
                <w:szCs w:val="22"/>
              </w:rPr>
            </w:pPr>
            <w:r>
              <w:rPr>
                <w:color w:val="1D1D1B"/>
                <w:spacing w:val="-2"/>
                <w:sz w:val="22"/>
                <w:szCs w:val="22"/>
              </w:rPr>
              <w:t>required.</w:t>
            </w:r>
          </w:p>
        </w:tc>
        <w:tc>
          <w:tcPr>
            <w:tcW w:w="1275" w:type="dxa"/>
            <w:tcBorders>
              <w:top w:val="none" w:sz="6" w:space="0" w:color="auto"/>
              <w:left w:val="single" w:sz="8" w:space="0" w:color="1D1D1B"/>
              <w:bottom w:val="single" w:sz="8" w:space="0" w:color="1D1D1B"/>
              <w:right w:val="single" w:sz="8" w:space="0" w:color="1D1D1B"/>
            </w:tcBorders>
          </w:tcPr>
          <w:p w14:paraId="25E028FD" w14:textId="77777777" w:rsidR="001A399B" w:rsidRDefault="0004263C">
            <w:pPr>
              <w:pStyle w:val="TableParagraph"/>
              <w:kinsoku w:val="0"/>
              <w:overflowPunct w:val="0"/>
              <w:spacing w:before="43"/>
              <w:ind w:left="361" w:right="114" w:hanging="113"/>
              <w:rPr>
                <w:color w:val="1D1D1B"/>
                <w:sz w:val="22"/>
                <w:szCs w:val="22"/>
              </w:rPr>
            </w:pPr>
            <w:r>
              <w:rPr>
                <w:color w:val="1D1D1B"/>
                <w:spacing w:val="-4"/>
                <w:sz w:val="22"/>
                <w:szCs w:val="22"/>
              </w:rPr>
              <w:t xml:space="preserve">Research </w:t>
            </w:r>
            <w:r>
              <w:rPr>
                <w:color w:val="1D1D1B"/>
                <w:sz w:val="22"/>
                <w:szCs w:val="22"/>
              </w:rPr>
              <w:t>in ACP</w:t>
            </w:r>
          </w:p>
        </w:tc>
        <w:tc>
          <w:tcPr>
            <w:tcW w:w="1277" w:type="dxa"/>
            <w:tcBorders>
              <w:top w:val="none" w:sz="6" w:space="0" w:color="auto"/>
              <w:left w:val="single" w:sz="8" w:space="0" w:color="1D1D1B"/>
              <w:bottom w:val="single" w:sz="8" w:space="0" w:color="1D1D1B"/>
              <w:right w:val="single" w:sz="8" w:space="0" w:color="1D1D1B"/>
            </w:tcBorders>
          </w:tcPr>
          <w:p w14:paraId="239140D0" w14:textId="77777777" w:rsidR="001A399B" w:rsidRDefault="001A399B">
            <w:pPr>
              <w:pStyle w:val="TableParagraph"/>
              <w:kinsoku w:val="0"/>
              <w:overflowPunct w:val="0"/>
              <w:rPr>
                <w:rFonts w:ascii="Times New Roman" w:hAnsi="Times New Roman" w:cs="Times New Roman"/>
                <w:sz w:val="22"/>
                <w:szCs w:val="22"/>
              </w:rPr>
            </w:pPr>
          </w:p>
        </w:tc>
        <w:tc>
          <w:tcPr>
            <w:tcW w:w="1417" w:type="dxa"/>
            <w:tcBorders>
              <w:top w:val="none" w:sz="6" w:space="0" w:color="auto"/>
              <w:left w:val="single" w:sz="8" w:space="0" w:color="1D1D1B"/>
              <w:bottom w:val="single" w:sz="8" w:space="0" w:color="1D1D1B"/>
              <w:right w:val="single" w:sz="8" w:space="0" w:color="1D1D1B"/>
            </w:tcBorders>
          </w:tcPr>
          <w:p w14:paraId="1670294E"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67ED6296" w14:textId="77777777" w:rsidR="001A399B" w:rsidRDefault="001A399B">
            <w:pPr>
              <w:pStyle w:val="BodyText"/>
              <w:kinsoku w:val="0"/>
              <w:overflowPunct w:val="0"/>
              <w:spacing w:before="7"/>
              <w:rPr>
                <w:b/>
                <w:bCs/>
                <w:sz w:val="2"/>
                <w:szCs w:val="2"/>
              </w:rPr>
            </w:pPr>
          </w:p>
        </w:tc>
        <w:tc>
          <w:tcPr>
            <w:tcW w:w="3404" w:type="dxa"/>
            <w:vMerge/>
            <w:tcBorders>
              <w:top w:val="nil"/>
              <w:left w:val="single" w:sz="8" w:space="0" w:color="1D1D1B"/>
              <w:bottom w:val="single" w:sz="8" w:space="0" w:color="1D1D1B"/>
              <w:right w:val="single" w:sz="8" w:space="0" w:color="1D1D1B"/>
            </w:tcBorders>
          </w:tcPr>
          <w:p w14:paraId="18EBF8C0" w14:textId="77777777" w:rsidR="001A399B" w:rsidRDefault="001A399B">
            <w:pPr>
              <w:pStyle w:val="BodyText"/>
              <w:kinsoku w:val="0"/>
              <w:overflowPunct w:val="0"/>
              <w:spacing w:before="7"/>
              <w:rPr>
                <w:b/>
                <w:bCs/>
                <w:sz w:val="2"/>
                <w:szCs w:val="2"/>
              </w:rPr>
            </w:pPr>
          </w:p>
        </w:tc>
      </w:tr>
      <w:tr w:rsidR="001A399B" w14:paraId="1F527D73" w14:textId="77777777">
        <w:trPr>
          <w:trHeight w:val="975"/>
        </w:trPr>
        <w:tc>
          <w:tcPr>
            <w:tcW w:w="5814" w:type="dxa"/>
            <w:tcBorders>
              <w:top w:val="single" w:sz="8" w:space="0" w:color="1D1D1B"/>
              <w:left w:val="single" w:sz="8" w:space="0" w:color="1D1D1B"/>
              <w:bottom w:val="none" w:sz="6" w:space="0" w:color="auto"/>
              <w:right w:val="single" w:sz="8" w:space="0" w:color="1D1D1B"/>
            </w:tcBorders>
          </w:tcPr>
          <w:p w14:paraId="70ADED69" w14:textId="77777777" w:rsidR="001A399B" w:rsidRDefault="0004263C">
            <w:pPr>
              <w:pStyle w:val="TableParagraph"/>
              <w:kinsoku w:val="0"/>
              <w:overflowPunct w:val="0"/>
              <w:spacing w:before="54" w:line="276" w:lineRule="auto"/>
              <w:ind w:left="124" w:right="548"/>
              <w:rPr>
                <w:color w:val="1D1D1B"/>
                <w:sz w:val="22"/>
                <w:szCs w:val="22"/>
              </w:rPr>
            </w:pPr>
            <w:r>
              <w:rPr>
                <w:color w:val="1D1D1B"/>
                <w:sz w:val="22"/>
                <w:szCs w:val="22"/>
              </w:rPr>
              <w:t>Demonstrate</w:t>
            </w:r>
            <w:r>
              <w:rPr>
                <w:color w:val="1D1D1B"/>
                <w:spacing w:val="-9"/>
                <w:sz w:val="22"/>
                <w:szCs w:val="22"/>
              </w:rPr>
              <w:t xml:space="preserve"> </w:t>
            </w:r>
            <w:r>
              <w:rPr>
                <w:color w:val="1D1D1B"/>
                <w:sz w:val="22"/>
                <w:szCs w:val="22"/>
              </w:rPr>
              <w:t>evaluative</w:t>
            </w:r>
            <w:r>
              <w:rPr>
                <w:color w:val="1D1D1B"/>
                <w:spacing w:val="-7"/>
                <w:sz w:val="22"/>
                <w:szCs w:val="22"/>
              </w:rPr>
              <w:t xml:space="preserve"> </w:t>
            </w:r>
            <w:r>
              <w:rPr>
                <w:color w:val="1D1D1B"/>
                <w:sz w:val="22"/>
                <w:szCs w:val="22"/>
              </w:rPr>
              <w:t>understanding</w:t>
            </w:r>
            <w:r>
              <w:rPr>
                <w:color w:val="1D1D1B"/>
                <w:spacing w:val="29"/>
                <w:sz w:val="22"/>
                <w:szCs w:val="22"/>
              </w:rPr>
              <w:t xml:space="preserve"> </w:t>
            </w:r>
            <w:r>
              <w:rPr>
                <w:color w:val="1D1D1B"/>
                <w:sz w:val="22"/>
                <w:szCs w:val="22"/>
              </w:rPr>
              <w:t>of</w:t>
            </w:r>
            <w:r>
              <w:rPr>
                <w:color w:val="1D1D1B"/>
                <w:spacing w:val="-10"/>
                <w:sz w:val="22"/>
                <w:szCs w:val="22"/>
              </w:rPr>
              <w:t xml:space="preserve"> </w:t>
            </w:r>
            <w:r>
              <w:rPr>
                <w:color w:val="1D1D1B"/>
                <w:sz w:val="22"/>
                <w:szCs w:val="22"/>
              </w:rPr>
              <w:t>appropriate outcome measures e.g. data collection and analysis,</w:t>
            </w:r>
          </w:p>
          <w:p w14:paraId="5B79D772" w14:textId="77777777" w:rsidR="001A399B" w:rsidRDefault="0004263C">
            <w:pPr>
              <w:pStyle w:val="TableParagraph"/>
              <w:kinsoku w:val="0"/>
              <w:overflowPunct w:val="0"/>
              <w:spacing w:before="4"/>
              <w:ind w:left="124"/>
              <w:rPr>
                <w:color w:val="1D1D1B"/>
                <w:spacing w:val="-5"/>
                <w:sz w:val="22"/>
                <w:szCs w:val="22"/>
              </w:rPr>
            </w:pPr>
            <w:r>
              <w:rPr>
                <w:color w:val="1D1D1B"/>
                <w:sz w:val="22"/>
                <w:szCs w:val="22"/>
              </w:rPr>
              <w:t>satisfaction</w:t>
            </w:r>
            <w:r>
              <w:rPr>
                <w:color w:val="1D1D1B"/>
                <w:spacing w:val="-8"/>
                <w:sz w:val="22"/>
                <w:szCs w:val="22"/>
              </w:rPr>
              <w:t xml:space="preserve"> </w:t>
            </w:r>
            <w:r>
              <w:rPr>
                <w:color w:val="1D1D1B"/>
                <w:sz w:val="22"/>
                <w:szCs w:val="22"/>
              </w:rPr>
              <w:t>feedback,</w:t>
            </w:r>
            <w:r>
              <w:rPr>
                <w:color w:val="1D1D1B"/>
                <w:spacing w:val="-6"/>
                <w:sz w:val="22"/>
                <w:szCs w:val="22"/>
              </w:rPr>
              <w:t xml:space="preserve"> </w:t>
            </w:r>
            <w:r>
              <w:rPr>
                <w:color w:val="1D1D1B"/>
                <w:sz w:val="22"/>
                <w:szCs w:val="22"/>
              </w:rPr>
              <w:t>and</w:t>
            </w:r>
            <w:r>
              <w:rPr>
                <w:color w:val="1D1D1B"/>
                <w:spacing w:val="-8"/>
                <w:sz w:val="22"/>
                <w:szCs w:val="22"/>
              </w:rPr>
              <w:t xml:space="preserve"> </w:t>
            </w:r>
            <w:r>
              <w:rPr>
                <w:color w:val="1D1D1B"/>
                <w:sz w:val="22"/>
                <w:szCs w:val="22"/>
              </w:rPr>
              <w:t>stakeholder</w:t>
            </w:r>
            <w:r>
              <w:rPr>
                <w:color w:val="1D1D1B"/>
                <w:spacing w:val="-5"/>
                <w:sz w:val="22"/>
                <w:szCs w:val="22"/>
              </w:rPr>
              <w:t xml:space="preserve"> </w:t>
            </w:r>
            <w:r>
              <w:rPr>
                <w:color w:val="1D1D1B"/>
                <w:sz w:val="22"/>
                <w:szCs w:val="22"/>
              </w:rPr>
              <w:t>engagement</w:t>
            </w:r>
            <w:r>
              <w:rPr>
                <w:color w:val="1D1D1B"/>
                <w:spacing w:val="-4"/>
                <w:sz w:val="22"/>
                <w:szCs w:val="22"/>
              </w:rPr>
              <w:t xml:space="preserve"> </w:t>
            </w:r>
            <w:r>
              <w:rPr>
                <w:color w:val="1D1D1B"/>
                <w:spacing w:val="-5"/>
                <w:sz w:val="22"/>
                <w:szCs w:val="22"/>
              </w:rPr>
              <w:t>to</w:t>
            </w:r>
          </w:p>
        </w:tc>
        <w:tc>
          <w:tcPr>
            <w:tcW w:w="1275" w:type="dxa"/>
            <w:tcBorders>
              <w:top w:val="single" w:sz="8" w:space="0" w:color="1D1D1B"/>
              <w:left w:val="single" w:sz="8" w:space="0" w:color="1D1D1B"/>
              <w:bottom w:val="none" w:sz="6" w:space="0" w:color="auto"/>
              <w:right w:val="single" w:sz="8" w:space="0" w:color="1D1D1B"/>
            </w:tcBorders>
          </w:tcPr>
          <w:p w14:paraId="6C4B0575" w14:textId="77777777" w:rsidR="001A399B" w:rsidRDefault="0004263C">
            <w:pPr>
              <w:pStyle w:val="TableParagraph"/>
              <w:kinsoku w:val="0"/>
              <w:overflowPunct w:val="0"/>
              <w:spacing w:before="52"/>
              <w:ind w:left="474" w:right="241" w:hanging="188"/>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3"/>
                <w:sz w:val="22"/>
                <w:szCs w:val="22"/>
              </w:rPr>
              <w:t xml:space="preserve"> </w:t>
            </w:r>
            <w:r>
              <w:rPr>
                <w:color w:val="1D1D1B"/>
                <w:sz w:val="22"/>
                <w:szCs w:val="22"/>
              </w:rPr>
              <w:t>M</w:t>
            </w:r>
            <w:r>
              <w:rPr>
                <w:color w:val="1D1D1B"/>
                <w:spacing w:val="-12"/>
                <w:sz w:val="22"/>
                <w:szCs w:val="22"/>
              </w:rPr>
              <w:t xml:space="preserve"> </w:t>
            </w:r>
            <w:r>
              <w:rPr>
                <w:color w:val="1D1D1B"/>
                <w:sz w:val="22"/>
                <w:szCs w:val="22"/>
              </w:rPr>
              <w:t xml:space="preserve">in </w:t>
            </w:r>
            <w:r>
              <w:rPr>
                <w:color w:val="1D1D1B"/>
                <w:spacing w:val="-4"/>
                <w:sz w:val="22"/>
                <w:szCs w:val="22"/>
              </w:rPr>
              <w:t>ACP</w:t>
            </w:r>
          </w:p>
        </w:tc>
        <w:tc>
          <w:tcPr>
            <w:tcW w:w="1277" w:type="dxa"/>
            <w:tcBorders>
              <w:top w:val="single" w:sz="8" w:space="0" w:color="1D1D1B"/>
              <w:left w:val="single" w:sz="8" w:space="0" w:color="1D1D1B"/>
              <w:bottom w:val="none" w:sz="6" w:space="0" w:color="auto"/>
              <w:right w:val="single" w:sz="8" w:space="0" w:color="1D1D1B"/>
            </w:tcBorders>
          </w:tcPr>
          <w:p w14:paraId="151D3991" w14:textId="77777777" w:rsidR="001A399B" w:rsidRDefault="0004263C">
            <w:pPr>
              <w:pStyle w:val="TableParagraph"/>
              <w:kinsoku w:val="0"/>
              <w:overflowPunct w:val="0"/>
              <w:spacing w:before="52"/>
              <w:ind w:left="44" w:right="613" w:firstLine="110"/>
              <w:jc w:val="right"/>
              <w:rPr>
                <w:color w:val="1D1D1B"/>
                <w:spacing w:val="-5"/>
                <w:sz w:val="22"/>
                <w:szCs w:val="22"/>
              </w:rPr>
            </w:pPr>
            <w:r>
              <w:rPr>
                <w:color w:val="1D1D1B"/>
                <w:spacing w:val="-6"/>
                <w:sz w:val="22"/>
                <w:szCs w:val="22"/>
              </w:rPr>
              <w:t>B3</w:t>
            </w:r>
            <w:r>
              <w:rPr>
                <w:color w:val="1D1D1B"/>
                <w:spacing w:val="-13"/>
                <w:sz w:val="22"/>
                <w:szCs w:val="22"/>
              </w:rPr>
              <w:t xml:space="preserve"> </w:t>
            </w:r>
            <w:r>
              <w:rPr>
                <w:color w:val="1D1D1B"/>
                <w:spacing w:val="-6"/>
                <w:sz w:val="22"/>
                <w:szCs w:val="22"/>
              </w:rPr>
              <w:t xml:space="preserve">B4 </w:t>
            </w:r>
            <w:r>
              <w:rPr>
                <w:color w:val="1D1D1B"/>
                <w:spacing w:val="-4"/>
                <w:sz w:val="22"/>
                <w:szCs w:val="22"/>
              </w:rPr>
              <w:t>B5</w:t>
            </w:r>
            <w:r>
              <w:rPr>
                <w:color w:val="1D1D1B"/>
                <w:spacing w:val="-13"/>
                <w:sz w:val="22"/>
                <w:szCs w:val="22"/>
              </w:rPr>
              <w:t xml:space="preserve"> </w:t>
            </w:r>
            <w:r>
              <w:rPr>
                <w:color w:val="1D1D1B"/>
                <w:spacing w:val="-5"/>
                <w:sz w:val="22"/>
                <w:szCs w:val="22"/>
              </w:rPr>
              <w:t>C11</w:t>
            </w:r>
          </w:p>
          <w:p w14:paraId="1D361E0F" w14:textId="77777777" w:rsidR="001A399B" w:rsidRDefault="0004263C">
            <w:pPr>
              <w:pStyle w:val="TableParagraph"/>
              <w:kinsoku w:val="0"/>
              <w:overflowPunct w:val="0"/>
              <w:spacing w:before="1"/>
              <w:ind w:right="613"/>
              <w:jc w:val="right"/>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none" w:sz="6" w:space="0" w:color="auto"/>
              <w:right w:val="single" w:sz="8" w:space="0" w:color="1D1D1B"/>
            </w:tcBorders>
          </w:tcPr>
          <w:p w14:paraId="402BE9A2" w14:textId="77777777" w:rsidR="001A399B" w:rsidRDefault="0004263C">
            <w:pPr>
              <w:pStyle w:val="TableParagraph"/>
              <w:kinsoku w:val="0"/>
              <w:overflowPunct w:val="0"/>
              <w:spacing w:before="52"/>
              <w:ind w:left="54" w:right="607" w:hanging="27"/>
              <w:rPr>
                <w:color w:val="1D1D1B"/>
                <w:spacing w:val="-6"/>
                <w:sz w:val="22"/>
                <w:szCs w:val="22"/>
              </w:rPr>
            </w:pPr>
            <w:r>
              <w:rPr>
                <w:color w:val="1D1D1B"/>
                <w:spacing w:val="-4"/>
                <w:sz w:val="22"/>
                <w:szCs w:val="22"/>
              </w:rPr>
              <w:t>B3</w:t>
            </w:r>
            <w:r>
              <w:rPr>
                <w:color w:val="1D1D1B"/>
                <w:spacing w:val="-13"/>
                <w:sz w:val="22"/>
                <w:szCs w:val="22"/>
              </w:rPr>
              <w:t xml:space="preserve"> </w:t>
            </w:r>
            <w:r>
              <w:rPr>
                <w:color w:val="1D1D1B"/>
                <w:spacing w:val="-4"/>
                <w:sz w:val="22"/>
                <w:szCs w:val="22"/>
              </w:rPr>
              <w:t>B4</w:t>
            </w:r>
            <w:r>
              <w:rPr>
                <w:color w:val="1D1D1B"/>
                <w:spacing w:val="-13"/>
                <w:sz w:val="22"/>
                <w:szCs w:val="22"/>
              </w:rPr>
              <w:t xml:space="preserve"> </w:t>
            </w:r>
            <w:r>
              <w:rPr>
                <w:color w:val="1D1D1B"/>
                <w:spacing w:val="-4"/>
                <w:sz w:val="22"/>
                <w:szCs w:val="22"/>
              </w:rPr>
              <w:t>B5 C11</w:t>
            </w:r>
            <w:r>
              <w:rPr>
                <w:color w:val="1D1D1B"/>
                <w:spacing w:val="-8"/>
                <w:sz w:val="22"/>
                <w:szCs w:val="22"/>
              </w:rPr>
              <w:t xml:space="preserve"> </w:t>
            </w:r>
            <w:r>
              <w:rPr>
                <w:color w:val="1D1D1B"/>
                <w:spacing w:val="-6"/>
                <w:sz w:val="22"/>
                <w:szCs w:val="22"/>
              </w:rPr>
              <w:t>D14</w:t>
            </w:r>
          </w:p>
        </w:tc>
        <w:tc>
          <w:tcPr>
            <w:tcW w:w="1136" w:type="dxa"/>
            <w:vMerge w:val="restart"/>
            <w:tcBorders>
              <w:top w:val="single" w:sz="8" w:space="0" w:color="1D1D1B"/>
              <w:left w:val="single" w:sz="8" w:space="0" w:color="1D1D1B"/>
              <w:bottom w:val="single" w:sz="8" w:space="0" w:color="1D1D1B"/>
              <w:right w:val="single" w:sz="8" w:space="0" w:color="1D1D1B"/>
            </w:tcBorders>
          </w:tcPr>
          <w:p w14:paraId="6FAED0ED" w14:textId="77777777" w:rsidR="001A399B" w:rsidRDefault="001A399B">
            <w:pPr>
              <w:pStyle w:val="TableParagraph"/>
              <w:kinsoku w:val="0"/>
              <w:overflowPunct w:val="0"/>
              <w:rPr>
                <w:rFonts w:ascii="Times New Roman" w:hAnsi="Times New Roman" w:cs="Times New Roman"/>
                <w:sz w:val="22"/>
                <w:szCs w:val="22"/>
              </w:rPr>
            </w:pPr>
          </w:p>
        </w:tc>
        <w:tc>
          <w:tcPr>
            <w:tcW w:w="3404" w:type="dxa"/>
            <w:vMerge w:val="restart"/>
            <w:tcBorders>
              <w:top w:val="single" w:sz="8" w:space="0" w:color="1D1D1B"/>
              <w:left w:val="single" w:sz="8" w:space="0" w:color="1D1D1B"/>
              <w:bottom w:val="single" w:sz="8" w:space="0" w:color="1D1D1B"/>
              <w:right w:val="single" w:sz="8" w:space="0" w:color="1D1D1B"/>
            </w:tcBorders>
          </w:tcPr>
          <w:p w14:paraId="20921593" w14:textId="77777777" w:rsidR="001A399B" w:rsidRDefault="001A399B">
            <w:pPr>
              <w:pStyle w:val="TableParagraph"/>
              <w:kinsoku w:val="0"/>
              <w:overflowPunct w:val="0"/>
              <w:rPr>
                <w:rFonts w:ascii="Times New Roman" w:hAnsi="Times New Roman" w:cs="Times New Roman"/>
                <w:sz w:val="22"/>
                <w:szCs w:val="22"/>
              </w:rPr>
            </w:pPr>
          </w:p>
        </w:tc>
      </w:tr>
      <w:tr w:rsidR="001A399B" w14:paraId="2B008328" w14:textId="77777777">
        <w:trPr>
          <w:trHeight w:val="290"/>
        </w:trPr>
        <w:tc>
          <w:tcPr>
            <w:tcW w:w="5814" w:type="dxa"/>
            <w:tcBorders>
              <w:top w:val="none" w:sz="6" w:space="0" w:color="auto"/>
              <w:left w:val="single" w:sz="8" w:space="0" w:color="1D1D1B"/>
              <w:bottom w:val="none" w:sz="6" w:space="0" w:color="auto"/>
              <w:right w:val="single" w:sz="8" w:space="0" w:color="1D1D1B"/>
            </w:tcBorders>
          </w:tcPr>
          <w:p w14:paraId="3AA35E79" w14:textId="77777777" w:rsidR="001A399B" w:rsidRDefault="0004263C">
            <w:pPr>
              <w:pStyle w:val="TableParagraph"/>
              <w:kinsoku w:val="0"/>
              <w:overflowPunct w:val="0"/>
              <w:spacing w:line="259" w:lineRule="exact"/>
              <w:ind w:left="124"/>
              <w:rPr>
                <w:color w:val="1D1D1B"/>
                <w:spacing w:val="-2"/>
                <w:sz w:val="22"/>
                <w:szCs w:val="22"/>
              </w:rPr>
            </w:pPr>
            <w:r>
              <w:rPr>
                <w:color w:val="1D1D1B"/>
                <w:sz w:val="22"/>
                <w:szCs w:val="22"/>
              </w:rPr>
              <w:t>improve</w:t>
            </w:r>
            <w:r>
              <w:rPr>
                <w:color w:val="1D1D1B"/>
                <w:spacing w:val="-5"/>
                <w:sz w:val="22"/>
                <w:szCs w:val="22"/>
              </w:rPr>
              <w:t xml:space="preserve"> </w:t>
            </w:r>
            <w:r>
              <w:rPr>
                <w:color w:val="1D1D1B"/>
                <w:sz w:val="22"/>
                <w:szCs w:val="22"/>
              </w:rPr>
              <w:t>quality</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care,</w:t>
            </w:r>
            <w:r>
              <w:rPr>
                <w:color w:val="1D1D1B"/>
                <w:spacing w:val="-4"/>
                <w:sz w:val="22"/>
                <w:szCs w:val="22"/>
              </w:rPr>
              <w:t xml:space="preserve"> </w:t>
            </w:r>
            <w:r>
              <w:rPr>
                <w:color w:val="1D1D1B"/>
                <w:sz w:val="22"/>
                <w:szCs w:val="22"/>
              </w:rPr>
              <w:t>service</w:t>
            </w:r>
            <w:r>
              <w:rPr>
                <w:color w:val="1D1D1B"/>
                <w:spacing w:val="-3"/>
                <w:sz w:val="22"/>
                <w:szCs w:val="22"/>
              </w:rPr>
              <w:t xml:space="preserve"> </w:t>
            </w:r>
            <w:r>
              <w:rPr>
                <w:color w:val="1D1D1B"/>
                <w:sz w:val="22"/>
                <w:szCs w:val="22"/>
              </w:rPr>
              <w:t>delivery,</w:t>
            </w:r>
            <w:r>
              <w:rPr>
                <w:color w:val="1D1D1B"/>
                <w:spacing w:val="-6"/>
                <w:sz w:val="22"/>
                <w:szCs w:val="22"/>
              </w:rPr>
              <w:t xml:space="preserve"> </w:t>
            </w:r>
            <w:r>
              <w:rPr>
                <w:color w:val="1D1D1B"/>
                <w:sz w:val="22"/>
                <w:szCs w:val="22"/>
              </w:rPr>
              <w:t>and</w:t>
            </w:r>
            <w:r>
              <w:rPr>
                <w:color w:val="1D1D1B"/>
                <w:spacing w:val="-1"/>
                <w:sz w:val="22"/>
                <w:szCs w:val="22"/>
              </w:rPr>
              <w:t xml:space="preserve"> </w:t>
            </w:r>
            <w:r>
              <w:rPr>
                <w:color w:val="1D1D1B"/>
                <w:spacing w:val="-2"/>
                <w:sz w:val="22"/>
                <w:szCs w:val="22"/>
              </w:rPr>
              <w:t>health</w:t>
            </w:r>
          </w:p>
        </w:tc>
        <w:tc>
          <w:tcPr>
            <w:tcW w:w="1275" w:type="dxa"/>
            <w:tcBorders>
              <w:top w:val="none" w:sz="6" w:space="0" w:color="auto"/>
              <w:left w:val="single" w:sz="8" w:space="0" w:color="1D1D1B"/>
              <w:bottom w:val="none" w:sz="6" w:space="0" w:color="auto"/>
              <w:right w:val="single" w:sz="8" w:space="0" w:color="1D1D1B"/>
            </w:tcBorders>
          </w:tcPr>
          <w:p w14:paraId="286C1C8E" w14:textId="77777777" w:rsidR="001A399B" w:rsidRDefault="001A399B">
            <w:pPr>
              <w:pStyle w:val="TableParagraph"/>
              <w:kinsoku w:val="0"/>
              <w:overflowPunct w:val="0"/>
              <w:rPr>
                <w:rFonts w:ascii="Times New Roman" w:hAnsi="Times New Roman" w:cs="Times New Roman"/>
                <w:sz w:val="20"/>
                <w:szCs w:val="20"/>
              </w:rPr>
            </w:pPr>
          </w:p>
        </w:tc>
        <w:tc>
          <w:tcPr>
            <w:tcW w:w="1277" w:type="dxa"/>
            <w:tcBorders>
              <w:top w:val="none" w:sz="6" w:space="0" w:color="auto"/>
              <w:left w:val="single" w:sz="8" w:space="0" w:color="1D1D1B"/>
              <w:bottom w:val="none" w:sz="6" w:space="0" w:color="auto"/>
              <w:right w:val="single" w:sz="8" w:space="0" w:color="1D1D1B"/>
            </w:tcBorders>
          </w:tcPr>
          <w:p w14:paraId="569029D5" w14:textId="77777777" w:rsidR="001A399B" w:rsidRDefault="001A399B">
            <w:pPr>
              <w:pStyle w:val="TableParagraph"/>
              <w:kinsoku w:val="0"/>
              <w:overflowPunct w:val="0"/>
              <w:rPr>
                <w:rFonts w:ascii="Times New Roman" w:hAnsi="Times New Roman" w:cs="Times New Roman"/>
                <w:sz w:val="20"/>
                <w:szCs w:val="20"/>
              </w:rPr>
            </w:pPr>
          </w:p>
        </w:tc>
        <w:tc>
          <w:tcPr>
            <w:tcW w:w="1417" w:type="dxa"/>
            <w:tcBorders>
              <w:top w:val="none" w:sz="6" w:space="0" w:color="auto"/>
              <w:left w:val="single" w:sz="8" w:space="0" w:color="1D1D1B"/>
              <w:bottom w:val="none" w:sz="6" w:space="0" w:color="auto"/>
              <w:right w:val="single" w:sz="8" w:space="0" w:color="1D1D1B"/>
            </w:tcBorders>
          </w:tcPr>
          <w:p w14:paraId="73A1BDB2" w14:textId="77777777" w:rsidR="001A399B" w:rsidRDefault="001A399B">
            <w:pPr>
              <w:pStyle w:val="TableParagraph"/>
              <w:kinsoku w:val="0"/>
              <w:overflowPunct w:val="0"/>
              <w:rPr>
                <w:rFonts w:ascii="Times New Roman" w:hAnsi="Times New Roman" w:cs="Times New Roman"/>
                <w:sz w:val="20"/>
                <w:szCs w:val="20"/>
              </w:rPr>
            </w:pPr>
          </w:p>
        </w:tc>
        <w:tc>
          <w:tcPr>
            <w:tcW w:w="1136" w:type="dxa"/>
            <w:vMerge/>
            <w:tcBorders>
              <w:top w:val="nil"/>
              <w:left w:val="single" w:sz="8" w:space="0" w:color="1D1D1B"/>
              <w:bottom w:val="single" w:sz="8" w:space="0" w:color="1D1D1B"/>
              <w:right w:val="single" w:sz="8" w:space="0" w:color="1D1D1B"/>
            </w:tcBorders>
          </w:tcPr>
          <w:p w14:paraId="1EF75665" w14:textId="77777777" w:rsidR="001A399B" w:rsidRDefault="001A399B">
            <w:pPr>
              <w:pStyle w:val="BodyText"/>
              <w:kinsoku w:val="0"/>
              <w:overflowPunct w:val="0"/>
              <w:spacing w:before="7"/>
              <w:rPr>
                <w:b/>
                <w:bCs/>
                <w:sz w:val="2"/>
                <w:szCs w:val="2"/>
              </w:rPr>
            </w:pPr>
          </w:p>
        </w:tc>
        <w:tc>
          <w:tcPr>
            <w:tcW w:w="3404" w:type="dxa"/>
            <w:vMerge/>
            <w:tcBorders>
              <w:top w:val="nil"/>
              <w:left w:val="single" w:sz="8" w:space="0" w:color="1D1D1B"/>
              <w:bottom w:val="single" w:sz="8" w:space="0" w:color="1D1D1B"/>
              <w:right w:val="single" w:sz="8" w:space="0" w:color="1D1D1B"/>
            </w:tcBorders>
          </w:tcPr>
          <w:p w14:paraId="11BA1691" w14:textId="77777777" w:rsidR="001A399B" w:rsidRDefault="001A399B">
            <w:pPr>
              <w:pStyle w:val="BodyText"/>
              <w:kinsoku w:val="0"/>
              <w:overflowPunct w:val="0"/>
              <w:spacing w:before="7"/>
              <w:rPr>
                <w:b/>
                <w:bCs/>
                <w:sz w:val="2"/>
                <w:szCs w:val="2"/>
              </w:rPr>
            </w:pPr>
          </w:p>
        </w:tc>
      </w:tr>
      <w:tr w:rsidR="001A399B" w14:paraId="353248C8" w14:textId="77777777">
        <w:trPr>
          <w:trHeight w:val="303"/>
        </w:trPr>
        <w:tc>
          <w:tcPr>
            <w:tcW w:w="5814" w:type="dxa"/>
            <w:tcBorders>
              <w:top w:val="none" w:sz="6" w:space="0" w:color="auto"/>
              <w:left w:val="single" w:sz="8" w:space="0" w:color="1D1D1B"/>
              <w:bottom w:val="single" w:sz="8" w:space="0" w:color="1D1D1B"/>
              <w:right w:val="single" w:sz="8" w:space="0" w:color="1D1D1B"/>
            </w:tcBorders>
          </w:tcPr>
          <w:p w14:paraId="4DB45E23" w14:textId="77777777" w:rsidR="001A399B" w:rsidRDefault="0004263C">
            <w:pPr>
              <w:pStyle w:val="TableParagraph"/>
              <w:kinsoku w:val="0"/>
              <w:overflowPunct w:val="0"/>
              <w:spacing w:line="260" w:lineRule="exact"/>
              <w:ind w:left="124"/>
              <w:rPr>
                <w:color w:val="1D1D1B"/>
                <w:spacing w:val="-2"/>
                <w:sz w:val="22"/>
                <w:szCs w:val="22"/>
              </w:rPr>
            </w:pPr>
            <w:r>
              <w:rPr>
                <w:color w:val="1D1D1B"/>
                <w:spacing w:val="-2"/>
                <w:sz w:val="22"/>
                <w:szCs w:val="22"/>
              </w:rPr>
              <w:t>inequalities.</w:t>
            </w:r>
          </w:p>
        </w:tc>
        <w:tc>
          <w:tcPr>
            <w:tcW w:w="1275" w:type="dxa"/>
            <w:tcBorders>
              <w:top w:val="none" w:sz="6" w:space="0" w:color="auto"/>
              <w:left w:val="single" w:sz="8" w:space="0" w:color="1D1D1B"/>
              <w:bottom w:val="single" w:sz="8" w:space="0" w:color="1D1D1B"/>
              <w:right w:val="single" w:sz="8" w:space="0" w:color="1D1D1B"/>
            </w:tcBorders>
          </w:tcPr>
          <w:p w14:paraId="1B8C3EEE" w14:textId="77777777" w:rsidR="001A399B" w:rsidRDefault="001A399B">
            <w:pPr>
              <w:pStyle w:val="TableParagraph"/>
              <w:kinsoku w:val="0"/>
              <w:overflowPunct w:val="0"/>
              <w:rPr>
                <w:rFonts w:ascii="Times New Roman" w:hAnsi="Times New Roman" w:cs="Times New Roman"/>
                <w:sz w:val="22"/>
                <w:szCs w:val="22"/>
              </w:rPr>
            </w:pPr>
          </w:p>
        </w:tc>
        <w:tc>
          <w:tcPr>
            <w:tcW w:w="1277" w:type="dxa"/>
            <w:tcBorders>
              <w:top w:val="none" w:sz="6" w:space="0" w:color="auto"/>
              <w:left w:val="single" w:sz="8" w:space="0" w:color="1D1D1B"/>
              <w:bottom w:val="single" w:sz="8" w:space="0" w:color="1D1D1B"/>
              <w:right w:val="single" w:sz="8" w:space="0" w:color="1D1D1B"/>
            </w:tcBorders>
          </w:tcPr>
          <w:p w14:paraId="6E56FE9C" w14:textId="77777777" w:rsidR="001A399B" w:rsidRDefault="001A399B">
            <w:pPr>
              <w:pStyle w:val="TableParagraph"/>
              <w:kinsoku w:val="0"/>
              <w:overflowPunct w:val="0"/>
              <w:rPr>
                <w:rFonts w:ascii="Times New Roman" w:hAnsi="Times New Roman" w:cs="Times New Roman"/>
                <w:sz w:val="22"/>
                <w:szCs w:val="22"/>
              </w:rPr>
            </w:pPr>
          </w:p>
        </w:tc>
        <w:tc>
          <w:tcPr>
            <w:tcW w:w="1417" w:type="dxa"/>
            <w:tcBorders>
              <w:top w:val="none" w:sz="6" w:space="0" w:color="auto"/>
              <w:left w:val="single" w:sz="8" w:space="0" w:color="1D1D1B"/>
              <w:bottom w:val="single" w:sz="8" w:space="0" w:color="1D1D1B"/>
              <w:right w:val="single" w:sz="8" w:space="0" w:color="1D1D1B"/>
            </w:tcBorders>
          </w:tcPr>
          <w:p w14:paraId="1A7291D2"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3850F58A" w14:textId="77777777" w:rsidR="001A399B" w:rsidRDefault="001A399B">
            <w:pPr>
              <w:pStyle w:val="BodyText"/>
              <w:kinsoku w:val="0"/>
              <w:overflowPunct w:val="0"/>
              <w:spacing w:before="7"/>
              <w:rPr>
                <w:b/>
                <w:bCs/>
                <w:sz w:val="2"/>
                <w:szCs w:val="2"/>
              </w:rPr>
            </w:pPr>
          </w:p>
        </w:tc>
        <w:tc>
          <w:tcPr>
            <w:tcW w:w="3404" w:type="dxa"/>
            <w:vMerge/>
            <w:tcBorders>
              <w:top w:val="nil"/>
              <w:left w:val="single" w:sz="8" w:space="0" w:color="1D1D1B"/>
              <w:bottom w:val="single" w:sz="8" w:space="0" w:color="1D1D1B"/>
              <w:right w:val="single" w:sz="8" w:space="0" w:color="1D1D1B"/>
            </w:tcBorders>
          </w:tcPr>
          <w:p w14:paraId="14E87737" w14:textId="77777777" w:rsidR="001A399B" w:rsidRDefault="001A399B">
            <w:pPr>
              <w:pStyle w:val="BodyText"/>
              <w:kinsoku w:val="0"/>
              <w:overflowPunct w:val="0"/>
              <w:spacing w:before="7"/>
              <w:rPr>
                <w:b/>
                <w:bCs/>
                <w:sz w:val="2"/>
                <w:szCs w:val="2"/>
              </w:rPr>
            </w:pPr>
          </w:p>
        </w:tc>
      </w:tr>
    </w:tbl>
    <w:p w14:paraId="651EE54A" w14:textId="77777777" w:rsidR="001A399B" w:rsidRDefault="001A399B">
      <w:pPr>
        <w:rPr>
          <w:b/>
          <w:bCs/>
          <w:sz w:val="15"/>
          <w:szCs w:val="15"/>
        </w:rPr>
        <w:sectPr w:rsidR="001A399B">
          <w:pgSz w:w="16850" w:h="11920" w:orient="landscape"/>
          <w:pgMar w:top="960" w:right="1000" w:bottom="280" w:left="800" w:header="720" w:footer="720" w:gutter="0"/>
          <w:cols w:space="720"/>
          <w:noEndnote/>
        </w:sectPr>
      </w:pPr>
    </w:p>
    <w:p w14:paraId="6D4F3068"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275"/>
        <w:gridCol w:w="1277"/>
        <w:gridCol w:w="1417"/>
        <w:gridCol w:w="1136"/>
        <w:gridCol w:w="3404"/>
      </w:tblGrid>
      <w:tr w:rsidR="001A399B" w14:paraId="4322F353" w14:textId="77777777">
        <w:trPr>
          <w:trHeight w:val="660"/>
        </w:trPr>
        <w:tc>
          <w:tcPr>
            <w:tcW w:w="5814" w:type="dxa"/>
            <w:tcBorders>
              <w:top w:val="single" w:sz="8" w:space="0" w:color="1D1D1B"/>
              <w:left w:val="single" w:sz="8" w:space="0" w:color="1D1D1B"/>
              <w:bottom w:val="none" w:sz="6" w:space="0" w:color="auto"/>
              <w:right w:val="single" w:sz="8" w:space="0" w:color="1D1D1B"/>
            </w:tcBorders>
          </w:tcPr>
          <w:p w14:paraId="1200EE89" w14:textId="77777777" w:rsidR="001A399B" w:rsidRDefault="0004263C">
            <w:pPr>
              <w:pStyle w:val="TableParagraph"/>
              <w:kinsoku w:val="0"/>
              <w:overflowPunct w:val="0"/>
              <w:spacing w:before="10" w:line="310" w:lineRule="atLeast"/>
              <w:ind w:left="124"/>
              <w:rPr>
                <w:color w:val="1D1D1B"/>
                <w:sz w:val="22"/>
                <w:szCs w:val="22"/>
              </w:rPr>
            </w:pPr>
            <w:r>
              <w:rPr>
                <w:color w:val="1D1D1B"/>
                <w:sz w:val="22"/>
                <w:szCs w:val="22"/>
              </w:rPr>
              <w:t>Demonstrate effective integration of comprehensive knowledge,</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cognitive</w:t>
            </w:r>
            <w:r>
              <w:rPr>
                <w:color w:val="1D1D1B"/>
                <w:spacing w:val="67"/>
                <w:sz w:val="22"/>
                <w:szCs w:val="22"/>
              </w:rPr>
              <w:t xml:space="preserve"> </w:t>
            </w:r>
            <w:r>
              <w:rPr>
                <w:color w:val="1D1D1B"/>
                <w:sz w:val="22"/>
                <w:szCs w:val="22"/>
              </w:rPr>
              <w:t>and</w:t>
            </w:r>
            <w:r>
              <w:rPr>
                <w:color w:val="1D1D1B"/>
                <w:spacing w:val="-5"/>
                <w:sz w:val="22"/>
                <w:szCs w:val="22"/>
              </w:rPr>
              <w:t xml:space="preserve"> </w:t>
            </w:r>
            <w:r>
              <w:rPr>
                <w:color w:val="1D1D1B"/>
                <w:sz w:val="22"/>
                <w:szCs w:val="22"/>
              </w:rPr>
              <w:t>metacognitive</w:t>
            </w:r>
            <w:r>
              <w:rPr>
                <w:color w:val="1D1D1B"/>
                <w:spacing w:val="-6"/>
                <w:sz w:val="22"/>
                <w:szCs w:val="22"/>
              </w:rPr>
              <w:t xml:space="preserve"> </w:t>
            </w:r>
            <w:r>
              <w:rPr>
                <w:color w:val="1D1D1B"/>
                <w:sz w:val="22"/>
                <w:szCs w:val="22"/>
              </w:rPr>
              <w:t>proficiency</w:t>
            </w:r>
            <w:r>
              <w:rPr>
                <w:color w:val="1D1D1B"/>
                <w:spacing w:val="-4"/>
                <w:sz w:val="22"/>
                <w:szCs w:val="22"/>
              </w:rPr>
              <w:t xml:space="preserve"> </w:t>
            </w:r>
            <w:r>
              <w:rPr>
                <w:color w:val="1D1D1B"/>
                <w:sz w:val="22"/>
                <w:szCs w:val="22"/>
              </w:rPr>
              <w:t>e.g.</w:t>
            </w:r>
          </w:p>
        </w:tc>
        <w:tc>
          <w:tcPr>
            <w:tcW w:w="1275" w:type="dxa"/>
            <w:tcBorders>
              <w:top w:val="single" w:sz="8" w:space="0" w:color="1D1D1B"/>
              <w:left w:val="single" w:sz="8" w:space="0" w:color="1D1D1B"/>
              <w:bottom w:val="none" w:sz="6" w:space="0" w:color="auto"/>
              <w:right w:val="single" w:sz="8" w:space="0" w:color="1D1D1B"/>
            </w:tcBorders>
          </w:tcPr>
          <w:p w14:paraId="48CBAED9" w14:textId="77777777" w:rsidR="001A399B" w:rsidRDefault="0004263C">
            <w:pPr>
              <w:pStyle w:val="TableParagraph"/>
              <w:kinsoku w:val="0"/>
              <w:overflowPunct w:val="0"/>
              <w:spacing w:before="54" w:line="237" w:lineRule="auto"/>
              <w:ind w:left="361" w:right="165" w:hanging="152"/>
              <w:rPr>
                <w:color w:val="1D1D1B"/>
                <w:sz w:val="22"/>
                <w:szCs w:val="22"/>
              </w:rPr>
            </w:pPr>
            <w:r>
              <w:rPr>
                <w:color w:val="1D1D1B"/>
                <w:spacing w:val="-4"/>
                <w:sz w:val="22"/>
                <w:szCs w:val="22"/>
              </w:rPr>
              <w:t xml:space="preserve">Education </w:t>
            </w:r>
            <w:r>
              <w:rPr>
                <w:color w:val="1D1D1B"/>
                <w:sz w:val="22"/>
                <w:szCs w:val="22"/>
              </w:rPr>
              <w:t>in ACP</w:t>
            </w:r>
          </w:p>
        </w:tc>
        <w:tc>
          <w:tcPr>
            <w:tcW w:w="1277" w:type="dxa"/>
            <w:tcBorders>
              <w:top w:val="single" w:sz="8" w:space="0" w:color="1D1D1B"/>
              <w:left w:val="single" w:sz="8" w:space="0" w:color="1D1D1B"/>
              <w:bottom w:val="none" w:sz="6" w:space="0" w:color="auto"/>
              <w:right w:val="single" w:sz="8" w:space="0" w:color="1D1D1B"/>
            </w:tcBorders>
          </w:tcPr>
          <w:p w14:paraId="48FF93B2" w14:textId="77777777" w:rsidR="001A399B" w:rsidRDefault="0004263C">
            <w:pPr>
              <w:pStyle w:val="TableParagraph"/>
              <w:kinsoku w:val="0"/>
              <w:overflowPunct w:val="0"/>
              <w:spacing w:before="8" w:line="310" w:lineRule="atLeast"/>
              <w:ind w:left="507" w:right="478"/>
              <w:jc w:val="center"/>
              <w:rPr>
                <w:color w:val="1D1D1B"/>
                <w:spacing w:val="-10"/>
                <w:sz w:val="22"/>
                <w:szCs w:val="22"/>
              </w:rPr>
            </w:pPr>
            <w:r>
              <w:rPr>
                <w:color w:val="1D1D1B"/>
                <w:spacing w:val="-10"/>
                <w:sz w:val="22"/>
                <w:szCs w:val="22"/>
              </w:rPr>
              <w:t>C1</w:t>
            </w:r>
            <w:r>
              <w:rPr>
                <w:color w:val="1D1D1B"/>
                <w:sz w:val="22"/>
                <w:szCs w:val="22"/>
              </w:rPr>
              <w:t xml:space="preserve"> </w:t>
            </w:r>
            <w:r>
              <w:rPr>
                <w:color w:val="1D1D1B"/>
                <w:spacing w:val="-10"/>
                <w:sz w:val="22"/>
                <w:szCs w:val="22"/>
              </w:rPr>
              <w:t>1</w:t>
            </w:r>
          </w:p>
        </w:tc>
        <w:tc>
          <w:tcPr>
            <w:tcW w:w="1417" w:type="dxa"/>
            <w:tcBorders>
              <w:top w:val="single" w:sz="8" w:space="0" w:color="1D1D1B"/>
              <w:left w:val="single" w:sz="8" w:space="0" w:color="1D1D1B"/>
              <w:bottom w:val="none" w:sz="6" w:space="0" w:color="auto"/>
              <w:right w:val="single" w:sz="8" w:space="0" w:color="1D1D1B"/>
            </w:tcBorders>
          </w:tcPr>
          <w:p w14:paraId="0FD1FDD7" w14:textId="77777777" w:rsidR="001A399B" w:rsidRDefault="0004263C">
            <w:pPr>
              <w:pStyle w:val="TableParagraph"/>
              <w:kinsoku w:val="0"/>
              <w:overflowPunct w:val="0"/>
              <w:spacing w:before="8" w:line="310" w:lineRule="atLeast"/>
              <w:ind w:left="546" w:right="496" w:hanging="20"/>
              <w:jc w:val="center"/>
              <w:rPr>
                <w:color w:val="1D1D1B"/>
                <w:spacing w:val="-6"/>
                <w:sz w:val="22"/>
                <w:szCs w:val="22"/>
              </w:rPr>
            </w:pPr>
            <w:r>
              <w:rPr>
                <w:color w:val="1D1D1B"/>
                <w:spacing w:val="-4"/>
                <w:sz w:val="22"/>
                <w:szCs w:val="22"/>
              </w:rPr>
              <w:t xml:space="preserve">C11 </w:t>
            </w:r>
            <w:r>
              <w:rPr>
                <w:color w:val="1D1D1B"/>
                <w:spacing w:val="-6"/>
                <w:sz w:val="22"/>
                <w:szCs w:val="22"/>
              </w:rPr>
              <w:t>D14</w:t>
            </w:r>
          </w:p>
        </w:tc>
        <w:tc>
          <w:tcPr>
            <w:tcW w:w="1136" w:type="dxa"/>
            <w:vMerge w:val="restart"/>
            <w:tcBorders>
              <w:top w:val="single" w:sz="8" w:space="0" w:color="1D1D1B"/>
              <w:left w:val="single" w:sz="8" w:space="0" w:color="1D1D1B"/>
              <w:bottom w:val="single" w:sz="8" w:space="0" w:color="1D1D1B"/>
              <w:right w:val="single" w:sz="8" w:space="0" w:color="1D1D1B"/>
            </w:tcBorders>
          </w:tcPr>
          <w:p w14:paraId="0603E359" w14:textId="77777777" w:rsidR="001A399B" w:rsidRDefault="001A399B">
            <w:pPr>
              <w:pStyle w:val="TableParagraph"/>
              <w:kinsoku w:val="0"/>
              <w:overflowPunct w:val="0"/>
              <w:rPr>
                <w:rFonts w:ascii="Times New Roman" w:hAnsi="Times New Roman" w:cs="Times New Roman"/>
                <w:sz w:val="22"/>
                <w:szCs w:val="22"/>
              </w:rPr>
            </w:pPr>
          </w:p>
        </w:tc>
        <w:tc>
          <w:tcPr>
            <w:tcW w:w="3404" w:type="dxa"/>
            <w:vMerge w:val="restart"/>
            <w:tcBorders>
              <w:top w:val="single" w:sz="8" w:space="0" w:color="1D1D1B"/>
              <w:left w:val="single" w:sz="8" w:space="0" w:color="1D1D1B"/>
              <w:bottom w:val="single" w:sz="8" w:space="0" w:color="1D1D1B"/>
              <w:right w:val="single" w:sz="8" w:space="0" w:color="1D1D1B"/>
            </w:tcBorders>
          </w:tcPr>
          <w:p w14:paraId="5E357052" w14:textId="77777777" w:rsidR="001A399B" w:rsidRDefault="001A399B">
            <w:pPr>
              <w:pStyle w:val="TableParagraph"/>
              <w:kinsoku w:val="0"/>
              <w:overflowPunct w:val="0"/>
              <w:rPr>
                <w:rFonts w:ascii="Times New Roman" w:hAnsi="Times New Roman" w:cs="Times New Roman"/>
                <w:sz w:val="22"/>
                <w:szCs w:val="22"/>
              </w:rPr>
            </w:pPr>
          </w:p>
        </w:tc>
      </w:tr>
      <w:tr w:rsidR="001A399B" w14:paraId="79F1EF97" w14:textId="77777777">
        <w:trPr>
          <w:trHeight w:val="323"/>
        </w:trPr>
        <w:tc>
          <w:tcPr>
            <w:tcW w:w="5814" w:type="dxa"/>
            <w:tcBorders>
              <w:top w:val="none" w:sz="6" w:space="0" w:color="auto"/>
              <w:left w:val="single" w:sz="8" w:space="0" w:color="1D1D1B"/>
              <w:bottom w:val="none" w:sz="6" w:space="0" w:color="auto"/>
              <w:right w:val="single" w:sz="8" w:space="0" w:color="1D1D1B"/>
            </w:tcBorders>
          </w:tcPr>
          <w:p w14:paraId="2EDD8275" w14:textId="77777777" w:rsidR="001A399B" w:rsidRDefault="0004263C">
            <w:pPr>
              <w:pStyle w:val="TableParagraph"/>
              <w:kinsoku w:val="0"/>
              <w:overflowPunct w:val="0"/>
              <w:spacing w:line="261" w:lineRule="exact"/>
              <w:ind w:left="124"/>
              <w:rPr>
                <w:color w:val="1D1D1B"/>
                <w:spacing w:val="-5"/>
                <w:sz w:val="22"/>
                <w:szCs w:val="22"/>
              </w:rPr>
            </w:pPr>
            <w:r>
              <w:rPr>
                <w:color w:val="1D1D1B"/>
                <w:sz w:val="22"/>
                <w:szCs w:val="22"/>
              </w:rPr>
              <w:t>understands</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importance</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reflective</w:t>
            </w:r>
            <w:r>
              <w:rPr>
                <w:color w:val="1D1D1B"/>
                <w:spacing w:val="-5"/>
                <w:sz w:val="22"/>
                <w:szCs w:val="22"/>
              </w:rPr>
              <w:t xml:space="preserve"> </w:t>
            </w:r>
            <w:r>
              <w:rPr>
                <w:color w:val="1D1D1B"/>
                <w:sz w:val="22"/>
                <w:szCs w:val="22"/>
              </w:rPr>
              <w:t>practice</w:t>
            </w:r>
            <w:r>
              <w:rPr>
                <w:color w:val="1D1D1B"/>
                <w:spacing w:val="-6"/>
                <w:sz w:val="22"/>
                <w:szCs w:val="22"/>
              </w:rPr>
              <w:t xml:space="preserve"> </w:t>
            </w:r>
            <w:r>
              <w:rPr>
                <w:color w:val="1D1D1B"/>
                <w:spacing w:val="-5"/>
                <w:sz w:val="22"/>
                <w:szCs w:val="22"/>
              </w:rPr>
              <w:t>and</w:t>
            </w:r>
          </w:p>
        </w:tc>
        <w:tc>
          <w:tcPr>
            <w:tcW w:w="1275" w:type="dxa"/>
            <w:tcBorders>
              <w:top w:val="none" w:sz="6" w:space="0" w:color="auto"/>
              <w:left w:val="single" w:sz="8" w:space="0" w:color="1D1D1B"/>
              <w:bottom w:val="none" w:sz="6" w:space="0" w:color="auto"/>
              <w:right w:val="single" w:sz="8" w:space="0" w:color="1D1D1B"/>
            </w:tcBorders>
          </w:tcPr>
          <w:p w14:paraId="02E28B0A" w14:textId="77777777" w:rsidR="001A399B" w:rsidRDefault="001A399B">
            <w:pPr>
              <w:pStyle w:val="TableParagraph"/>
              <w:kinsoku w:val="0"/>
              <w:overflowPunct w:val="0"/>
              <w:rPr>
                <w:rFonts w:ascii="Times New Roman" w:hAnsi="Times New Roman" w:cs="Times New Roman"/>
                <w:sz w:val="22"/>
                <w:szCs w:val="22"/>
              </w:rPr>
            </w:pPr>
          </w:p>
        </w:tc>
        <w:tc>
          <w:tcPr>
            <w:tcW w:w="1277" w:type="dxa"/>
            <w:tcBorders>
              <w:top w:val="none" w:sz="6" w:space="0" w:color="auto"/>
              <w:left w:val="single" w:sz="8" w:space="0" w:color="1D1D1B"/>
              <w:bottom w:val="none" w:sz="6" w:space="0" w:color="auto"/>
              <w:right w:val="single" w:sz="8" w:space="0" w:color="1D1D1B"/>
            </w:tcBorders>
          </w:tcPr>
          <w:p w14:paraId="47FCAB84" w14:textId="77777777" w:rsidR="001A399B" w:rsidRDefault="0004263C">
            <w:pPr>
              <w:pStyle w:val="TableParagraph"/>
              <w:kinsoku w:val="0"/>
              <w:overflowPunct w:val="0"/>
              <w:spacing w:line="259" w:lineRule="exact"/>
              <w:ind w:left="53"/>
              <w:jc w:val="center"/>
              <w:rPr>
                <w:color w:val="1D1D1B"/>
                <w:spacing w:val="-10"/>
                <w:sz w:val="22"/>
                <w:szCs w:val="22"/>
              </w:rPr>
            </w:pPr>
            <w:r>
              <w:rPr>
                <w:color w:val="1D1D1B"/>
                <w:spacing w:val="-10"/>
                <w:sz w:val="22"/>
                <w:szCs w:val="22"/>
              </w:rPr>
              <w:t>D</w:t>
            </w:r>
          </w:p>
        </w:tc>
        <w:tc>
          <w:tcPr>
            <w:tcW w:w="1417" w:type="dxa"/>
            <w:tcBorders>
              <w:top w:val="none" w:sz="6" w:space="0" w:color="auto"/>
              <w:left w:val="single" w:sz="8" w:space="0" w:color="1D1D1B"/>
              <w:bottom w:val="none" w:sz="6" w:space="0" w:color="auto"/>
              <w:right w:val="single" w:sz="8" w:space="0" w:color="1D1D1B"/>
            </w:tcBorders>
          </w:tcPr>
          <w:p w14:paraId="434CB93A" w14:textId="77777777" w:rsidR="001A399B" w:rsidRDefault="0004263C">
            <w:pPr>
              <w:pStyle w:val="TableParagraph"/>
              <w:kinsoku w:val="0"/>
              <w:overflowPunct w:val="0"/>
              <w:spacing w:before="55" w:line="248" w:lineRule="exact"/>
              <w:ind w:right="158"/>
              <w:jc w:val="right"/>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136" w:type="dxa"/>
            <w:vMerge/>
            <w:tcBorders>
              <w:top w:val="nil"/>
              <w:left w:val="single" w:sz="8" w:space="0" w:color="1D1D1B"/>
              <w:bottom w:val="single" w:sz="8" w:space="0" w:color="1D1D1B"/>
              <w:right w:val="single" w:sz="8" w:space="0" w:color="1D1D1B"/>
            </w:tcBorders>
          </w:tcPr>
          <w:p w14:paraId="716AC17B"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278D7C9A" w14:textId="77777777" w:rsidR="001A399B" w:rsidRDefault="001A399B">
            <w:pPr>
              <w:pStyle w:val="BodyText"/>
              <w:kinsoku w:val="0"/>
              <w:overflowPunct w:val="0"/>
              <w:rPr>
                <w:b/>
                <w:bCs/>
                <w:sz w:val="2"/>
                <w:szCs w:val="2"/>
              </w:rPr>
            </w:pPr>
          </w:p>
        </w:tc>
      </w:tr>
      <w:tr w:rsidR="001A399B" w14:paraId="536FFA92" w14:textId="77777777">
        <w:trPr>
          <w:trHeight w:val="325"/>
        </w:trPr>
        <w:tc>
          <w:tcPr>
            <w:tcW w:w="5814" w:type="dxa"/>
            <w:tcBorders>
              <w:top w:val="none" w:sz="6" w:space="0" w:color="auto"/>
              <w:left w:val="single" w:sz="8" w:space="0" w:color="1D1D1B"/>
              <w:bottom w:val="none" w:sz="6" w:space="0" w:color="auto"/>
              <w:right w:val="single" w:sz="8" w:space="0" w:color="1D1D1B"/>
            </w:tcBorders>
          </w:tcPr>
          <w:p w14:paraId="51817747" w14:textId="77777777" w:rsidR="001A399B" w:rsidRDefault="0004263C">
            <w:pPr>
              <w:pStyle w:val="TableParagraph"/>
              <w:kinsoku w:val="0"/>
              <w:overflowPunct w:val="0"/>
              <w:spacing w:line="230" w:lineRule="exact"/>
              <w:ind w:left="124"/>
              <w:rPr>
                <w:color w:val="1D1D1B"/>
                <w:spacing w:val="-2"/>
                <w:sz w:val="22"/>
                <w:szCs w:val="22"/>
              </w:rPr>
            </w:pPr>
            <w:r>
              <w:rPr>
                <w:color w:val="1D1D1B"/>
                <w:sz w:val="22"/>
                <w:szCs w:val="22"/>
              </w:rPr>
              <w:t>supervision</w:t>
            </w:r>
            <w:r>
              <w:rPr>
                <w:color w:val="1D1D1B"/>
                <w:spacing w:val="-7"/>
                <w:sz w:val="22"/>
                <w:szCs w:val="22"/>
              </w:rPr>
              <w:t xml:space="preserve"> </w:t>
            </w:r>
            <w:r>
              <w:rPr>
                <w:color w:val="1D1D1B"/>
                <w:sz w:val="22"/>
                <w:szCs w:val="22"/>
              </w:rPr>
              <w:t>on</w:t>
            </w:r>
            <w:r>
              <w:rPr>
                <w:color w:val="1D1D1B"/>
                <w:spacing w:val="-5"/>
                <w:sz w:val="22"/>
                <w:szCs w:val="22"/>
              </w:rPr>
              <w:t xml:space="preserve"> </w:t>
            </w:r>
            <w:r>
              <w:rPr>
                <w:color w:val="1D1D1B"/>
                <w:sz w:val="22"/>
                <w:szCs w:val="22"/>
              </w:rPr>
              <w:t>professional</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service</w:t>
            </w:r>
            <w:r>
              <w:rPr>
                <w:color w:val="1D1D1B"/>
                <w:spacing w:val="-2"/>
                <w:sz w:val="22"/>
                <w:szCs w:val="22"/>
              </w:rPr>
              <w:t xml:space="preserve"> development.</w:t>
            </w:r>
          </w:p>
        </w:tc>
        <w:tc>
          <w:tcPr>
            <w:tcW w:w="1275" w:type="dxa"/>
            <w:tcBorders>
              <w:top w:val="none" w:sz="6" w:space="0" w:color="auto"/>
              <w:left w:val="single" w:sz="8" w:space="0" w:color="1D1D1B"/>
              <w:bottom w:val="none" w:sz="6" w:space="0" w:color="auto"/>
              <w:right w:val="single" w:sz="8" w:space="0" w:color="1D1D1B"/>
            </w:tcBorders>
          </w:tcPr>
          <w:p w14:paraId="6EC9CFB5" w14:textId="77777777" w:rsidR="001A399B" w:rsidRDefault="001A399B">
            <w:pPr>
              <w:pStyle w:val="TableParagraph"/>
              <w:kinsoku w:val="0"/>
              <w:overflowPunct w:val="0"/>
              <w:rPr>
                <w:rFonts w:ascii="Times New Roman" w:hAnsi="Times New Roman" w:cs="Times New Roman"/>
                <w:sz w:val="22"/>
                <w:szCs w:val="22"/>
              </w:rPr>
            </w:pPr>
          </w:p>
        </w:tc>
        <w:tc>
          <w:tcPr>
            <w:tcW w:w="1277" w:type="dxa"/>
            <w:tcBorders>
              <w:top w:val="none" w:sz="6" w:space="0" w:color="auto"/>
              <w:left w:val="single" w:sz="8" w:space="0" w:color="1D1D1B"/>
              <w:bottom w:val="none" w:sz="6" w:space="0" w:color="auto"/>
              <w:right w:val="single" w:sz="8" w:space="0" w:color="1D1D1B"/>
            </w:tcBorders>
          </w:tcPr>
          <w:p w14:paraId="4F3248B1" w14:textId="77777777" w:rsidR="001A399B" w:rsidRDefault="0004263C">
            <w:pPr>
              <w:pStyle w:val="TableParagraph"/>
              <w:kinsoku w:val="0"/>
              <w:overflowPunct w:val="0"/>
              <w:spacing w:line="228" w:lineRule="exact"/>
              <w:ind w:left="507" w:right="460"/>
              <w:jc w:val="center"/>
              <w:rPr>
                <w:color w:val="1D1D1B"/>
                <w:spacing w:val="-5"/>
                <w:sz w:val="22"/>
                <w:szCs w:val="22"/>
              </w:rPr>
            </w:pPr>
            <w:r>
              <w:rPr>
                <w:color w:val="1D1D1B"/>
                <w:spacing w:val="-5"/>
                <w:sz w:val="22"/>
                <w:szCs w:val="22"/>
              </w:rPr>
              <w:t>14</w:t>
            </w:r>
          </w:p>
        </w:tc>
        <w:tc>
          <w:tcPr>
            <w:tcW w:w="1417" w:type="dxa"/>
            <w:tcBorders>
              <w:top w:val="none" w:sz="6" w:space="0" w:color="auto"/>
              <w:left w:val="single" w:sz="8" w:space="0" w:color="1D1D1B"/>
              <w:bottom w:val="none" w:sz="6" w:space="0" w:color="auto"/>
              <w:right w:val="single" w:sz="8" w:space="0" w:color="1D1D1B"/>
            </w:tcBorders>
          </w:tcPr>
          <w:p w14:paraId="571B848B" w14:textId="77777777" w:rsidR="001A399B" w:rsidRDefault="0004263C">
            <w:pPr>
              <w:pStyle w:val="TableParagraph"/>
              <w:kinsoku w:val="0"/>
              <w:overflowPunct w:val="0"/>
              <w:spacing w:before="29"/>
              <w:ind w:right="117"/>
              <w:jc w:val="right"/>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2</w:t>
            </w:r>
          </w:p>
        </w:tc>
        <w:tc>
          <w:tcPr>
            <w:tcW w:w="1136" w:type="dxa"/>
            <w:vMerge/>
            <w:tcBorders>
              <w:top w:val="nil"/>
              <w:left w:val="single" w:sz="8" w:space="0" w:color="1D1D1B"/>
              <w:bottom w:val="single" w:sz="8" w:space="0" w:color="1D1D1B"/>
              <w:right w:val="single" w:sz="8" w:space="0" w:color="1D1D1B"/>
            </w:tcBorders>
          </w:tcPr>
          <w:p w14:paraId="55B8A4F5"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279D2A64" w14:textId="77777777" w:rsidR="001A399B" w:rsidRDefault="001A399B">
            <w:pPr>
              <w:pStyle w:val="BodyText"/>
              <w:kinsoku w:val="0"/>
              <w:overflowPunct w:val="0"/>
              <w:rPr>
                <w:b/>
                <w:bCs/>
                <w:sz w:val="2"/>
                <w:szCs w:val="2"/>
              </w:rPr>
            </w:pPr>
          </w:p>
        </w:tc>
      </w:tr>
      <w:tr w:rsidR="001A399B" w14:paraId="70E79D4E" w14:textId="77777777">
        <w:trPr>
          <w:trHeight w:val="290"/>
        </w:trPr>
        <w:tc>
          <w:tcPr>
            <w:tcW w:w="5814" w:type="dxa"/>
            <w:tcBorders>
              <w:top w:val="none" w:sz="6" w:space="0" w:color="auto"/>
              <w:left w:val="single" w:sz="8" w:space="0" w:color="1D1D1B"/>
              <w:bottom w:val="none" w:sz="6" w:space="0" w:color="auto"/>
              <w:right w:val="single" w:sz="8" w:space="0" w:color="1D1D1B"/>
            </w:tcBorders>
          </w:tcPr>
          <w:p w14:paraId="09EC8E61" w14:textId="77777777" w:rsidR="001A399B" w:rsidRDefault="001A399B">
            <w:pPr>
              <w:pStyle w:val="TableParagraph"/>
              <w:kinsoku w:val="0"/>
              <w:overflowPunct w:val="0"/>
              <w:rPr>
                <w:rFonts w:ascii="Times New Roman" w:hAnsi="Times New Roman" w:cs="Times New Roman"/>
                <w:sz w:val="20"/>
                <w:szCs w:val="20"/>
              </w:rPr>
            </w:pPr>
          </w:p>
        </w:tc>
        <w:tc>
          <w:tcPr>
            <w:tcW w:w="1275" w:type="dxa"/>
            <w:tcBorders>
              <w:top w:val="none" w:sz="6" w:space="0" w:color="auto"/>
              <w:left w:val="single" w:sz="8" w:space="0" w:color="1D1D1B"/>
              <w:bottom w:val="none" w:sz="6" w:space="0" w:color="auto"/>
              <w:right w:val="single" w:sz="8" w:space="0" w:color="1D1D1B"/>
            </w:tcBorders>
          </w:tcPr>
          <w:p w14:paraId="531EE2D3" w14:textId="77777777" w:rsidR="001A399B" w:rsidRDefault="001A399B">
            <w:pPr>
              <w:pStyle w:val="TableParagraph"/>
              <w:kinsoku w:val="0"/>
              <w:overflowPunct w:val="0"/>
              <w:rPr>
                <w:rFonts w:ascii="Times New Roman" w:hAnsi="Times New Roman" w:cs="Times New Roman"/>
                <w:sz w:val="20"/>
                <w:szCs w:val="20"/>
              </w:rPr>
            </w:pPr>
          </w:p>
        </w:tc>
        <w:tc>
          <w:tcPr>
            <w:tcW w:w="1277" w:type="dxa"/>
            <w:tcBorders>
              <w:top w:val="none" w:sz="6" w:space="0" w:color="auto"/>
              <w:left w:val="single" w:sz="8" w:space="0" w:color="1D1D1B"/>
              <w:bottom w:val="none" w:sz="6" w:space="0" w:color="auto"/>
              <w:right w:val="single" w:sz="8" w:space="0" w:color="1D1D1B"/>
            </w:tcBorders>
          </w:tcPr>
          <w:p w14:paraId="62F08C58" w14:textId="77777777" w:rsidR="001A399B" w:rsidRDefault="0004263C">
            <w:pPr>
              <w:pStyle w:val="TableParagraph"/>
              <w:kinsoku w:val="0"/>
              <w:overflowPunct w:val="0"/>
              <w:spacing w:line="257" w:lineRule="exact"/>
              <w:ind w:right="104"/>
              <w:jc w:val="right"/>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1</w:t>
            </w:r>
          </w:p>
        </w:tc>
        <w:tc>
          <w:tcPr>
            <w:tcW w:w="1417" w:type="dxa"/>
            <w:tcBorders>
              <w:top w:val="none" w:sz="6" w:space="0" w:color="auto"/>
              <w:left w:val="single" w:sz="8" w:space="0" w:color="1D1D1B"/>
              <w:bottom w:val="none" w:sz="6" w:space="0" w:color="auto"/>
              <w:right w:val="single" w:sz="8" w:space="0" w:color="1D1D1B"/>
            </w:tcBorders>
          </w:tcPr>
          <w:p w14:paraId="4145080D" w14:textId="77777777" w:rsidR="001A399B" w:rsidRDefault="001A399B">
            <w:pPr>
              <w:pStyle w:val="TableParagraph"/>
              <w:kinsoku w:val="0"/>
              <w:overflowPunct w:val="0"/>
              <w:rPr>
                <w:rFonts w:ascii="Times New Roman" w:hAnsi="Times New Roman" w:cs="Times New Roman"/>
                <w:sz w:val="20"/>
                <w:szCs w:val="20"/>
              </w:rPr>
            </w:pPr>
          </w:p>
        </w:tc>
        <w:tc>
          <w:tcPr>
            <w:tcW w:w="1136" w:type="dxa"/>
            <w:vMerge/>
            <w:tcBorders>
              <w:top w:val="nil"/>
              <w:left w:val="single" w:sz="8" w:space="0" w:color="1D1D1B"/>
              <w:bottom w:val="single" w:sz="8" w:space="0" w:color="1D1D1B"/>
              <w:right w:val="single" w:sz="8" w:space="0" w:color="1D1D1B"/>
            </w:tcBorders>
          </w:tcPr>
          <w:p w14:paraId="1052ACC6"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4EBAD76F" w14:textId="77777777" w:rsidR="001A399B" w:rsidRDefault="001A399B">
            <w:pPr>
              <w:pStyle w:val="BodyText"/>
              <w:kinsoku w:val="0"/>
              <w:overflowPunct w:val="0"/>
              <w:rPr>
                <w:b/>
                <w:bCs/>
                <w:sz w:val="2"/>
                <w:szCs w:val="2"/>
              </w:rPr>
            </w:pPr>
          </w:p>
        </w:tc>
      </w:tr>
      <w:tr w:rsidR="001A399B" w14:paraId="6736DC91" w14:textId="77777777">
        <w:trPr>
          <w:trHeight w:val="263"/>
        </w:trPr>
        <w:tc>
          <w:tcPr>
            <w:tcW w:w="5814" w:type="dxa"/>
            <w:tcBorders>
              <w:top w:val="none" w:sz="6" w:space="0" w:color="auto"/>
              <w:left w:val="single" w:sz="8" w:space="0" w:color="1D1D1B"/>
              <w:bottom w:val="single" w:sz="8" w:space="0" w:color="1D1D1B"/>
              <w:right w:val="single" w:sz="8" w:space="0" w:color="1D1D1B"/>
            </w:tcBorders>
          </w:tcPr>
          <w:p w14:paraId="008AAD54" w14:textId="77777777" w:rsidR="001A399B" w:rsidRDefault="001A399B">
            <w:pPr>
              <w:pStyle w:val="TableParagraph"/>
              <w:kinsoku w:val="0"/>
              <w:overflowPunct w:val="0"/>
              <w:rPr>
                <w:rFonts w:ascii="Times New Roman" w:hAnsi="Times New Roman" w:cs="Times New Roman"/>
                <w:sz w:val="18"/>
                <w:szCs w:val="18"/>
              </w:rPr>
            </w:pPr>
          </w:p>
        </w:tc>
        <w:tc>
          <w:tcPr>
            <w:tcW w:w="1275" w:type="dxa"/>
            <w:tcBorders>
              <w:top w:val="none" w:sz="6" w:space="0" w:color="auto"/>
              <w:left w:val="single" w:sz="8" w:space="0" w:color="1D1D1B"/>
              <w:bottom w:val="single" w:sz="8" w:space="0" w:color="1D1D1B"/>
              <w:right w:val="single" w:sz="8" w:space="0" w:color="1D1D1B"/>
            </w:tcBorders>
          </w:tcPr>
          <w:p w14:paraId="632829E2" w14:textId="77777777" w:rsidR="001A399B" w:rsidRDefault="001A399B">
            <w:pPr>
              <w:pStyle w:val="TableParagraph"/>
              <w:kinsoku w:val="0"/>
              <w:overflowPunct w:val="0"/>
              <w:rPr>
                <w:rFonts w:ascii="Times New Roman" w:hAnsi="Times New Roman" w:cs="Times New Roman"/>
                <w:sz w:val="18"/>
                <w:szCs w:val="18"/>
              </w:rPr>
            </w:pPr>
          </w:p>
        </w:tc>
        <w:tc>
          <w:tcPr>
            <w:tcW w:w="1277" w:type="dxa"/>
            <w:tcBorders>
              <w:top w:val="none" w:sz="6" w:space="0" w:color="auto"/>
              <w:left w:val="single" w:sz="8" w:space="0" w:color="1D1D1B"/>
              <w:bottom w:val="single" w:sz="8" w:space="0" w:color="1D1D1B"/>
              <w:right w:val="single" w:sz="8" w:space="0" w:color="1D1D1B"/>
            </w:tcBorders>
          </w:tcPr>
          <w:p w14:paraId="16DBB00D" w14:textId="77777777" w:rsidR="001A399B" w:rsidRDefault="0004263C">
            <w:pPr>
              <w:pStyle w:val="TableParagraph"/>
              <w:kinsoku w:val="0"/>
              <w:overflowPunct w:val="0"/>
              <w:spacing w:line="243" w:lineRule="exact"/>
              <w:ind w:right="109"/>
              <w:jc w:val="right"/>
              <w:rPr>
                <w:color w:val="1D1D1B"/>
                <w:spacing w:val="-10"/>
                <w:sz w:val="22"/>
                <w:szCs w:val="22"/>
              </w:rPr>
            </w:pPr>
            <w:r>
              <w:rPr>
                <w:color w:val="1D1D1B"/>
                <w:sz w:val="22"/>
                <w:szCs w:val="22"/>
              </w:rPr>
              <w:t>Appendix</w:t>
            </w:r>
            <w:r>
              <w:rPr>
                <w:color w:val="1D1D1B"/>
                <w:spacing w:val="11"/>
                <w:sz w:val="22"/>
                <w:szCs w:val="22"/>
              </w:rPr>
              <w:t xml:space="preserve"> </w:t>
            </w:r>
            <w:r>
              <w:rPr>
                <w:color w:val="1D1D1B"/>
                <w:spacing w:val="-10"/>
                <w:sz w:val="22"/>
                <w:szCs w:val="22"/>
              </w:rPr>
              <w:t>2</w:t>
            </w:r>
          </w:p>
        </w:tc>
        <w:tc>
          <w:tcPr>
            <w:tcW w:w="1417" w:type="dxa"/>
            <w:tcBorders>
              <w:top w:val="none" w:sz="6" w:space="0" w:color="auto"/>
              <w:left w:val="single" w:sz="8" w:space="0" w:color="1D1D1B"/>
              <w:bottom w:val="single" w:sz="8" w:space="0" w:color="1D1D1B"/>
              <w:right w:val="single" w:sz="8" w:space="0" w:color="1D1D1B"/>
            </w:tcBorders>
          </w:tcPr>
          <w:p w14:paraId="04FDA5B6" w14:textId="77777777" w:rsidR="001A399B" w:rsidRDefault="001A399B">
            <w:pPr>
              <w:pStyle w:val="TableParagraph"/>
              <w:kinsoku w:val="0"/>
              <w:overflowPunct w:val="0"/>
              <w:rPr>
                <w:rFonts w:ascii="Times New Roman" w:hAnsi="Times New Roman" w:cs="Times New Roman"/>
                <w:sz w:val="18"/>
                <w:szCs w:val="18"/>
              </w:rPr>
            </w:pPr>
          </w:p>
        </w:tc>
        <w:tc>
          <w:tcPr>
            <w:tcW w:w="1136" w:type="dxa"/>
            <w:vMerge/>
            <w:tcBorders>
              <w:top w:val="nil"/>
              <w:left w:val="single" w:sz="8" w:space="0" w:color="1D1D1B"/>
              <w:bottom w:val="single" w:sz="8" w:space="0" w:color="1D1D1B"/>
              <w:right w:val="single" w:sz="8" w:space="0" w:color="1D1D1B"/>
            </w:tcBorders>
          </w:tcPr>
          <w:p w14:paraId="11CAF96F"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32CFC149" w14:textId="77777777" w:rsidR="001A399B" w:rsidRDefault="001A399B">
            <w:pPr>
              <w:pStyle w:val="BodyText"/>
              <w:kinsoku w:val="0"/>
              <w:overflowPunct w:val="0"/>
              <w:rPr>
                <w:b/>
                <w:bCs/>
                <w:sz w:val="2"/>
                <w:szCs w:val="2"/>
              </w:rPr>
            </w:pPr>
          </w:p>
        </w:tc>
      </w:tr>
      <w:tr w:rsidR="001A399B" w14:paraId="740B06C4" w14:textId="77777777">
        <w:trPr>
          <w:trHeight w:val="352"/>
        </w:trPr>
        <w:tc>
          <w:tcPr>
            <w:tcW w:w="5814" w:type="dxa"/>
            <w:tcBorders>
              <w:top w:val="single" w:sz="8" w:space="0" w:color="1D1D1B"/>
              <w:left w:val="single" w:sz="8" w:space="0" w:color="1D1D1B"/>
              <w:bottom w:val="none" w:sz="6" w:space="0" w:color="auto"/>
              <w:right w:val="single" w:sz="8" w:space="0" w:color="1D1D1B"/>
            </w:tcBorders>
          </w:tcPr>
          <w:p w14:paraId="3EB898B8" w14:textId="77777777" w:rsidR="001A399B" w:rsidRDefault="0004263C">
            <w:pPr>
              <w:pStyle w:val="TableParagraph"/>
              <w:kinsoku w:val="0"/>
              <w:overflowPunct w:val="0"/>
              <w:spacing w:before="51"/>
              <w:ind w:left="124"/>
              <w:rPr>
                <w:color w:val="1D1D1B"/>
                <w:spacing w:val="-5"/>
                <w:sz w:val="22"/>
                <w:szCs w:val="22"/>
              </w:rPr>
            </w:pPr>
            <w:r>
              <w:rPr>
                <w:color w:val="1D1D1B"/>
                <w:sz w:val="22"/>
                <w:szCs w:val="22"/>
              </w:rPr>
              <w:t>Evaluate</w:t>
            </w:r>
            <w:r>
              <w:rPr>
                <w:color w:val="1D1D1B"/>
                <w:spacing w:val="-7"/>
                <w:sz w:val="22"/>
                <w:szCs w:val="22"/>
              </w:rPr>
              <w:t xml:space="preserve"> </w:t>
            </w:r>
            <w:r>
              <w:rPr>
                <w:color w:val="1D1D1B"/>
                <w:sz w:val="22"/>
                <w:szCs w:val="22"/>
              </w:rPr>
              <w:t>the</w:t>
            </w:r>
            <w:r>
              <w:rPr>
                <w:color w:val="1D1D1B"/>
                <w:spacing w:val="-7"/>
                <w:sz w:val="22"/>
                <w:szCs w:val="22"/>
              </w:rPr>
              <w:t xml:space="preserve"> </w:t>
            </w:r>
            <w:r>
              <w:rPr>
                <w:color w:val="1D1D1B"/>
                <w:sz w:val="22"/>
                <w:szCs w:val="22"/>
              </w:rPr>
              <w:t>existing</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changing</w:t>
            </w:r>
            <w:r>
              <w:rPr>
                <w:color w:val="1D1D1B"/>
                <w:spacing w:val="-6"/>
                <w:sz w:val="22"/>
                <w:szCs w:val="22"/>
              </w:rPr>
              <w:t xml:space="preserve"> </w:t>
            </w:r>
            <w:r>
              <w:rPr>
                <w:color w:val="1D1D1B"/>
                <w:sz w:val="22"/>
                <w:szCs w:val="22"/>
              </w:rPr>
              <w:t>professional,</w:t>
            </w:r>
            <w:r>
              <w:rPr>
                <w:color w:val="1D1D1B"/>
                <w:spacing w:val="-7"/>
                <w:sz w:val="22"/>
                <w:szCs w:val="22"/>
              </w:rPr>
              <w:t xml:space="preserve"> </w:t>
            </w:r>
            <w:r>
              <w:rPr>
                <w:color w:val="1D1D1B"/>
                <w:sz w:val="22"/>
                <w:szCs w:val="22"/>
              </w:rPr>
              <w:t>social,</w:t>
            </w:r>
            <w:r>
              <w:rPr>
                <w:color w:val="1D1D1B"/>
                <w:spacing w:val="-5"/>
                <w:sz w:val="22"/>
                <w:szCs w:val="22"/>
              </w:rPr>
              <w:t xml:space="preserve"> and</w:t>
            </w:r>
          </w:p>
        </w:tc>
        <w:tc>
          <w:tcPr>
            <w:tcW w:w="1275" w:type="dxa"/>
            <w:tcBorders>
              <w:top w:val="single" w:sz="8" w:space="0" w:color="1D1D1B"/>
              <w:left w:val="single" w:sz="8" w:space="0" w:color="1D1D1B"/>
              <w:bottom w:val="none" w:sz="6" w:space="0" w:color="auto"/>
              <w:right w:val="single" w:sz="8" w:space="0" w:color="1D1D1B"/>
            </w:tcBorders>
          </w:tcPr>
          <w:p w14:paraId="4AC78FDA" w14:textId="77777777" w:rsidR="001A399B" w:rsidRDefault="0004263C">
            <w:pPr>
              <w:pStyle w:val="TableParagraph"/>
              <w:kinsoku w:val="0"/>
              <w:overflowPunct w:val="0"/>
              <w:spacing w:before="47"/>
              <w:ind w:left="138"/>
              <w:rPr>
                <w:color w:val="1D1D1B"/>
                <w:spacing w:val="-5"/>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6"/>
                <w:sz w:val="22"/>
                <w:szCs w:val="22"/>
              </w:rPr>
              <w:t xml:space="preserve"> </w:t>
            </w:r>
            <w:r>
              <w:rPr>
                <w:color w:val="1D1D1B"/>
                <w:sz w:val="22"/>
                <w:szCs w:val="22"/>
              </w:rPr>
              <w:t>M</w:t>
            </w:r>
            <w:r>
              <w:rPr>
                <w:color w:val="1D1D1B"/>
                <w:spacing w:val="-6"/>
                <w:sz w:val="22"/>
                <w:szCs w:val="22"/>
              </w:rPr>
              <w:t xml:space="preserve"> </w:t>
            </w:r>
            <w:r>
              <w:rPr>
                <w:color w:val="1D1D1B"/>
                <w:spacing w:val="-5"/>
                <w:sz w:val="22"/>
                <w:szCs w:val="22"/>
              </w:rPr>
              <w:t>in</w:t>
            </w:r>
          </w:p>
        </w:tc>
        <w:tc>
          <w:tcPr>
            <w:tcW w:w="1277" w:type="dxa"/>
            <w:tcBorders>
              <w:top w:val="single" w:sz="8" w:space="0" w:color="1D1D1B"/>
              <w:left w:val="single" w:sz="8" w:space="0" w:color="1D1D1B"/>
              <w:bottom w:val="none" w:sz="6" w:space="0" w:color="auto"/>
              <w:right w:val="single" w:sz="8" w:space="0" w:color="1D1D1B"/>
            </w:tcBorders>
          </w:tcPr>
          <w:p w14:paraId="64E68332" w14:textId="77777777" w:rsidR="001A399B" w:rsidRDefault="0004263C">
            <w:pPr>
              <w:pStyle w:val="TableParagraph"/>
              <w:kinsoku w:val="0"/>
              <w:overflowPunct w:val="0"/>
              <w:spacing w:before="51"/>
              <w:ind w:left="20"/>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D14</w:t>
            </w:r>
          </w:p>
        </w:tc>
        <w:tc>
          <w:tcPr>
            <w:tcW w:w="1417" w:type="dxa"/>
            <w:tcBorders>
              <w:top w:val="single" w:sz="8" w:space="0" w:color="1D1D1B"/>
              <w:left w:val="single" w:sz="8" w:space="0" w:color="1D1D1B"/>
              <w:bottom w:val="none" w:sz="6" w:space="0" w:color="auto"/>
              <w:right w:val="single" w:sz="8" w:space="0" w:color="1D1D1B"/>
            </w:tcBorders>
          </w:tcPr>
          <w:p w14:paraId="7A440FAB" w14:textId="77777777" w:rsidR="001A399B" w:rsidRDefault="0004263C">
            <w:pPr>
              <w:pStyle w:val="TableParagraph"/>
              <w:kinsoku w:val="0"/>
              <w:overflowPunct w:val="0"/>
              <w:spacing w:before="51"/>
              <w:ind w:left="15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D14</w:t>
            </w:r>
          </w:p>
        </w:tc>
        <w:tc>
          <w:tcPr>
            <w:tcW w:w="1136" w:type="dxa"/>
            <w:vMerge w:val="restart"/>
            <w:tcBorders>
              <w:top w:val="single" w:sz="8" w:space="0" w:color="1D1D1B"/>
              <w:left w:val="single" w:sz="8" w:space="0" w:color="1D1D1B"/>
              <w:bottom w:val="single" w:sz="8" w:space="0" w:color="1D1D1B"/>
              <w:right w:val="single" w:sz="8" w:space="0" w:color="1D1D1B"/>
            </w:tcBorders>
          </w:tcPr>
          <w:p w14:paraId="201A12A7" w14:textId="77777777" w:rsidR="001A399B" w:rsidRDefault="001A399B">
            <w:pPr>
              <w:pStyle w:val="TableParagraph"/>
              <w:kinsoku w:val="0"/>
              <w:overflowPunct w:val="0"/>
              <w:rPr>
                <w:rFonts w:ascii="Times New Roman" w:hAnsi="Times New Roman" w:cs="Times New Roman"/>
                <w:sz w:val="22"/>
                <w:szCs w:val="22"/>
              </w:rPr>
            </w:pPr>
          </w:p>
        </w:tc>
        <w:tc>
          <w:tcPr>
            <w:tcW w:w="3404" w:type="dxa"/>
            <w:vMerge w:val="restart"/>
            <w:tcBorders>
              <w:top w:val="single" w:sz="8" w:space="0" w:color="1D1D1B"/>
              <w:left w:val="single" w:sz="8" w:space="0" w:color="1D1D1B"/>
              <w:bottom w:val="single" w:sz="8" w:space="0" w:color="1D1D1B"/>
              <w:right w:val="single" w:sz="8" w:space="0" w:color="1D1D1B"/>
            </w:tcBorders>
          </w:tcPr>
          <w:p w14:paraId="234A4A24" w14:textId="77777777" w:rsidR="001A399B" w:rsidRDefault="001A399B">
            <w:pPr>
              <w:pStyle w:val="TableParagraph"/>
              <w:kinsoku w:val="0"/>
              <w:overflowPunct w:val="0"/>
              <w:rPr>
                <w:rFonts w:ascii="Times New Roman" w:hAnsi="Times New Roman" w:cs="Times New Roman"/>
                <w:sz w:val="22"/>
                <w:szCs w:val="22"/>
              </w:rPr>
            </w:pPr>
          </w:p>
        </w:tc>
      </w:tr>
      <w:tr w:rsidR="001A399B" w14:paraId="48D05451" w14:textId="77777777">
        <w:trPr>
          <w:trHeight w:val="312"/>
        </w:trPr>
        <w:tc>
          <w:tcPr>
            <w:tcW w:w="5814" w:type="dxa"/>
            <w:tcBorders>
              <w:top w:val="none" w:sz="6" w:space="0" w:color="auto"/>
              <w:left w:val="single" w:sz="8" w:space="0" w:color="1D1D1B"/>
              <w:bottom w:val="none" w:sz="6" w:space="0" w:color="auto"/>
              <w:right w:val="single" w:sz="8" w:space="0" w:color="1D1D1B"/>
            </w:tcBorders>
          </w:tcPr>
          <w:p w14:paraId="660F762D" w14:textId="77777777" w:rsidR="001A399B" w:rsidRDefault="0004263C">
            <w:pPr>
              <w:pStyle w:val="TableParagraph"/>
              <w:kinsoku w:val="0"/>
              <w:overflowPunct w:val="0"/>
              <w:spacing w:line="260" w:lineRule="exact"/>
              <w:ind w:left="124"/>
              <w:rPr>
                <w:color w:val="1D1D1B"/>
                <w:spacing w:val="-2"/>
                <w:sz w:val="22"/>
                <w:szCs w:val="22"/>
              </w:rPr>
            </w:pPr>
            <w:r>
              <w:rPr>
                <w:color w:val="1D1D1B"/>
                <w:sz w:val="22"/>
                <w:szCs w:val="22"/>
              </w:rPr>
              <w:t>political</w:t>
            </w:r>
            <w:r>
              <w:rPr>
                <w:color w:val="1D1D1B"/>
                <w:spacing w:val="-3"/>
                <w:sz w:val="22"/>
                <w:szCs w:val="22"/>
              </w:rPr>
              <w:t xml:space="preserve"> </w:t>
            </w:r>
            <w:r>
              <w:rPr>
                <w:color w:val="1D1D1B"/>
                <w:sz w:val="22"/>
                <w:szCs w:val="22"/>
              </w:rPr>
              <w:t>influences</w:t>
            </w:r>
            <w:r>
              <w:rPr>
                <w:color w:val="1D1D1B"/>
                <w:spacing w:val="-5"/>
                <w:sz w:val="22"/>
                <w:szCs w:val="22"/>
              </w:rPr>
              <w:t xml:space="preserve"> </w:t>
            </w:r>
            <w:r>
              <w:rPr>
                <w:color w:val="1D1D1B"/>
                <w:sz w:val="22"/>
                <w:szCs w:val="22"/>
              </w:rPr>
              <w:t>on</w:t>
            </w:r>
            <w:r>
              <w:rPr>
                <w:color w:val="1D1D1B"/>
                <w:spacing w:val="-3"/>
                <w:sz w:val="22"/>
                <w:szCs w:val="22"/>
              </w:rPr>
              <w:t xml:space="preserve"> </w:t>
            </w:r>
            <w:r>
              <w:rPr>
                <w:color w:val="1D1D1B"/>
                <w:sz w:val="22"/>
                <w:szCs w:val="22"/>
              </w:rPr>
              <w:t>the</w:t>
            </w:r>
            <w:r>
              <w:rPr>
                <w:color w:val="1D1D1B"/>
                <w:spacing w:val="-6"/>
                <w:sz w:val="22"/>
                <w:szCs w:val="22"/>
              </w:rPr>
              <w:t xml:space="preserve"> </w:t>
            </w:r>
            <w:r>
              <w:rPr>
                <w:color w:val="1D1D1B"/>
                <w:sz w:val="22"/>
                <w:szCs w:val="22"/>
              </w:rPr>
              <w:t>breadth</w:t>
            </w:r>
            <w:r>
              <w:rPr>
                <w:color w:val="1D1D1B"/>
                <w:spacing w:val="-3"/>
                <w:sz w:val="22"/>
                <w:szCs w:val="22"/>
              </w:rPr>
              <w:t xml:space="preserve"> </w:t>
            </w:r>
            <w:r>
              <w:rPr>
                <w:color w:val="1D1D1B"/>
                <w:sz w:val="22"/>
                <w:szCs w:val="22"/>
              </w:rPr>
              <w:t>and</w:t>
            </w:r>
            <w:r>
              <w:rPr>
                <w:color w:val="1D1D1B"/>
                <w:spacing w:val="-3"/>
                <w:sz w:val="22"/>
                <w:szCs w:val="22"/>
              </w:rPr>
              <w:t xml:space="preserve"> </w:t>
            </w:r>
            <w:r>
              <w:rPr>
                <w:color w:val="1D1D1B"/>
                <w:sz w:val="22"/>
                <w:szCs w:val="22"/>
              </w:rPr>
              <w:t>scope</w:t>
            </w:r>
            <w:r>
              <w:rPr>
                <w:color w:val="1D1D1B"/>
                <w:spacing w:val="-5"/>
                <w:sz w:val="22"/>
                <w:szCs w:val="22"/>
              </w:rPr>
              <w:t xml:space="preserve"> </w:t>
            </w:r>
            <w:r>
              <w:rPr>
                <w:color w:val="1D1D1B"/>
                <w:sz w:val="22"/>
                <w:szCs w:val="22"/>
              </w:rPr>
              <w:t>of</w:t>
            </w:r>
            <w:r>
              <w:rPr>
                <w:color w:val="1D1D1B"/>
                <w:spacing w:val="-2"/>
                <w:sz w:val="22"/>
                <w:szCs w:val="22"/>
              </w:rPr>
              <w:t xml:space="preserve"> advanced</w:t>
            </w:r>
          </w:p>
        </w:tc>
        <w:tc>
          <w:tcPr>
            <w:tcW w:w="1275" w:type="dxa"/>
            <w:tcBorders>
              <w:top w:val="none" w:sz="6" w:space="0" w:color="auto"/>
              <w:left w:val="single" w:sz="8" w:space="0" w:color="1D1D1B"/>
              <w:bottom w:val="none" w:sz="6" w:space="0" w:color="auto"/>
              <w:right w:val="single" w:sz="8" w:space="0" w:color="1D1D1B"/>
            </w:tcBorders>
          </w:tcPr>
          <w:p w14:paraId="7A35889E" w14:textId="77777777" w:rsidR="001A399B" w:rsidRDefault="0004263C">
            <w:pPr>
              <w:pStyle w:val="TableParagraph"/>
              <w:kinsoku w:val="0"/>
              <w:overflowPunct w:val="0"/>
              <w:spacing w:before="35" w:line="258" w:lineRule="exact"/>
              <w:ind w:left="138"/>
              <w:rPr>
                <w:color w:val="1D1D1B"/>
                <w:spacing w:val="-5"/>
                <w:sz w:val="22"/>
                <w:szCs w:val="22"/>
              </w:rPr>
            </w:pPr>
            <w:r>
              <w:rPr>
                <w:color w:val="1D1D1B"/>
                <w:spacing w:val="-5"/>
                <w:sz w:val="22"/>
                <w:szCs w:val="22"/>
              </w:rPr>
              <w:t>ACP</w:t>
            </w:r>
          </w:p>
        </w:tc>
        <w:tc>
          <w:tcPr>
            <w:tcW w:w="1277" w:type="dxa"/>
            <w:tcBorders>
              <w:top w:val="none" w:sz="6" w:space="0" w:color="auto"/>
              <w:left w:val="single" w:sz="8" w:space="0" w:color="1D1D1B"/>
              <w:bottom w:val="none" w:sz="6" w:space="0" w:color="auto"/>
              <w:right w:val="single" w:sz="8" w:space="0" w:color="1D1D1B"/>
            </w:tcBorders>
          </w:tcPr>
          <w:p w14:paraId="72C7014B" w14:textId="77777777" w:rsidR="001A399B" w:rsidRDefault="001A399B">
            <w:pPr>
              <w:pStyle w:val="TableParagraph"/>
              <w:kinsoku w:val="0"/>
              <w:overflowPunct w:val="0"/>
              <w:rPr>
                <w:rFonts w:ascii="Times New Roman" w:hAnsi="Times New Roman" w:cs="Times New Roman"/>
                <w:sz w:val="22"/>
                <w:szCs w:val="22"/>
              </w:rPr>
            </w:pPr>
          </w:p>
        </w:tc>
        <w:tc>
          <w:tcPr>
            <w:tcW w:w="1417" w:type="dxa"/>
            <w:tcBorders>
              <w:top w:val="none" w:sz="6" w:space="0" w:color="auto"/>
              <w:left w:val="single" w:sz="8" w:space="0" w:color="1D1D1B"/>
              <w:bottom w:val="none" w:sz="6" w:space="0" w:color="auto"/>
              <w:right w:val="single" w:sz="8" w:space="0" w:color="1D1D1B"/>
            </w:tcBorders>
          </w:tcPr>
          <w:p w14:paraId="578989AA"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52731C7E"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2518F088" w14:textId="77777777" w:rsidR="001A399B" w:rsidRDefault="001A399B">
            <w:pPr>
              <w:pStyle w:val="BodyText"/>
              <w:kinsoku w:val="0"/>
              <w:overflowPunct w:val="0"/>
              <w:rPr>
                <w:b/>
                <w:bCs/>
                <w:sz w:val="2"/>
                <w:szCs w:val="2"/>
              </w:rPr>
            </w:pPr>
          </w:p>
        </w:tc>
      </w:tr>
      <w:tr w:rsidR="001A399B" w14:paraId="1BBCFE44" w14:textId="77777777">
        <w:trPr>
          <w:trHeight w:val="605"/>
        </w:trPr>
        <w:tc>
          <w:tcPr>
            <w:tcW w:w="5814" w:type="dxa"/>
            <w:tcBorders>
              <w:top w:val="none" w:sz="6" w:space="0" w:color="auto"/>
              <w:left w:val="single" w:sz="8" w:space="0" w:color="1D1D1B"/>
              <w:bottom w:val="single" w:sz="8" w:space="0" w:color="1D1D1B"/>
              <w:right w:val="single" w:sz="8" w:space="0" w:color="1D1D1B"/>
            </w:tcBorders>
          </w:tcPr>
          <w:p w14:paraId="7B3F8921" w14:textId="77777777" w:rsidR="001A399B" w:rsidRDefault="0004263C">
            <w:pPr>
              <w:pStyle w:val="TableParagraph"/>
              <w:kinsoku w:val="0"/>
              <w:overflowPunct w:val="0"/>
              <w:spacing w:line="238" w:lineRule="exact"/>
              <w:ind w:left="124"/>
              <w:rPr>
                <w:color w:val="1D1D1B"/>
                <w:spacing w:val="-5"/>
                <w:sz w:val="22"/>
                <w:szCs w:val="22"/>
              </w:rPr>
            </w:pPr>
            <w:r>
              <w:rPr>
                <w:color w:val="1D1D1B"/>
                <w:sz w:val="22"/>
                <w:szCs w:val="22"/>
              </w:rPr>
              <w:t>podiatric</w:t>
            </w:r>
            <w:r>
              <w:rPr>
                <w:color w:val="1D1D1B"/>
                <w:spacing w:val="-4"/>
                <w:sz w:val="22"/>
                <w:szCs w:val="22"/>
              </w:rPr>
              <w:t xml:space="preserve"> </w:t>
            </w:r>
            <w:r>
              <w:rPr>
                <w:color w:val="1D1D1B"/>
                <w:sz w:val="22"/>
                <w:szCs w:val="22"/>
              </w:rPr>
              <w:t>practice</w:t>
            </w:r>
            <w:r>
              <w:rPr>
                <w:color w:val="1D1D1B"/>
                <w:spacing w:val="-6"/>
                <w:sz w:val="22"/>
                <w:szCs w:val="22"/>
              </w:rPr>
              <w:t xml:space="preserve"> </w:t>
            </w:r>
            <w:r>
              <w:rPr>
                <w:color w:val="1D1D1B"/>
                <w:sz w:val="22"/>
                <w:szCs w:val="22"/>
              </w:rPr>
              <w:t>within</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context</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delivery</w:t>
            </w:r>
            <w:r>
              <w:rPr>
                <w:color w:val="1D1D1B"/>
                <w:spacing w:val="-3"/>
                <w:sz w:val="22"/>
                <w:szCs w:val="22"/>
              </w:rPr>
              <w:t xml:space="preserve"> </w:t>
            </w:r>
            <w:r>
              <w:rPr>
                <w:color w:val="1D1D1B"/>
                <w:sz w:val="22"/>
                <w:szCs w:val="22"/>
              </w:rPr>
              <w:t>of</w:t>
            </w:r>
            <w:r>
              <w:rPr>
                <w:color w:val="1D1D1B"/>
                <w:spacing w:val="-4"/>
                <w:sz w:val="22"/>
                <w:szCs w:val="22"/>
              </w:rPr>
              <w:t xml:space="preserve"> </w:t>
            </w:r>
            <w:r>
              <w:rPr>
                <w:color w:val="1D1D1B"/>
                <w:sz w:val="22"/>
                <w:szCs w:val="22"/>
              </w:rPr>
              <w:t>services</w:t>
            </w:r>
            <w:r>
              <w:rPr>
                <w:color w:val="1D1D1B"/>
                <w:spacing w:val="-5"/>
                <w:sz w:val="22"/>
                <w:szCs w:val="22"/>
              </w:rPr>
              <w:t xml:space="preserve"> to</w:t>
            </w:r>
          </w:p>
          <w:p w14:paraId="4F7CB1CC" w14:textId="77777777" w:rsidR="001A399B" w:rsidRDefault="0004263C">
            <w:pPr>
              <w:pStyle w:val="TableParagraph"/>
              <w:kinsoku w:val="0"/>
              <w:overflowPunct w:val="0"/>
              <w:spacing w:before="43"/>
              <w:ind w:left="124"/>
              <w:rPr>
                <w:color w:val="1D1D1B"/>
                <w:spacing w:val="-2"/>
                <w:sz w:val="22"/>
                <w:szCs w:val="22"/>
              </w:rPr>
            </w:pPr>
            <w:r>
              <w:rPr>
                <w:color w:val="1D1D1B"/>
                <w:sz w:val="22"/>
                <w:szCs w:val="22"/>
              </w:rPr>
              <w:t>continuously</w:t>
            </w:r>
            <w:r>
              <w:rPr>
                <w:color w:val="1D1D1B"/>
                <w:spacing w:val="-7"/>
                <w:sz w:val="22"/>
                <w:szCs w:val="22"/>
              </w:rPr>
              <w:t xml:space="preserve"> </w:t>
            </w:r>
            <w:r>
              <w:rPr>
                <w:color w:val="1D1D1B"/>
                <w:sz w:val="22"/>
                <w:szCs w:val="22"/>
              </w:rPr>
              <w:t>improve</w:t>
            </w:r>
            <w:r>
              <w:rPr>
                <w:color w:val="1D1D1B"/>
                <w:spacing w:val="-9"/>
                <w:sz w:val="22"/>
                <w:szCs w:val="22"/>
              </w:rPr>
              <w:t xml:space="preserve"> </w:t>
            </w:r>
            <w:r>
              <w:rPr>
                <w:color w:val="1D1D1B"/>
                <w:sz w:val="22"/>
                <w:szCs w:val="22"/>
              </w:rPr>
              <w:t>podiatric</w:t>
            </w:r>
            <w:r>
              <w:rPr>
                <w:color w:val="1D1D1B"/>
                <w:spacing w:val="-6"/>
                <w:sz w:val="22"/>
                <w:szCs w:val="22"/>
              </w:rPr>
              <w:t xml:space="preserve"> </w:t>
            </w:r>
            <w:r>
              <w:rPr>
                <w:color w:val="1D1D1B"/>
                <w:spacing w:val="-2"/>
                <w:sz w:val="22"/>
                <w:szCs w:val="22"/>
              </w:rPr>
              <w:t>healthcare.</w:t>
            </w:r>
          </w:p>
        </w:tc>
        <w:tc>
          <w:tcPr>
            <w:tcW w:w="1275" w:type="dxa"/>
            <w:tcBorders>
              <w:top w:val="none" w:sz="6" w:space="0" w:color="auto"/>
              <w:left w:val="single" w:sz="8" w:space="0" w:color="1D1D1B"/>
              <w:bottom w:val="single" w:sz="8" w:space="0" w:color="1D1D1B"/>
              <w:right w:val="single" w:sz="8" w:space="0" w:color="1D1D1B"/>
            </w:tcBorders>
          </w:tcPr>
          <w:p w14:paraId="7DBDADDB" w14:textId="77777777" w:rsidR="001A399B" w:rsidRDefault="0004263C">
            <w:pPr>
              <w:pStyle w:val="TableParagraph"/>
              <w:kinsoku w:val="0"/>
              <w:overflowPunct w:val="0"/>
              <w:spacing w:before="45" w:line="270" w:lineRule="atLeast"/>
              <w:ind w:left="153" w:right="114" w:hanging="15"/>
              <w:rPr>
                <w:color w:val="1D1D1B"/>
                <w:sz w:val="22"/>
                <w:szCs w:val="22"/>
              </w:rPr>
            </w:pPr>
            <w:r>
              <w:rPr>
                <w:color w:val="1D1D1B"/>
                <w:spacing w:val="-4"/>
                <w:sz w:val="22"/>
                <w:szCs w:val="22"/>
              </w:rPr>
              <w:t xml:space="preserve">Education </w:t>
            </w:r>
            <w:r>
              <w:rPr>
                <w:color w:val="1D1D1B"/>
                <w:sz w:val="22"/>
                <w:szCs w:val="22"/>
              </w:rPr>
              <w:t>in ACP</w:t>
            </w:r>
          </w:p>
        </w:tc>
        <w:tc>
          <w:tcPr>
            <w:tcW w:w="1277" w:type="dxa"/>
            <w:tcBorders>
              <w:top w:val="none" w:sz="6" w:space="0" w:color="auto"/>
              <w:left w:val="single" w:sz="8" w:space="0" w:color="1D1D1B"/>
              <w:bottom w:val="single" w:sz="8" w:space="0" w:color="1D1D1B"/>
              <w:right w:val="single" w:sz="8" w:space="0" w:color="1D1D1B"/>
            </w:tcBorders>
          </w:tcPr>
          <w:p w14:paraId="70C3A716" w14:textId="77777777" w:rsidR="001A399B" w:rsidRDefault="001A399B">
            <w:pPr>
              <w:pStyle w:val="TableParagraph"/>
              <w:kinsoku w:val="0"/>
              <w:overflowPunct w:val="0"/>
              <w:rPr>
                <w:rFonts w:ascii="Times New Roman" w:hAnsi="Times New Roman" w:cs="Times New Roman"/>
                <w:sz w:val="22"/>
                <w:szCs w:val="22"/>
              </w:rPr>
            </w:pPr>
          </w:p>
        </w:tc>
        <w:tc>
          <w:tcPr>
            <w:tcW w:w="1417" w:type="dxa"/>
            <w:tcBorders>
              <w:top w:val="none" w:sz="6" w:space="0" w:color="auto"/>
              <w:left w:val="single" w:sz="8" w:space="0" w:color="1D1D1B"/>
              <w:bottom w:val="single" w:sz="8" w:space="0" w:color="1D1D1B"/>
              <w:right w:val="single" w:sz="8" w:space="0" w:color="1D1D1B"/>
            </w:tcBorders>
          </w:tcPr>
          <w:p w14:paraId="1CEDF300"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6F901227"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05154321" w14:textId="77777777" w:rsidR="001A399B" w:rsidRDefault="001A399B">
            <w:pPr>
              <w:pStyle w:val="BodyText"/>
              <w:kinsoku w:val="0"/>
              <w:overflowPunct w:val="0"/>
              <w:rPr>
                <w:b/>
                <w:bCs/>
                <w:sz w:val="2"/>
                <w:szCs w:val="2"/>
              </w:rPr>
            </w:pPr>
          </w:p>
        </w:tc>
      </w:tr>
      <w:tr w:rsidR="001A399B" w14:paraId="4F508E6E" w14:textId="77777777">
        <w:trPr>
          <w:trHeight w:val="1031"/>
        </w:trPr>
        <w:tc>
          <w:tcPr>
            <w:tcW w:w="5814" w:type="dxa"/>
            <w:tcBorders>
              <w:top w:val="single" w:sz="8" w:space="0" w:color="1D1D1B"/>
              <w:left w:val="single" w:sz="8" w:space="0" w:color="1D1D1B"/>
              <w:bottom w:val="single" w:sz="8" w:space="0" w:color="1D1D1B"/>
              <w:right w:val="single" w:sz="8" w:space="0" w:color="1D1D1B"/>
            </w:tcBorders>
          </w:tcPr>
          <w:p w14:paraId="3C732FCD" w14:textId="77777777" w:rsidR="001A399B" w:rsidRDefault="0004263C">
            <w:pPr>
              <w:pStyle w:val="TableParagraph"/>
              <w:kinsoku w:val="0"/>
              <w:overflowPunct w:val="0"/>
              <w:spacing w:before="51" w:line="278" w:lineRule="auto"/>
              <w:ind w:left="124"/>
              <w:rPr>
                <w:color w:val="1D1D1B"/>
                <w:sz w:val="22"/>
                <w:szCs w:val="22"/>
              </w:rPr>
            </w:pPr>
            <w:r>
              <w:rPr>
                <w:color w:val="1D1D1B"/>
                <w:sz w:val="22"/>
                <w:szCs w:val="22"/>
              </w:rPr>
              <w:t>Evaluate</w:t>
            </w:r>
            <w:r>
              <w:rPr>
                <w:color w:val="1D1D1B"/>
                <w:spacing w:val="-7"/>
                <w:sz w:val="22"/>
                <w:szCs w:val="22"/>
              </w:rPr>
              <w:t xml:space="preserve"> </w:t>
            </w:r>
            <w:r>
              <w:rPr>
                <w:color w:val="1D1D1B"/>
                <w:sz w:val="22"/>
                <w:szCs w:val="22"/>
              </w:rPr>
              <w:t>the</w:t>
            </w:r>
            <w:r>
              <w:rPr>
                <w:color w:val="1D1D1B"/>
                <w:spacing w:val="-7"/>
                <w:sz w:val="22"/>
                <w:szCs w:val="22"/>
              </w:rPr>
              <w:t xml:space="preserve"> </w:t>
            </w:r>
            <w:r>
              <w:rPr>
                <w:color w:val="1D1D1B"/>
                <w:sz w:val="22"/>
                <w:szCs w:val="22"/>
              </w:rPr>
              <w:t>extent</w:t>
            </w:r>
            <w:r>
              <w:rPr>
                <w:color w:val="1D1D1B"/>
                <w:spacing w:val="-7"/>
                <w:sz w:val="22"/>
                <w:szCs w:val="22"/>
              </w:rPr>
              <w:t xml:space="preserve"> </w:t>
            </w:r>
            <w:r>
              <w:rPr>
                <w:color w:val="1D1D1B"/>
                <w:sz w:val="22"/>
                <w:szCs w:val="22"/>
              </w:rPr>
              <w:t>to</w:t>
            </w:r>
            <w:r>
              <w:rPr>
                <w:color w:val="1D1D1B"/>
                <w:spacing w:val="-6"/>
                <w:sz w:val="22"/>
                <w:szCs w:val="22"/>
              </w:rPr>
              <w:t xml:space="preserve"> </w:t>
            </w:r>
            <w:r>
              <w:rPr>
                <w:color w:val="1D1D1B"/>
                <w:sz w:val="22"/>
                <w:szCs w:val="22"/>
              </w:rPr>
              <w:t>which</w:t>
            </w:r>
            <w:r>
              <w:rPr>
                <w:color w:val="1D1D1B"/>
                <w:spacing w:val="-4"/>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podiatric</w:t>
            </w:r>
            <w:r>
              <w:rPr>
                <w:color w:val="1D1D1B"/>
                <w:spacing w:val="-5"/>
                <w:sz w:val="22"/>
                <w:szCs w:val="22"/>
              </w:rPr>
              <w:t xml:space="preserve"> </w:t>
            </w:r>
            <w:r>
              <w:rPr>
                <w:color w:val="1D1D1B"/>
                <w:sz w:val="22"/>
                <w:szCs w:val="22"/>
              </w:rPr>
              <w:t>practice contributes to strategies related to collaborative inter- professional working and person-centred care.</w:t>
            </w:r>
          </w:p>
        </w:tc>
        <w:tc>
          <w:tcPr>
            <w:tcW w:w="1275" w:type="dxa"/>
            <w:tcBorders>
              <w:top w:val="single" w:sz="8" w:space="0" w:color="1D1D1B"/>
              <w:left w:val="single" w:sz="8" w:space="0" w:color="1D1D1B"/>
              <w:bottom w:val="single" w:sz="8" w:space="0" w:color="1D1D1B"/>
              <w:right w:val="single" w:sz="8" w:space="0" w:color="1D1D1B"/>
            </w:tcBorders>
          </w:tcPr>
          <w:p w14:paraId="29FD8EAF" w14:textId="77777777" w:rsidR="001A399B" w:rsidRDefault="0004263C">
            <w:pPr>
              <w:pStyle w:val="TableParagraph"/>
              <w:kinsoku w:val="0"/>
              <w:overflowPunct w:val="0"/>
              <w:spacing w:before="47"/>
              <w:ind w:right="211"/>
              <w:jc w:val="center"/>
              <w:rPr>
                <w:color w:val="1D1D1B"/>
                <w:spacing w:val="-5"/>
                <w:sz w:val="22"/>
                <w:szCs w:val="22"/>
              </w:rPr>
            </w:pPr>
            <w:r>
              <w:rPr>
                <w:color w:val="1D1D1B"/>
                <w:spacing w:val="-4"/>
                <w:sz w:val="22"/>
                <w:szCs w:val="22"/>
              </w:rPr>
              <w:t>A1</w:t>
            </w:r>
            <w:r>
              <w:rPr>
                <w:color w:val="1D1D1B"/>
                <w:spacing w:val="-13"/>
                <w:sz w:val="22"/>
                <w:szCs w:val="22"/>
              </w:rPr>
              <w:t xml:space="preserve"> </w:t>
            </w:r>
            <w:r>
              <w:rPr>
                <w:color w:val="1D1D1B"/>
                <w:spacing w:val="-5"/>
                <w:sz w:val="22"/>
                <w:szCs w:val="22"/>
              </w:rPr>
              <w:t>B1</w:t>
            </w:r>
          </w:p>
          <w:p w14:paraId="7F57A6CA" w14:textId="77777777" w:rsidR="001A399B" w:rsidRDefault="0004263C">
            <w:pPr>
              <w:pStyle w:val="TableParagraph"/>
              <w:kinsoku w:val="0"/>
              <w:overflowPunct w:val="0"/>
              <w:spacing w:before="66" w:line="310" w:lineRule="atLeast"/>
              <w:ind w:left="152" w:right="358"/>
              <w:jc w:val="center"/>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2"/>
                <w:sz w:val="22"/>
                <w:szCs w:val="22"/>
              </w:rPr>
              <w:t xml:space="preserve"> </w:t>
            </w:r>
            <w:r>
              <w:rPr>
                <w:color w:val="1D1D1B"/>
                <w:sz w:val="22"/>
                <w:szCs w:val="22"/>
              </w:rPr>
              <w:t>M</w:t>
            </w:r>
            <w:r>
              <w:rPr>
                <w:color w:val="1D1D1B"/>
                <w:spacing w:val="-13"/>
                <w:sz w:val="22"/>
                <w:szCs w:val="22"/>
              </w:rPr>
              <w:t xml:space="preserve"> </w:t>
            </w:r>
            <w:r>
              <w:rPr>
                <w:color w:val="1D1D1B"/>
                <w:sz w:val="22"/>
                <w:szCs w:val="22"/>
              </w:rPr>
              <w:t xml:space="preserve">in </w:t>
            </w:r>
            <w:r>
              <w:rPr>
                <w:color w:val="1D1D1B"/>
                <w:spacing w:val="-4"/>
                <w:sz w:val="22"/>
                <w:szCs w:val="22"/>
              </w:rPr>
              <w:t>ACP</w:t>
            </w:r>
          </w:p>
        </w:tc>
        <w:tc>
          <w:tcPr>
            <w:tcW w:w="1277" w:type="dxa"/>
            <w:tcBorders>
              <w:top w:val="single" w:sz="8" w:space="0" w:color="1D1D1B"/>
              <w:left w:val="single" w:sz="8" w:space="0" w:color="1D1D1B"/>
              <w:bottom w:val="single" w:sz="8" w:space="0" w:color="1D1D1B"/>
              <w:right w:val="single" w:sz="8" w:space="0" w:color="1D1D1B"/>
            </w:tcBorders>
          </w:tcPr>
          <w:p w14:paraId="60A67DB4" w14:textId="77777777" w:rsidR="001A399B" w:rsidRDefault="0004263C">
            <w:pPr>
              <w:pStyle w:val="TableParagraph"/>
              <w:kinsoku w:val="0"/>
              <w:overflowPunct w:val="0"/>
              <w:spacing w:before="51"/>
              <w:ind w:left="20"/>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6E315900" w14:textId="77777777" w:rsidR="001A399B" w:rsidRDefault="0004263C">
            <w:pPr>
              <w:pStyle w:val="TableParagraph"/>
              <w:kinsoku w:val="0"/>
              <w:overflowPunct w:val="0"/>
              <w:spacing w:before="51"/>
              <w:ind w:left="157"/>
              <w:rPr>
                <w:color w:val="1D1D1B"/>
                <w:spacing w:val="-5"/>
                <w:sz w:val="22"/>
                <w:szCs w:val="22"/>
              </w:rPr>
            </w:pPr>
            <w:r>
              <w:rPr>
                <w:color w:val="1D1D1B"/>
                <w:spacing w:val="-4"/>
                <w:sz w:val="22"/>
                <w:szCs w:val="22"/>
              </w:rPr>
              <w:t>A2</w:t>
            </w:r>
            <w:r>
              <w:rPr>
                <w:color w:val="1D1D1B"/>
                <w:spacing w:val="-13"/>
                <w:sz w:val="22"/>
                <w:szCs w:val="22"/>
              </w:rPr>
              <w:t xml:space="preserve"> </w:t>
            </w: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76304371"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34983C5D" w14:textId="77777777" w:rsidR="001A399B" w:rsidRDefault="001A399B">
            <w:pPr>
              <w:pStyle w:val="TableParagraph"/>
              <w:kinsoku w:val="0"/>
              <w:overflowPunct w:val="0"/>
              <w:rPr>
                <w:rFonts w:ascii="Times New Roman" w:hAnsi="Times New Roman" w:cs="Times New Roman"/>
                <w:sz w:val="22"/>
                <w:szCs w:val="22"/>
              </w:rPr>
            </w:pPr>
          </w:p>
        </w:tc>
      </w:tr>
      <w:tr w:rsidR="001A399B" w14:paraId="4248F759" w14:textId="77777777">
        <w:trPr>
          <w:trHeight w:val="330"/>
        </w:trPr>
        <w:tc>
          <w:tcPr>
            <w:tcW w:w="5814" w:type="dxa"/>
            <w:tcBorders>
              <w:top w:val="single" w:sz="8" w:space="0" w:color="1D1D1B"/>
              <w:left w:val="single" w:sz="8" w:space="0" w:color="1D1D1B"/>
              <w:bottom w:val="none" w:sz="6" w:space="0" w:color="auto"/>
              <w:right w:val="single" w:sz="8" w:space="0" w:color="1D1D1B"/>
            </w:tcBorders>
          </w:tcPr>
          <w:p w14:paraId="6074F936" w14:textId="77777777" w:rsidR="001A399B" w:rsidRDefault="0004263C">
            <w:pPr>
              <w:pStyle w:val="TableParagraph"/>
              <w:kinsoku w:val="0"/>
              <w:overflowPunct w:val="0"/>
              <w:spacing w:before="51" w:line="259" w:lineRule="exact"/>
              <w:ind w:left="124"/>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knowledge</w:t>
            </w:r>
            <w:r>
              <w:rPr>
                <w:color w:val="1D1D1B"/>
                <w:spacing w:val="33"/>
                <w:sz w:val="22"/>
                <w:szCs w:val="22"/>
              </w:rPr>
              <w:t xml:space="preserve"> </w:t>
            </w:r>
            <w:r>
              <w:rPr>
                <w:color w:val="1D1D1B"/>
                <w:sz w:val="22"/>
                <w:szCs w:val="22"/>
              </w:rPr>
              <w:t>of</w:t>
            </w:r>
            <w:r>
              <w:rPr>
                <w:color w:val="1D1D1B"/>
                <w:spacing w:val="-6"/>
                <w:sz w:val="22"/>
                <w:szCs w:val="22"/>
              </w:rPr>
              <w:t xml:space="preserve"> </w:t>
            </w:r>
            <w:r>
              <w:rPr>
                <w:color w:val="1D1D1B"/>
                <w:spacing w:val="-2"/>
                <w:sz w:val="22"/>
                <w:szCs w:val="22"/>
              </w:rPr>
              <w:t>evidence-</w:t>
            </w:r>
          </w:p>
        </w:tc>
        <w:tc>
          <w:tcPr>
            <w:tcW w:w="1275" w:type="dxa"/>
            <w:tcBorders>
              <w:top w:val="single" w:sz="8" w:space="0" w:color="1D1D1B"/>
              <w:left w:val="single" w:sz="8" w:space="0" w:color="1D1D1B"/>
              <w:bottom w:val="none" w:sz="6" w:space="0" w:color="auto"/>
              <w:right w:val="single" w:sz="8" w:space="0" w:color="1D1D1B"/>
            </w:tcBorders>
          </w:tcPr>
          <w:p w14:paraId="02897200" w14:textId="77777777" w:rsidR="001A399B" w:rsidRDefault="0004263C">
            <w:pPr>
              <w:pStyle w:val="TableParagraph"/>
              <w:kinsoku w:val="0"/>
              <w:overflowPunct w:val="0"/>
              <w:spacing w:before="51" w:line="259" w:lineRule="exact"/>
              <w:ind w:left="41"/>
              <w:jc w:val="center"/>
              <w:rPr>
                <w:color w:val="1D1D1B"/>
                <w:spacing w:val="-5"/>
                <w:sz w:val="22"/>
                <w:szCs w:val="22"/>
              </w:rPr>
            </w:pPr>
            <w:r>
              <w:rPr>
                <w:color w:val="1D1D1B"/>
                <w:spacing w:val="-5"/>
                <w:sz w:val="22"/>
                <w:szCs w:val="22"/>
              </w:rPr>
              <w:t>B3</w:t>
            </w:r>
          </w:p>
        </w:tc>
        <w:tc>
          <w:tcPr>
            <w:tcW w:w="1277" w:type="dxa"/>
            <w:tcBorders>
              <w:top w:val="single" w:sz="8" w:space="0" w:color="1D1D1B"/>
              <w:left w:val="single" w:sz="8" w:space="0" w:color="1D1D1B"/>
              <w:bottom w:val="none" w:sz="6" w:space="0" w:color="auto"/>
              <w:right w:val="single" w:sz="8" w:space="0" w:color="1D1D1B"/>
            </w:tcBorders>
          </w:tcPr>
          <w:p w14:paraId="6DE71442" w14:textId="77777777" w:rsidR="001A399B" w:rsidRDefault="0004263C">
            <w:pPr>
              <w:pStyle w:val="TableParagraph"/>
              <w:kinsoku w:val="0"/>
              <w:overflowPunct w:val="0"/>
              <w:spacing w:before="51" w:line="259" w:lineRule="exact"/>
              <w:ind w:left="306"/>
              <w:rPr>
                <w:color w:val="1D1D1B"/>
                <w:spacing w:val="-5"/>
                <w:sz w:val="22"/>
                <w:szCs w:val="22"/>
              </w:rPr>
            </w:pPr>
            <w:r>
              <w:rPr>
                <w:color w:val="1D1D1B"/>
                <w:spacing w:val="-5"/>
                <w:sz w:val="22"/>
                <w:szCs w:val="22"/>
              </w:rPr>
              <w:t>C11</w:t>
            </w:r>
          </w:p>
        </w:tc>
        <w:tc>
          <w:tcPr>
            <w:tcW w:w="1417" w:type="dxa"/>
            <w:tcBorders>
              <w:top w:val="single" w:sz="8" w:space="0" w:color="1D1D1B"/>
              <w:left w:val="single" w:sz="8" w:space="0" w:color="1D1D1B"/>
              <w:bottom w:val="none" w:sz="6" w:space="0" w:color="auto"/>
              <w:right w:val="single" w:sz="8" w:space="0" w:color="1D1D1B"/>
            </w:tcBorders>
          </w:tcPr>
          <w:p w14:paraId="550112E7" w14:textId="77777777" w:rsidR="001A399B" w:rsidRDefault="0004263C">
            <w:pPr>
              <w:pStyle w:val="TableParagraph"/>
              <w:kinsoku w:val="0"/>
              <w:overflowPunct w:val="0"/>
              <w:spacing w:before="51" w:line="259" w:lineRule="exact"/>
              <w:ind w:left="54"/>
              <w:rPr>
                <w:color w:val="1D1D1B"/>
                <w:spacing w:val="-5"/>
                <w:sz w:val="22"/>
                <w:szCs w:val="22"/>
              </w:rPr>
            </w:pPr>
            <w:r>
              <w:rPr>
                <w:color w:val="1D1D1B"/>
                <w:spacing w:val="-4"/>
                <w:sz w:val="22"/>
                <w:szCs w:val="22"/>
              </w:rPr>
              <w:t>C11</w:t>
            </w:r>
            <w:r>
              <w:rPr>
                <w:color w:val="1D1D1B"/>
                <w:spacing w:val="-6"/>
                <w:sz w:val="22"/>
                <w:szCs w:val="22"/>
              </w:rPr>
              <w:t xml:space="preserve"> </w:t>
            </w:r>
            <w:r>
              <w:rPr>
                <w:color w:val="1D1D1B"/>
                <w:spacing w:val="-5"/>
                <w:sz w:val="22"/>
                <w:szCs w:val="22"/>
              </w:rPr>
              <w:t>D14</w:t>
            </w:r>
          </w:p>
        </w:tc>
        <w:tc>
          <w:tcPr>
            <w:tcW w:w="1136" w:type="dxa"/>
            <w:vMerge w:val="restart"/>
            <w:tcBorders>
              <w:top w:val="single" w:sz="8" w:space="0" w:color="1D1D1B"/>
              <w:left w:val="single" w:sz="8" w:space="0" w:color="1D1D1B"/>
              <w:bottom w:val="single" w:sz="8" w:space="0" w:color="1D1D1B"/>
              <w:right w:val="single" w:sz="8" w:space="0" w:color="1D1D1B"/>
            </w:tcBorders>
          </w:tcPr>
          <w:p w14:paraId="253EFA1E" w14:textId="77777777" w:rsidR="001A399B" w:rsidRDefault="001A399B">
            <w:pPr>
              <w:pStyle w:val="TableParagraph"/>
              <w:kinsoku w:val="0"/>
              <w:overflowPunct w:val="0"/>
              <w:rPr>
                <w:rFonts w:ascii="Times New Roman" w:hAnsi="Times New Roman" w:cs="Times New Roman"/>
                <w:sz w:val="22"/>
                <w:szCs w:val="22"/>
              </w:rPr>
            </w:pPr>
          </w:p>
        </w:tc>
        <w:tc>
          <w:tcPr>
            <w:tcW w:w="3404" w:type="dxa"/>
            <w:vMerge w:val="restart"/>
            <w:tcBorders>
              <w:top w:val="single" w:sz="8" w:space="0" w:color="1D1D1B"/>
              <w:left w:val="single" w:sz="8" w:space="0" w:color="1D1D1B"/>
              <w:bottom w:val="single" w:sz="8" w:space="0" w:color="1D1D1B"/>
              <w:right w:val="single" w:sz="8" w:space="0" w:color="1D1D1B"/>
            </w:tcBorders>
          </w:tcPr>
          <w:p w14:paraId="7C0E0E56" w14:textId="77777777" w:rsidR="001A399B" w:rsidRDefault="001A399B">
            <w:pPr>
              <w:pStyle w:val="TableParagraph"/>
              <w:kinsoku w:val="0"/>
              <w:overflowPunct w:val="0"/>
              <w:rPr>
                <w:rFonts w:ascii="Times New Roman" w:hAnsi="Times New Roman" w:cs="Times New Roman"/>
                <w:sz w:val="22"/>
                <w:szCs w:val="22"/>
              </w:rPr>
            </w:pPr>
          </w:p>
        </w:tc>
      </w:tr>
      <w:tr w:rsidR="001A399B" w14:paraId="0F478804" w14:textId="77777777">
        <w:trPr>
          <w:trHeight w:val="311"/>
        </w:trPr>
        <w:tc>
          <w:tcPr>
            <w:tcW w:w="5814" w:type="dxa"/>
            <w:tcBorders>
              <w:top w:val="none" w:sz="6" w:space="0" w:color="auto"/>
              <w:left w:val="single" w:sz="8" w:space="0" w:color="1D1D1B"/>
              <w:bottom w:val="none" w:sz="6" w:space="0" w:color="auto"/>
              <w:right w:val="single" w:sz="8" w:space="0" w:color="1D1D1B"/>
            </w:tcBorders>
          </w:tcPr>
          <w:p w14:paraId="0445DFC9" w14:textId="77777777" w:rsidR="001A399B" w:rsidRDefault="0004263C">
            <w:pPr>
              <w:pStyle w:val="TableParagraph"/>
              <w:kinsoku w:val="0"/>
              <w:overflowPunct w:val="0"/>
              <w:spacing w:before="11"/>
              <w:ind w:left="124"/>
              <w:rPr>
                <w:color w:val="1D1D1B"/>
                <w:spacing w:val="-2"/>
                <w:sz w:val="22"/>
                <w:szCs w:val="22"/>
              </w:rPr>
            </w:pPr>
            <w:r>
              <w:rPr>
                <w:color w:val="1D1D1B"/>
                <w:sz w:val="22"/>
                <w:szCs w:val="22"/>
              </w:rPr>
              <w:t>informed</w:t>
            </w:r>
            <w:r>
              <w:rPr>
                <w:color w:val="1D1D1B"/>
                <w:spacing w:val="-7"/>
                <w:sz w:val="22"/>
                <w:szCs w:val="22"/>
              </w:rPr>
              <w:t xml:space="preserve"> </w:t>
            </w:r>
            <w:r>
              <w:rPr>
                <w:color w:val="1D1D1B"/>
                <w:sz w:val="22"/>
                <w:szCs w:val="22"/>
              </w:rPr>
              <w:t>outcome</w:t>
            </w:r>
            <w:r>
              <w:rPr>
                <w:color w:val="1D1D1B"/>
                <w:spacing w:val="-6"/>
                <w:sz w:val="22"/>
                <w:szCs w:val="22"/>
              </w:rPr>
              <w:t xml:space="preserve"> </w:t>
            </w:r>
            <w:r>
              <w:rPr>
                <w:color w:val="1D1D1B"/>
                <w:sz w:val="22"/>
                <w:szCs w:val="22"/>
              </w:rPr>
              <w:t>measures</w:t>
            </w:r>
            <w:r>
              <w:rPr>
                <w:color w:val="1D1D1B"/>
                <w:spacing w:val="-2"/>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z w:val="22"/>
                <w:szCs w:val="22"/>
              </w:rPr>
              <w:t>the</w:t>
            </w:r>
            <w:r>
              <w:rPr>
                <w:color w:val="1D1D1B"/>
                <w:spacing w:val="5"/>
                <w:sz w:val="22"/>
                <w:szCs w:val="22"/>
              </w:rPr>
              <w:t xml:space="preserve"> </w:t>
            </w:r>
            <w:r>
              <w:rPr>
                <w:color w:val="1D1D1B"/>
                <w:spacing w:val="-2"/>
                <w:sz w:val="22"/>
                <w:szCs w:val="22"/>
              </w:rPr>
              <w:t>management</w:t>
            </w:r>
          </w:p>
        </w:tc>
        <w:tc>
          <w:tcPr>
            <w:tcW w:w="1275" w:type="dxa"/>
            <w:tcBorders>
              <w:top w:val="none" w:sz="6" w:space="0" w:color="auto"/>
              <w:left w:val="single" w:sz="8" w:space="0" w:color="1D1D1B"/>
              <w:bottom w:val="none" w:sz="6" w:space="0" w:color="auto"/>
              <w:right w:val="single" w:sz="8" w:space="0" w:color="1D1D1B"/>
            </w:tcBorders>
          </w:tcPr>
          <w:p w14:paraId="07A6DC51" w14:textId="77777777" w:rsidR="001A399B" w:rsidRDefault="001A399B">
            <w:pPr>
              <w:pStyle w:val="TableParagraph"/>
              <w:kinsoku w:val="0"/>
              <w:overflowPunct w:val="0"/>
              <w:rPr>
                <w:rFonts w:ascii="Times New Roman" w:hAnsi="Times New Roman" w:cs="Times New Roman"/>
                <w:sz w:val="22"/>
                <w:szCs w:val="22"/>
              </w:rPr>
            </w:pPr>
          </w:p>
        </w:tc>
        <w:tc>
          <w:tcPr>
            <w:tcW w:w="1277" w:type="dxa"/>
            <w:tcBorders>
              <w:top w:val="none" w:sz="6" w:space="0" w:color="auto"/>
              <w:left w:val="single" w:sz="8" w:space="0" w:color="1D1D1B"/>
              <w:bottom w:val="none" w:sz="6" w:space="0" w:color="auto"/>
              <w:right w:val="single" w:sz="8" w:space="0" w:color="1D1D1B"/>
            </w:tcBorders>
          </w:tcPr>
          <w:p w14:paraId="275ECF0B" w14:textId="77777777" w:rsidR="001A399B" w:rsidRDefault="0004263C">
            <w:pPr>
              <w:pStyle w:val="TableParagraph"/>
              <w:kinsoku w:val="0"/>
              <w:overflowPunct w:val="0"/>
              <w:spacing w:line="239" w:lineRule="exact"/>
              <w:ind w:left="292"/>
              <w:rPr>
                <w:color w:val="1D1D1B"/>
                <w:spacing w:val="-5"/>
                <w:sz w:val="22"/>
                <w:szCs w:val="22"/>
              </w:rPr>
            </w:pPr>
            <w:r>
              <w:rPr>
                <w:color w:val="1D1D1B"/>
                <w:spacing w:val="-5"/>
                <w:sz w:val="22"/>
                <w:szCs w:val="22"/>
              </w:rPr>
              <w:t>D14</w:t>
            </w:r>
          </w:p>
        </w:tc>
        <w:tc>
          <w:tcPr>
            <w:tcW w:w="1417" w:type="dxa"/>
            <w:tcBorders>
              <w:top w:val="none" w:sz="6" w:space="0" w:color="auto"/>
              <w:left w:val="single" w:sz="8" w:space="0" w:color="1D1D1B"/>
              <w:bottom w:val="none" w:sz="6" w:space="0" w:color="auto"/>
              <w:right w:val="single" w:sz="8" w:space="0" w:color="1D1D1B"/>
            </w:tcBorders>
          </w:tcPr>
          <w:p w14:paraId="7B3994A3"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6B082188"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31FB4309" w14:textId="77777777" w:rsidR="001A399B" w:rsidRDefault="001A399B">
            <w:pPr>
              <w:pStyle w:val="BodyText"/>
              <w:kinsoku w:val="0"/>
              <w:overflowPunct w:val="0"/>
              <w:rPr>
                <w:b/>
                <w:bCs/>
                <w:sz w:val="2"/>
                <w:szCs w:val="2"/>
              </w:rPr>
            </w:pPr>
          </w:p>
        </w:tc>
      </w:tr>
      <w:tr w:rsidR="001A399B" w14:paraId="02B63BDC" w14:textId="77777777">
        <w:trPr>
          <w:trHeight w:val="349"/>
        </w:trPr>
        <w:tc>
          <w:tcPr>
            <w:tcW w:w="5814" w:type="dxa"/>
            <w:tcBorders>
              <w:top w:val="none" w:sz="6" w:space="0" w:color="auto"/>
              <w:left w:val="single" w:sz="8" w:space="0" w:color="1D1D1B"/>
              <w:bottom w:val="single" w:sz="8" w:space="0" w:color="1D1D1B"/>
              <w:right w:val="single" w:sz="8" w:space="0" w:color="1D1D1B"/>
            </w:tcBorders>
          </w:tcPr>
          <w:p w14:paraId="4639A977" w14:textId="77777777" w:rsidR="001A399B" w:rsidRDefault="0004263C">
            <w:pPr>
              <w:pStyle w:val="TableParagraph"/>
              <w:kinsoku w:val="0"/>
              <w:overflowPunct w:val="0"/>
              <w:spacing w:line="260" w:lineRule="exact"/>
              <w:ind w:left="124"/>
              <w:rPr>
                <w:color w:val="1D1D1B"/>
                <w:spacing w:val="-2"/>
                <w:sz w:val="22"/>
                <w:szCs w:val="22"/>
              </w:rPr>
            </w:pPr>
            <w:r>
              <w:rPr>
                <w:color w:val="1D1D1B"/>
                <w:sz w:val="22"/>
                <w:szCs w:val="22"/>
              </w:rPr>
              <w:t>of podiatric</w:t>
            </w:r>
            <w:r>
              <w:rPr>
                <w:color w:val="1D1D1B"/>
                <w:spacing w:val="-10"/>
                <w:sz w:val="22"/>
                <w:szCs w:val="22"/>
              </w:rPr>
              <w:t xml:space="preserve"> </w:t>
            </w:r>
            <w:r>
              <w:rPr>
                <w:color w:val="1D1D1B"/>
                <w:spacing w:val="-2"/>
                <w:sz w:val="22"/>
                <w:szCs w:val="22"/>
              </w:rPr>
              <w:t>conditions.</w:t>
            </w:r>
          </w:p>
        </w:tc>
        <w:tc>
          <w:tcPr>
            <w:tcW w:w="1275" w:type="dxa"/>
            <w:tcBorders>
              <w:top w:val="none" w:sz="6" w:space="0" w:color="auto"/>
              <w:left w:val="single" w:sz="8" w:space="0" w:color="1D1D1B"/>
              <w:bottom w:val="single" w:sz="8" w:space="0" w:color="1D1D1B"/>
              <w:right w:val="single" w:sz="8" w:space="0" w:color="1D1D1B"/>
            </w:tcBorders>
          </w:tcPr>
          <w:p w14:paraId="2D2713EC" w14:textId="77777777" w:rsidR="001A399B" w:rsidRDefault="001A399B">
            <w:pPr>
              <w:pStyle w:val="TableParagraph"/>
              <w:kinsoku w:val="0"/>
              <w:overflowPunct w:val="0"/>
              <w:rPr>
                <w:rFonts w:ascii="Times New Roman" w:hAnsi="Times New Roman" w:cs="Times New Roman"/>
                <w:sz w:val="22"/>
                <w:szCs w:val="22"/>
              </w:rPr>
            </w:pPr>
          </w:p>
        </w:tc>
        <w:tc>
          <w:tcPr>
            <w:tcW w:w="1277" w:type="dxa"/>
            <w:tcBorders>
              <w:top w:val="none" w:sz="6" w:space="0" w:color="auto"/>
              <w:left w:val="single" w:sz="8" w:space="0" w:color="1D1D1B"/>
              <w:bottom w:val="single" w:sz="8" w:space="0" w:color="1D1D1B"/>
              <w:right w:val="single" w:sz="8" w:space="0" w:color="1D1D1B"/>
            </w:tcBorders>
          </w:tcPr>
          <w:p w14:paraId="4F340878" w14:textId="77777777" w:rsidR="001A399B" w:rsidRDefault="001A399B">
            <w:pPr>
              <w:pStyle w:val="TableParagraph"/>
              <w:kinsoku w:val="0"/>
              <w:overflowPunct w:val="0"/>
              <w:rPr>
                <w:rFonts w:ascii="Times New Roman" w:hAnsi="Times New Roman" w:cs="Times New Roman"/>
                <w:sz w:val="22"/>
                <w:szCs w:val="22"/>
              </w:rPr>
            </w:pPr>
          </w:p>
        </w:tc>
        <w:tc>
          <w:tcPr>
            <w:tcW w:w="1417" w:type="dxa"/>
            <w:tcBorders>
              <w:top w:val="none" w:sz="6" w:space="0" w:color="auto"/>
              <w:left w:val="single" w:sz="8" w:space="0" w:color="1D1D1B"/>
              <w:bottom w:val="single" w:sz="8" w:space="0" w:color="1D1D1B"/>
              <w:right w:val="single" w:sz="8" w:space="0" w:color="1D1D1B"/>
            </w:tcBorders>
          </w:tcPr>
          <w:p w14:paraId="1A35C53A" w14:textId="77777777" w:rsidR="001A399B" w:rsidRDefault="001A399B">
            <w:pPr>
              <w:pStyle w:val="TableParagraph"/>
              <w:kinsoku w:val="0"/>
              <w:overflowPunct w:val="0"/>
              <w:rPr>
                <w:rFonts w:ascii="Times New Roman" w:hAnsi="Times New Roman" w:cs="Times New Roman"/>
                <w:sz w:val="22"/>
                <w:szCs w:val="22"/>
              </w:rPr>
            </w:pPr>
          </w:p>
        </w:tc>
        <w:tc>
          <w:tcPr>
            <w:tcW w:w="1136" w:type="dxa"/>
            <w:vMerge/>
            <w:tcBorders>
              <w:top w:val="nil"/>
              <w:left w:val="single" w:sz="8" w:space="0" w:color="1D1D1B"/>
              <w:bottom w:val="single" w:sz="8" w:space="0" w:color="1D1D1B"/>
              <w:right w:val="single" w:sz="8" w:space="0" w:color="1D1D1B"/>
            </w:tcBorders>
          </w:tcPr>
          <w:p w14:paraId="1BDC0F8C" w14:textId="77777777" w:rsidR="001A399B" w:rsidRDefault="001A399B">
            <w:pPr>
              <w:pStyle w:val="BodyText"/>
              <w:kinsoku w:val="0"/>
              <w:overflowPunct w:val="0"/>
              <w:rPr>
                <w:b/>
                <w:bCs/>
                <w:sz w:val="2"/>
                <w:szCs w:val="2"/>
              </w:rPr>
            </w:pPr>
          </w:p>
        </w:tc>
        <w:tc>
          <w:tcPr>
            <w:tcW w:w="3404" w:type="dxa"/>
            <w:vMerge/>
            <w:tcBorders>
              <w:top w:val="nil"/>
              <w:left w:val="single" w:sz="8" w:space="0" w:color="1D1D1B"/>
              <w:bottom w:val="single" w:sz="8" w:space="0" w:color="1D1D1B"/>
              <w:right w:val="single" w:sz="8" w:space="0" w:color="1D1D1B"/>
            </w:tcBorders>
          </w:tcPr>
          <w:p w14:paraId="644D40A7" w14:textId="77777777" w:rsidR="001A399B" w:rsidRDefault="001A399B">
            <w:pPr>
              <w:pStyle w:val="BodyText"/>
              <w:kinsoku w:val="0"/>
              <w:overflowPunct w:val="0"/>
              <w:rPr>
                <w:b/>
                <w:bCs/>
                <w:sz w:val="2"/>
                <w:szCs w:val="2"/>
              </w:rPr>
            </w:pPr>
          </w:p>
        </w:tc>
      </w:tr>
      <w:tr w:rsidR="001A399B" w14:paraId="72370709" w14:textId="77777777">
        <w:trPr>
          <w:trHeight w:val="452"/>
        </w:trPr>
        <w:tc>
          <w:tcPr>
            <w:tcW w:w="14323" w:type="dxa"/>
            <w:gridSpan w:val="6"/>
            <w:tcBorders>
              <w:top w:val="single" w:sz="8" w:space="0" w:color="1D1D1B"/>
              <w:left w:val="single" w:sz="8" w:space="0" w:color="1D1D1B"/>
              <w:bottom w:val="single" w:sz="8" w:space="0" w:color="1D1D1B"/>
              <w:right w:val="single" w:sz="8" w:space="0" w:color="1D1D1B"/>
            </w:tcBorders>
            <w:shd w:val="clear" w:color="auto" w:fill="DEBEE2"/>
          </w:tcPr>
          <w:p w14:paraId="24231DB2" w14:textId="77777777" w:rsidR="001A399B" w:rsidRDefault="0004263C">
            <w:pPr>
              <w:pStyle w:val="TableParagraph"/>
              <w:kinsoku w:val="0"/>
              <w:overflowPunct w:val="0"/>
              <w:spacing w:before="51"/>
              <w:ind w:left="11"/>
              <w:rPr>
                <w:b/>
                <w:bCs/>
                <w:color w:val="1D1D1B"/>
                <w:spacing w:val="-5"/>
                <w:sz w:val="22"/>
                <w:szCs w:val="22"/>
              </w:rPr>
            </w:pPr>
            <w:r>
              <w:rPr>
                <w:b/>
                <w:bCs/>
                <w:color w:val="1D1D1B"/>
                <w:sz w:val="22"/>
                <w:szCs w:val="22"/>
              </w:rPr>
              <w:t>Critical</w:t>
            </w:r>
            <w:r>
              <w:rPr>
                <w:b/>
                <w:bCs/>
                <w:color w:val="1D1D1B"/>
                <w:spacing w:val="12"/>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5"/>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5"/>
                <w:sz w:val="22"/>
                <w:szCs w:val="22"/>
              </w:rPr>
              <w:t>14</w:t>
            </w:r>
          </w:p>
        </w:tc>
      </w:tr>
      <w:tr w:rsidR="001A399B" w14:paraId="7D644CCA" w14:textId="77777777">
        <w:trPr>
          <w:trHeight w:val="1607"/>
        </w:trPr>
        <w:tc>
          <w:tcPr>
            <w:tcW w:w="5814" w:type="dxa"/>
            <w:tcBorders>
              <w:top w:val="single" w:sz="8" w:space="0" w:color="1D1D1B"/>
              <w:left w:val="single" w:sz="8" w:space="0" w:color="1D1D1B"/>
              <w:bottom w:val="single" w:sz="8" w:space="0" w:color="1D1D1B"/>
              <w:right w:val="single" w:sz="8" w:space="0" w:color="1D1D1B"/>
            </w:tcBorders>
          </w:tcPr>
          <w:p w14:paraId="4415DF27" w14:textId="77777777" w:rsidR="001A399B" w:rsidRDefault="0004263C">
            <w:pPr>
              <w:pStyle w:val="TableParagraph"/>
              <w:kinsoku w:val="0"/>
              <w:overflowPunct w:val="0"/>
              <w:spacing w:before="49" w:line="278" w:lineRule="auto"/>
              <w:ind w:left="124" w:right="271"/>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ability</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critically</w:t>
            </w:r>
            <w:r>
              <w:rPr>
                <w:color w:val="1D1D1B"/>
                <w:spacing w:val="-5"/>
                <w:sz w:val="22"/>
                <w:szCs w:val="22"/>
              </w:rPr>
              <w:t xml:space="preserve"> </w:t>
            </w:r>
            <w:r>
              <w:rPr>
                <w:color w:val="1D1D1B"/>
                <w:sz w:val="22"/>
                <w:szCs w:val="22"/>
              </w:rPr>
              <w:t>review</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recent</w:t>
            </w:r>
            <w:r>
              <w:rPr>
                <w:color w:val="1D1D1B"/>
                <w:spacing w:val="-5"/>
                <w:sz w:val="22"/>
                <w:szCs w:val="22"/>
              </w:rPr>
              <w:t xml:space="preserve"> </w:t>
            </w:r>
            <w:r>
              <w:rPr>
                <w:color w:val="1D1D1B"/>
                <w:sz w:val="22"/>
                <w:szCs w:val="22"/>
              </w:rPr>
              <w:t>literature of the basic and applied sciences relevant to lower limb conditions,</w:t>
            </w:r>
            <w:r>
              <w:rPr>
                <w:color w:val="1D1D1B"/>
                <w:spacing w:val="40"/>
                <w:sz w:val="22"/>
                <w:szCs w:val="22"/>
              </w:rPr>
              <w:t xml:space="preserve"> </w:t>
            </w:r>
            <w:r>
              <w:rPr>
                <w:color w:val="1D1D1B"/>
                <w:sz w:val="22"/>
                <w:szCs w:val="22"/>
              </w:rPr>
              <w:t>to draw inferences for practice and present appraised, synthesised, material logically in verbal and</w:t>
            </w:r>
          </w:p>
          <w:p w14:paraId="161EB0D0" w14:textId="77777777" w:rsidR="001A399B" w:rsidRDefault="0004263C">
            <w:pPr>
              <w:pStyle w:val="TableParagraph"/>
              <w:kinsoku w:val="0"/>
              <w:overflowPunct w:val="0"/>
              <w:spacing w:line="268" w:lineRule="exact"/>
              <w:ind w:left="124"/>
              <w:rPr>
                <w:color w:val="1D1D1B"/>
                <w:spacing w:val="-2"/>
                <w:sz w:val="22"/>
                <w:szCs w:val="22"/>
              </w:rPr>
            </w:pPr>
            <w:r>
              <w:rPr>
                <w:color w:val="1D1D1B"/>
                <w:sz w:val="22"/>
                <w:szCs w:val="22"/>
              </w:rPr>
              <w:t>written</w:t>
            </w:r>
            <w:r>
              <w:rPr>
                <w:color w:val="1D1D1B"/>
                <w:spacing w:val="-6"/>
                <w:sz w:val="22"/>
                <w:szCs w:val="22"/>
              </w:rPr>
              <w:t xml:space="preserve"> </w:t>
            </w:r>
            <w:r>
              <w:rPr>
                <w:color w:val="1D1D1B"/>
                <w:spacing w:val="-2"/>
                <w:sz w:val="22"/>
                <w:szCs w:val="22"/>
              </w:rPr>
              <w:t>forms.</w:t>
            </w:r>
          </w:p>
        </w:tc>
        <w:tc>
          <w:tcPr>
            <w:tcW w:w="1275" w:type="dxa"/>
            <w:tcBorders>
              <w:top w:val="single" w:sz="8" w:space="0" w:color="1D1D1B"/>
              <w:left w:val="single" w:sz="8" w:space="0" w:color="1D1D1B"/>
              <w:bottom w:val="single" w:sz="8" w:space="0" w:color="1D1D1B"/>
              <w:right w:val="single" w:sz="8" w:space="0" w:color="1D1D1B"/>
            </w:tcBorders>
          </w:tcPr>
          <w:p w14:paraId="3271E6A4" w14:textId="77777777" w:rsidR="001A399B" w:rsidRDefault="0004263C">
            <w:pPr>
              <w:pStyle w:val="TableParagraph"/>
              <w:kinsoku w:val="0"/>
              <w:overflowPunct w:val="0"/>
              <w:spacing w:before="51"/>
              <w:ind w:left="361" w:right="114" w:hanging="113"/>
              <w:rPr>
                <w:color w:val="1D1D1B"/>
                <w:sz w:val="22"/>
                <w:szCs w:val="22"/>
              </w:rPr>
            </w:pPr>
            <w:r>
              <w:rPr>
                <w:color w:val="1D1D1B"/>
                <w:spacing w:val="-4"/>
                <w:sz w:val="22"/>
                <w:szCs w:val="22"/>
              </w:rPr>
              <w:t xml:space="preserve">Research </w:t>
            </w:r>
            <w:r>
              <w:rPr>
                <w:color w:val="1D1D1B"/>
                <w:sz w:val="22"/>
                <w:szCs w:val="22"/>
              </w:rPr>
              <w:t>in ACP</w:t>
            </w:r>
          </w:p>
        </w:tc>
        <w:tc>
          <w:tcPr>
            <w:tcW w:w="1277" w:type="dxa"/>
            <w:tcBorders>
              <w:top w:val="single" w:sz="8" w:space="0" w:color="1D1D1B"/>
              <w:left w:val="single" w:sz="8" w:space="0" w:color="1D1D1B"/>
              <w:bottom w:val="single" w:sz="8" w:space="0" w:color="1D1D1B"/>
              <w:right w:val="single" w:sz="8" w:space="0" w:color="1D1D1B"/>
            </w:tcBorders>
          </w:tcPr>
          <w:p w14:paraId="56A9FB91" w14:textId="77777777" w:rsidR="001A399B" w:rsidRDefault="0004263C">
            <w:pPr>
              <w:pStyle w:val="TableParagraph"/>
              <w:kinsoku w:val="0"/>
              <w:overflowPunct w:val="0"/>
              <w:spacing w:before="51"/>
              <w:ind w:left="292"/>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5224C949" w14:textId="77777777" w:rsidR="001A399B" w:rsidRDefault="0004263C">
            <w:pPr>
              <w:pStyle w:val="TableParagraph"/>
              <w:kinsoku w:val="0"/>
              <w:overflowPunct w:val="0"/>
              <w:spacing w:before="51"/>
              <w:ind w:left="431"/>
              <w:rPr>
                <w:color w:val="1D1D1B"/>
                <w:spacing w:val="-5"/>
                <w:sz w:val="22"/>
                <w:szCs w:val="22"/>
              </w:rPr>
            </w:pP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684AC6AA"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17B45D19" w14:textId="77777777" w:rsidR="001A399B" w:rsidRDefault="001A399B">
            <w:pPr>
              <w:pStyle w:val="TableParagraph"/>
              <w:kinsoku w:val="0"/>
              <w:overflowPunct w:val="0"/>
              <w:rPr>
                <w:rFonts w:ascii="Times New Roman" w:hAnsi="Times New Roman" w:cs="Times New Roman"/>
                <w:sz w:val="22"/>
                <w:szCs w:val="22"/>
              </w:rPr>
            </w:pPr>
          </w:p>
        </w:tc>
      </w:tr>
      <w:tr w:rsidR="001A399B" w14:paraId="344B06D8" w14:textId="77777777">
        <w:trPr>
          <w:trHeight w:val="1295"/>
        </w:trPr>
        <w:tc>
          <w:tcPr>
            <w:tcW w:w="5814" w:type="dxa"/>
            <w:tcBorders>
              <w:top w:val="single" w:sz="8" w:space="0" w:color="1D1D1B"/>
              <w:left w:val="single" w:sz="8" w:space="0" w:color="1D1D1B"/>
              <w:bottom w:val="single" w:sz="8" w:space="0" w:color="1D1D1B"/>
              <w:right w:val="single" w:sz="8" w:space="0" w:color="1D1D1B"/>
            </w:tcBorders>
          </w:tcPr>
          <w:p w14:paraId="0BE2D0E1" w14:textId="77777777" w:rsidR="001A399B" w:rsidRDefault="0004263C">
            <w:pPr>
              <w:pStyle w:val="TableParagraph"/>
              <w:kinsoku w:val="0"/>
              <w:overflowPunct w:val="0"/>
              <w:spacing w:before="52" w:line="278" w:lineRule="auto"/>
              <w:ind w:left="124"/>
              <w:rPr>
                <w:color w:val="1D1D1B"/>
                <w:sz w:val="22"/>
                <w:szCs w:val="22"/>
              </w:rPr>
            </w:pPr>
            <w:r>
              <w:rPr>
                <w:color w:val="1D1D1B"/>
                <w:sz w:val="22"/>
                <w:szCs w:val="22"/>
              </w:rPr>
              <w:t>Demonstrate the advanced use of outcome measures to evaluate</w:t>
            </w:r>
            <w:r>
              <w:rPr>
                <w:color w:val="1D1D1B"/>
                <w:spacing w:val="-5"/>
                <w:sz w:val="22"/>
                <w:szCs w:val="22"/>
              </w:rPr>
              <w:t xml:space="preserve"> </w:t>
            </w:r>
            <w:r>
              <w:rPr>
                <w:color w:val="1D1D1B"/>
                <w:sz w:val="22"/>
                <w:szCs w:val="22"/>
              </w:rPr>
              <w:t>the</w:t>
            </w:r>
            <w:r>
              <w:rPr>
                <w:color w:val="1D1D1B"/>
                <w:spacing w:val="-7"/>
                <w:sz w:val="22"/>
                <w:szCs w:val="22"/>
              </w:rPr>
              <w:t xml:space="preserve"> </w:t>
            </w:r>
            <w:r>
              <w:rPr>
                <w:color w:val="1D1D1B"/>
                <w:sz w:val="22"/>
                <w:szCs w:val="22"/>
              </w:rPr>
              <w:t>effectiveness</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clinical</w:t>
            </w:r>
            <w:r>
              <w:rPr>
                <w:color w:val="1D1D1B"/>
                <w:spacing w:val="-6"/>
                <w:sz w:val="22"/>
                <w:szCs w:val="22"/>
              </w:rPr>
              <w:t xml:space="preserve"> </w:t>
            </w:r>
            <w:r>
              <w:rPr>
                <w:color w:val="1D1D1B"/>
                <w:sz w:val="22"/>
                <w:szCs w:val="22"/>
              </w:rPr>
              <w:t>interventions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services and uses outcomes to inform future planning and</w:t>
            </w:r>
          </w:p>
          <w:p w14:paraId="17740602" w14:textId="77777777" w:rsidR="001A399B" w:rsidRDefault="0004263C">
            <w:pPr>
              <w:pStyle w:val="TableParagraph"/>
              <w:kinsoku w:val="0"/>
              <w:overflowPunct w:val="0"/>
              <w:spacing w:line="268" w:lineRule="exact"/>
              <w:ind w:left="124"/>
              <w:rPr>
                <w:color w:val="1D1D1B"/>
                <w:spacing w:val="-2"/>
                <w:sz w:val="22"/>
                <w:szCs w:val="22"/>
              </w:rPr>
            </w:pPr>
            <w:r>
              <w:rPr>
                <w:color w:val="1D1D1B"/>
                <w:spacing w:val="-2"/>
                <w:sz w:val="22"/>
                <w:szCs w:val="22"/>
              </w:rPr>
              <w:t>development.</w:t>
            </w:r>
          </w:p>
        </w:tc>
        <w:tc>
          <w:tcPr>
            <w:tcW w:w="1275" w:type="dxa"/>
            <w:tcBorders>
              <w:top w:val="single" w:sz="8" w:space="0" w:color="1D1D1B"/>
              <w:left w:val="single" w:sz="8" w:space="0" w:color="1D1D1B"/>
              <w:bottom w:val="single" w:sz="8" w:space="0" w:color="1D1D1B"/>
              <w:right w:val="single" w:sz="8" w:space="0" w:color="1D1D1B"/>
            </w:tcBorders>
          </w:tcPr>
          <w:p w14:paraId="59172C07" w14:textId="77777777" w:rsidR="001A399B" w:rsidRDefault="0004263C">
            <w:pPr>
              <w:pStyle w:val="TableParagraph"/>
              <w:kinsoku w:val="0"/>
              <w:overflowPunct w:val="0"/>
              <w:spacing w:before="52"/>
              <w:ind w:left="41"/>
              <w:jc w:val="center"/>
              <w:rPr>
                <w:color w:val="1D1D1B"/>
                <w:spacing w:val="-5"/>
                <w:sz w:val="22"/>
                <w:szCs w:val="22"/>
              </w:rPr>
            </w:pPr>
            <w:r>
              <w:rPr>
                <w:color w:val="1D1D1B"/>
                <w:spacing w:val="-5"/>
                <w:sz w:val="22"/>
                <w:szCs w:val="22"/>
              </w:rPr>
              <w:t>B3</w:t>
            </w:r>
          </w:p>
          <w:p w14:paraId="6900F650" w14:textId="77777777" w:rsidR="001A399B" w:rsidRDefault="0004263C">
            <w:pPr>
              <w:pStyle w:val="TableParagraph"/>
              <w:kinsoku w:val="0"/>
              <w:overflowPunct w:val="0"/>
              <w:spacing w:before="51"/>
              <w:ind w:left="287" w:right="244"/>
              <w:jc w:val="center"/>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3"/>
                <w:sz w:val="22"/>
                <w:szCs w:val="22"/>
              </w:rPr>
              <w:t xml:space="preserve"> </w:t>
            </w:r>
            <w:r>
              <w:rPr>
                <w:color w:val="1D1D1B"/>
                <w:sz w:val="22"/>
                <w:szCs w:val="22"/>
              </w:rPr>
              <w:t>M</w:t>
            </w:r>
            <w:r>
              <w:rPr>
                <w:color w:val="1D1D1B"/>
                <w:spacing w:val="-12"/>
                <w:sz w:val="22"/>
                <w:szCs w:val="22"/>
              </w:rPr>
              <w:t xml:space="preserve"> </w:t>
            </w:r>
            <w:r>
              <w:rPr>
                <w:color w:val="1D1D1B"/>
                <w:sz w:val="22"/>
                <w:szCs w:val="22"/>
              </w:rPr>
              <w:t xml:space="preserve">in </w:t>
            </w:r>
            <w:r>
              <w:rPr>
                <w:color w:val="1D1D1B"/>
                <w:spacing w:val="-4"/>
                <w:sz w:val="22"/>
                <w:szCs w:val="22"/>
              </w:rPr>
              <w:t>ACP</w:t>
            </w:r>
          </w:p>
        </w:tc>
        <w:tc>
          <w:tcPr>
            <w:tcW w:w="1277" w:type="dxa"/>
            <w:tcBorders>
              <w:top w:val="single" w:sz="8" w:space="0" w:color="1D1D1B"/>
              <w:left w:val="single" w:sz="8" w:space="0" w:color="1D1D1B"/>
              <w:bottom w:val="single" w:sz="8" w:space="0" w:color="1D1D1B"/>
              <w:right w:val="single" w:sz="8" w:space="0" w:color="1D1D1B"/>
            </w:tcBorders>
          </w:tcPr>
          <w:p w14:paraId="64F638DF" w14:textId="77777777" w:rsidR="001A399B" w:rsidRDefault="0004263C">
            <w:pPr>
              <w:pStyle w:val="TableParagraph"/>
              <w:kinsoku w:val="0"/>
              <w:overflowPunct w:val="0"/>
              <w:spacing w:before="52"/>
              <w:ind w:left="292"/>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54F0ACBC" w14:textId="77777777" w:rsidR="001A399B" w:rsidRDefault="0004263C">
            <w:pPr>
              <w:pStyle w:val="TableParagraph"/>
              <w:kinsoku w:val="0"/>
              <w:overflowPunct w:val="0"/>
              <w:spacing w:before="52"/>
              <w:ind w:left="431"/>
              <w:rPr>
                <w:color w:val="1D1D1B"/>
                <w:spacing w:val="-5"/>
                <w:sz w:val="22"/>
                <w:szCs w:val="22"/>
              </w:rPr>
            </w:pP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301F8D74"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458256DC" w14:textId="77777777" w:rsidR="001A399B" w:rsidRDefault="001A399B">
            <w:pPr>
              <w:pStyle w:val="TableParagraph"/>
              <w:kinsoku w:val="0"/>
              <w:overflowPunct w:val="0"/>
              <w:rPr>
                <w:rFonts w:ascii="Times New Roman" w:hAnsi="Times New Roman" w:cs="Times New Roman"/>
                <w:sz w:val="22"/>
                <w:szCs w:val="22"/>
              </w:rPr>
            </w:pPr>
          </w:p>
        </w:tc>
      </w:tr>
      <w:tr w:rsidR="001A399B" w14:paraId="062C43B5" w14:textId="77777777">
        <w:trPr>
          <w:trHeight w:val="1074"/>
        </w:trPr>
        <w:tc>
          <w:tcPr>
            <w:tcW w:w="5814" w:type="dxa"/>
            <w:tcBorders>
              <w:top w:val="single" w:sz="8" w:space="0" w:color="1D1D1B"/>
              <w:left w:val="single" w:sz="8" w:space="0" w:color="1D1D1B"/>
              <w:bottom w:val="single" w:sz="8" w:space="0" w:color="1D1D1B"/>
              <w:right w:val="single" w:sz="8" w:space="0" w:color="1D1D1B"/>
            </w:tcBorders>
          </w:tcPr>
          <w:p w14:paraId="3D526CE7" w14:textId="77777777" w:rsidR="001A399B" w:rsidRDefault="0004263C">
            <w:pPr>
              <w:pStyle w:val="TableParagraph"/>
              <w:kinsoku w:val="0"/>
              <w:overflowPunct w:val="0"/>
              <w:spacing w:before="54" w:line="276" w:lineRule="auto"/>
              <w:ind w:left="124"/>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effective</w:t>
            </w:r>
            <w:r>
              <w:rPr>
                <w:color w:val="1D1D1B"/>
                <w:spacing w:val="-7"/>
                <w:sz w:val="22"/>
                <w:szCs w:val="22"/>
              </w:rPr>
              <w:t xml:space="preserve"> </w:t>
            </w:r>
            <w:r>
              <w:rPr>
                <w:color w:val="1D1D1B"/>
                <w:sz w:val="22"/>
                <w:szCs w:val="22"/>
              </w:rPr>
              <w:t>critical</w:t>
            </w:r>
            <w:r>
              <w:rPr>
                <w:color w:val="1D1D1B"/>
                <w:spacing w:val="-5"/>
                <w:sz w:val="22"/>
                <w:szCs w:val="22"/>
              </w:rPr>
              <w:t xml:space="preserve"> </w:t>
            </w:r>
            <w:r>
              <w:rPr>
                <w:color w:val="1D1D1B"/>
                <w:sz w:val="22"/>
                <w:szCs w:val="22"/>
              </w:rPr>
              <w:t>appraisal</w:t>
            </w:r>
            <w:r>
              <w:rPr>
                <w:color w:val="1D1D1B"/>
                <w:spacing w:val="-8"/>
                <w:sz w:val="22"/>
                <w:szCs w:val="22"/>
              </w:rPr>
              <w:t xml:space="preserve"> </w:t>
            </w:r>
            <w:r>
              <w:rPr>
                <w:color w:val="1D1D1B"/>
                <w:sz w:val="22"/>
                <w:szCs w:val="22"/>
              </w:rPr>
              <w:t>of</w:t>
            </w:r>
            <w:r>
              <w:rPr>
                <w:color w:val="1D1D1B"/>
                <w:spacing w:val="-3"/>
                <w:sz w:val="22"/>
                <w:szCs w:val="22"/>
              </w:rPr>
              <w:t xml:space="preserve"> </w:t>
            </w:r>
            <w:r>
              <w:rPr>
                <w:color w:val="1D1D1B"/>
                <w:sz w:val="22"/>
                <w:szCs w:val="22"/>
              </w:rPr>
              <w:t>research</w:t>
            </w:r>
            <w:r>
              <w:rPr>
                <w:color w:val="1D1D1B"/>
                <w:spacing w:val="-5"/>
                <w:sz w:val="22"/>
                <w:szCs w:val="22"/>
              </w:rPr>
              <w:t xml:space="preserve"> </w:t>
            </w:r>
            <w:r>
              <w:rPr>
                <w:color w:val="1D1D1B"/>
                <w:sz w:val="22"/>
                <w:szCs w:val="22"/>
              </w:rPr>
              <w:t>relevant</w:t>
            </w:r>
            <w:r>
              <w:rPr>
                <w:color w:val="1D1D1B"/>
                <w:spacing w:val="-7"/>
                <w:sz w:val="22"/>
                <w:szCs w:val="22"/>
              </w:rPr>
              <w:t xml:space="preserve"> </w:t>
            </w:r>
            <w:r>
              <w:rPr>
                <w:color w:val="1D1D1B"/>
                <w:sz w:val="22"/>
                <w:szCs w:val="22"/>
              </w:rPr>
              <w:t>to podiatric practice.</w:t>
            </w:r>
          </w:p>
        </w:tc>
        <w:tc>
          <w:tcPr>
            <w:tcW w:w="1275" w:type="dxa"/>
            <w:tcBorders>
              <w:top w:val="single" w:sz="8" w:space="0" w:color="1D1D1B"/>
              <w:left w:val="single" w:sz="8" w:space="0" w:color="1D1D1B"/>
              <w:bottom w:val="single" w:sz="8" w:space="0" w:color="1D1D1B"/>
              <w:right w:val="single" w:sz="8" w:space="0" w:color="1D1D1B"/>
            </w:tcBorders>
          </w:tcPr>
          <w:p w14:paraId="1E28AAFE" w14:textId="77777777" w:rsidR="001A399B" w:rsidRDefault="0004263C">
            <w:pPr>
              <w:pStyle w:val="TableParagraph"/>
              <w:kinsoku w:val="0"/>
              <w:overflowPunct w:val="0"/>
              <w:spacing w:before="51"/>
              <w:ind w:left="361" w:right="114" w:hanging="113"/>
              <w:rPr>
                <w:color w:val="1D1D1B"/>
                <w:sz w:val="22"/>
                <w:szCs w:val="22"/>
              </w:rPr>
            </w:pPr>
            <w:r>
              <w:rPr>
                <w:color w:val="1D1D1B"/>
                <w:spacing w:val="-4"/>
                <w:sz w:val="22"/>
                <w:szCs w:val="22"/>
              </w:rPr>
              <w:t xml:space="preserve">Research </w:t>
            </w:r>
            <w:r>
              <w:rPr>
                <w:color w:val="1D1D1B"/>
                <w:sz w:val="22"/>
                <w:szCs w:val="22"/>
              </w:rPr>
              <w:t>in ACP</w:t>
            </w:r>
          </w:p>
        </w:tc>
        <w:tc>
          <w:tcPr>
            <w:tcW w:w="1277" w:type="dxa"/>
            <w:tcBorders>
              <w:top w:val="single" w:sz="8" w:space="0" w:color="1D1D1B"/>
              <w:left w:val="single" w:sz="8" w:space="0" w:color="1D1D1B"/>
              <w:bottom w:val="single" w:sz="8" w:space="0" w:color="1D1D1B"/>
              <w:right w:val="single" w:sz="8" w:space="0" w:color="1D1D1B"/>
            </w:tcBorders>
          </w:tcPr>
          <w:p w14:paraId="19349A48" w14:textId="77777777" w:rsidR="001A399B" w:rsidRDefault="0004263C">
            <w:pPr>
              <w:pStyle w:val="TableParagraph"/>
              <w:kinsoku w:val="0"/>
              <w:overflowPunct w:val="0"/>
              <w:spacing w:before="51"/>
              <w:ind w:left="-6"/>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120F84FD" w14:textId="77777777" w:rsidR="001A399B" w:rsidRDefault="0004263C">
            <w:pPr>
              <w:pStyle w:val="TableParagraph"/>
              <w:kinsoku w:val="0"/>
              <w:overflowPunct w:val="0"/>
              <w:spacing w:before="51"/>
              <w:ind w:left="8"/>
              <w:rPr>
                <w:color w:val="1D1D1B"/>
                <w:spacing w:val="-5"/>
                <w:sz w:val="22"/>
                <w:szCs w:val="22"/>
              </w:rPr>
            </w:pP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786DA6AA"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219FAFE9" w14:textId="77777777" w:rsidR="001A399B" w:rsidRDefault="001A399B">
            <w:pPr>
              <w:pStyle w:val="TableParagraph"/>
              <w:kinsoku w:val="0"/>
              <w:overflowPunct w:val="0"/>
              <w:rPr>
                <w:rFonts w:ascii="Times New Roman" w:hAnsi="Times New Roman" w:cs="Times New Roman"/>
                <w:sz w:val="22"/>
                <w:szCs w:val="22"/>
              </w:rPr>
            </w:pPr>
          </w:p>
        </w:tc>
      </w:tr>
    </w:tbl>
    <w:p w14:paraId="6B2E23DC" w14:textId="77777777" w:rsidR="001A399B" w:rsidRDefault="001A399B">
      <w:pPr>
        <w:rPr>
          <w:b/>
          <w:bCs/>
          <w:sz w:val="2"/>
          <w:szCs w:val="2"/>
        </w:rPr>
        <w:sectPr w:rsidR="001A399B">
          <w:pgSz w:w="16850" w:h="11920" w:orient="landscape"/>
          <w:pgMar w:top="960" w:right="1000" w:bottom="280" w:left="800" w:header="720" w:footer="720" w:gutter="0"/>
          <w:cols w:space="720"/>
          <w:noEndnote/>
        </w:sectPr>
      </w:pPr>
    </w:p>
    <w:p w14:paraId="64229619" w14:textId="77777777" w:rsidR="001A399B" w:rsidRDefault="001A399B">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5814"/>
        <w:gridCol w:w="1275"/>
        <w:gridCol w:w="1277"/>
        <w:gridCol w:w="1417"/>
        <w:gridCol w:w="1136"/>
        <w:gridCol w:w="3404"/>
      </w:tblGrid>
      <w:tr w:rsidR="001A399B" w14:paraId="763A9B5D" w14:textId="77777777">
        <w:trPr>
          <w:trHeight w:val="1324"/>
        </w:trPr>
        <w:tc>
          <w:tcPr>
            <w:tcW w:w="5814" w:type="dxa"/>
            <w:tcBorders>
              <w:top w:val="single" w:sz="8" w:space="0" w:color="1D1D1B"/>
              <w:left w:val="single" w:sz="8" w:space="0" w:color="1D1D1B"/>
              <w:bottom w:val="single" w:sz="8" w:space="0" w:color="1D1D1B"/>
              <w:right w:val="single" w:sz="8" w:space="0" w:color="1D1D1B"/>
            </w:tcBorders>
          </w:tcPr>
          <w:p w14:paraId="1DE51B92" w14:textId="77777777" w:rsidR="001A399B" w:rsidRDefault="0004263C">
            <w:pPr>
              <w:pStyle w:val="TableParagraph"/>
              <w:kinsoku w:val="0"/>
              <w:overflowPunct w:val="0"/>
              <w:spacing w:before="52" w:line="278" w:lineRule="auto"/>
              <w:ind w:left="124"/>
              <w:rPr>
                <w:color w:val="1D1D1B"/>
                <w:spacing w:val="-2"/>
                <w:sz w:val="22"/>
                <w:szCs w:val="22"/>
              </w:rPr>
            </w:pPr>
            <w:r>
              <w:rPr>
                <w:color w:val="1D1D1B"/>
                <w:sz w:val="22"/>
                <w:szCs w:val="22"/>
              </w:rPr>
              <w:t>Demonstrate ability to consult skilfully with peers, other professionals,</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legislative</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regulatory</w:t>
            </w:r>
            <w:r>
              <w:rPr>
                <w:color w:val="1D1D1B"/>
                <w:spacing w:val="-8"/>
                <w:sz w:val="22"/>
                <w:szCs w:val="22"/>
              </w:rPr>
              <w:t xml:space="preserve"> </w:t>
            </w:r>
            <w:r>
              <w:rPr>
                <w:color w:val="1D1D1B"/>
                <w:sz w:val="22"/>
                <w:szCs w:val="22"/>
              </w:rPr>
              <w:t>organisations</w:t>
            </w:r>
            <w:r>
              <w:rPr>
                <w:color w:val="1D1D1B"/>
                <w:spacing w:val="-6"/>
                <w:sz w:val="22"/>
                <w:szCs w:val="22"/>
              </w:rPr>
              <w:t xml:space="preserve"> </w:t>
            </w:r>
            <w:r>
              <w:rPr>
                <w:color w:val="1D1D1B"/>
                <w:sz w:val="22"/>
                <w:szCs w:val="22"/>
              </w:rPr>
              <w:t xml:space="preserve">as </w:t>
            </w:r>
            <w:r>
              <w:rPr>
                <w:color w:val="1D1D1B"/>
                <w:spacing w:val="-2"/>
                <w:sz w:val="22"/>
                <w:szCs w:val="22"/>
              </w:rPr>
              <w:t>appropriate.</w:t>
            </w:r>
          </w:p>
        </w:tc>
        <w:tc>
          <w:tcPr>
            <w:tcW w:w="1275" w:type="dxa"/>
            <w:tcBorders>
              <w:top w:val="single" w:sz="8" w:space="0" w:color="1D1D1B"/>
              <w:left w:val="single" w:sz="8" w:space="0" w:color="1D1D1B"/>
              <w:bottom w:val="single" w:sz="8" w:space="0" w:color="1D1D1B"/>
              <w:right w:val="single" w:sz="8" w:space="0" w:color="1D1D1B"/>
            </w:tcBorders>
          </w:tcPr>
          <w:p w14:paraId="795F6563" w14:textId="77777777" w:rsidR="001A399B" w:rsidRDefault="0004263C">
            <w:pPr>
              <w:pStyle w:val="TableParagraph"/>
              <w:kinsoku w:val="0"/>
              <w:overflowPunct w:val="0"/>
              <w:spacing w:before="52" w:line="276" w:lineRule="auto"/>
              <w:ind w:left="452" w:right="399"/>
              <w:jc w:val="center"/>
              <w:rPr>
                <w:color w:val="1D1D1B"/>
                <w:spacing w:val="-5"/>
                <w:sz w:val="22"/>
                <w:szCs w:val="22"/>
              </w:rPr>
            </w:pPr>
            <w:r>
              <w:rPr>
                <w:color w:val="1D1D1B"/>
                <w:spacing w:val="-8"/>
                <w:sz w:val="22"/>
                <w:szCs w:val="22"/>
              </w:rPr>
              <w:t xml:space="preserve">A2 </w:t>
            </w:r>
            <w:r>
              <w:rPr>
                <w:color w:val="1D1D1B"/>
                <w:spacing w:val="-5"/>
                <w:sz w:val="22"/>
                <w:szCs w:val="22"/>
              </w:rPr>
              <w:t>B2</w:t>
            </w:r>
          </w:p>
          <w:p w14:paraId="5BC16D64" w14:textId="77777777" w:rsidR="001A399B" w:rsidRDefault="0004263C">
            <w:pPr>
              <w:pStyle w:val="TableParagraph"/>
              <w:kinsoku w:val="0"/>
              <w:overflowPunct w:val="0"/>
              <w:spacing w:before="14" w:line="310" w:lineRule="atLeast"/>
              <w:ind w:left="277" w:right="233"/>
              <w:jc w:val="center"/>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2"/>
                <w:sz w:val="22"/>
                <w:szCs w:val="22"/>
              </w:rPr>
              <w:t xml:space="preserve"> </w:t>
            </w:r>
            <w:r>
              <w:rPr>
                <w:color w:val="1D1D1B"/>
                <w:sz w:val="22"/>
                <w:szCs w:val="22"/>
              </w:rPr>
              <w:t>M</w:t>
            </w:r>
            <w:r>
              <w:rPr>
                <w:color w:val="1D1D1B"/>
                <w:spacing w:val="-13"/>
                <w:sz w:val="22"/>
                <w:szCs w:val="22"/>
              </w:rPr>
              <w:t xml:space="preserve"> </w:t>
            </w:r>
            <w:r>
              <w:rPr>
                <w:color w:val="1D1D1B"/>
                <w:sz w:val="22"/>
                <w:szCs w:val="22"/>
              </w:rPr>
              <w:t xml:space="preserve">in </w:t>
            </w:r>
            <w:r>
              <w:rPr>
                <w:color w:val="1D1D1B"/>
                <w:spacing w:val="-4"/>
                <w:sz w:val="22"/>
                <w:szCs w:val="22"/>
              </w:rPr>
              <w:t>ACP</w:t>
            </w:r>
          </w:p>
        </w:tc>
        <w:tc>
          <w:tcPr>
            <w:tcW w:w="1277" w:type="dxa"/>
            <w:tcBorders>
              <w:top w:val="single" w:sz="8" w:space="0" w:color="1D1D1B"/>
              <w:left w:val="single" w:sz="8" w:space="0" w:color="1D1D1B"/>
              <w:bottom w:val="single" w:sz="8" w:space="0" w:color="1D1D1B"/>
              <w:right w:val="single" w:sz="8" w:space="0" w:color="1D1D1B"/>
            </w:tcBorders>
          </w:tcPr>
          <w:p w14:paraId="268E7ADC" w14:textId="77777777" w:rsidR="001A399B" w:rsidRDefault="0004263C">
            <w:pPr>
              <w:pStyle w:val="TableParagraph"/>
              <w:kinsoku w:val="0"/>
              <w:overflowPunct w:val="0"/>
              <w:spacing w:before="52"/>
              <w:ind w:left="112"/>
              <w:rPr>
                <w:color w:val="1D1D1B"/>
                <w:spacing w:val="-5"/>
                <w:sz w:val="22"/>
                <w:szCs w:val="22"/>
              </w:rPr>
            </w:pPr>
            <w:r>
              <w:rPr>
                <w:color w:val="1D1D1B"/>
                <w:spacing w:val="-4"/>
                <w:sz w:val="22"/>
                <w:szCs w:val="22"/>
              </w:rPr>
              <w:t>A1</w:t>
            </w:r>
            <w:r>
              <w:rPr>
                <w:color w:val="1D1D1B"/>
                <w:spacing w:val="-12"/>
                <w:sz w:val="22"/>
                <w:szCs w:val="22"/>
              </w:rPr>
              <w:t xml:space="preserve"> </w:t>
            </w:r>
            <w:r>
              <w:rPr>
                <w:color w:val="1D1D1B"/>
                <w:spacing w:val="-4"/>
                <w:sz w:val="22"/>
                <w:szCs w:val="22"/>
              </w:rPr>
              <w:t>C13</w:t>
            </w:r>
            <w:r>
              <w:rPr>
                <w:color w:val="1D1D1B"/>
                <w:spacing w:val="-7"/>
                <w:sz w:val="22"/>
                <w:szCs w:val="22"/>
              </w:rPr>
              <w:t xml:space="preserve"> </w:t>
            </w: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430C021E" w14:textId="77777777" w:rsidR="001A399B" w:rsidRDefault="0004263C">
            <w:pPr>
              <w:pStyle w:val="TableParagraph"/>
              <w:kinsoku w:val="0"/>
              <w:overflowPunct w:val="0"/>
              <w:spacing w:before="52"/>
              <w:ind w:left="126"/>
              <w:rPr>
                <w:color w:val="1D1D1B"/>
                <w:spacing w:val="-5"/>
                <w:sz w:val="22"/>
                <w:szCs w:val="22"/>
              </w:rPr>
            </w:pPr>
            <w:r>
              <w:rPr>
                <w:color w:val="1D1D1B"/>
                <w:spacing w:val="-4"/>
                <w:sz w:val="22"/>
                <w:szCs w:val="22"/>
              </w:rPr>
              <w:t>A1</w:t>
            </w:r>
            <w:r>
              <w:rPr>
                <w:color w:val="1D1D1B"/>
                <w:spacing w:val="-12"/>
                <w:sz w:val="22"/>
                <w:szCs w:val="22"/>
              </w:rPr>
              <w:t xml:space="preserve"> </w:t>
            </w:r>
            <w:r>
              <w:rPr>
                <w:color w:val="1D1D1B"/>
                <w:spacing w:val="-4"/>
                <w:sz w:val="22"/>
                <w:szCs w:val="22"/>
              </w:rPr>
              <w:t>C13</w:t>
            </w:r>
            <w:r>
              <w:rPr>
                <w:color w:val="1D1D1B"/>
                <w:spacing w:val="-7"/>
                <w:sz w:val="22"/>
                <w:szCs w:val="22"/>
              </w:rPr>
              <w:t xml:space="preserve"> </w:t>
            </w: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3EBA1B94"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04C0DF13" w14:textId="77777777" w:rsidR="001A399B" w:rsidRDefault="001A399B">
            <w:pPr>
              <w:pStyle w:val="TableParagraph"/>
              <w:kinsoku w:val="0"/>
              <w:overflowPunct w:val="0"/>
              <w:rPr>
                <w:rFonts w:ascii="Times New Roman" w:hAnsi="Times New Roman" w:cs="Times New Roman"/>
                <w:sz w:val="22"/>
                <w:szCs w:val="22"/>
              </w:rPr>
            </w:pPr>
          </w:p>
        </w:tc>
      </w:tr>
      <w:tr w:rsidR="001A399B" w14:paraId="531578DF" w14:textId="77777777">
        <w:trPr>
          <w:trHeight w:val="1071"/>
        </w:trPr>
        <w:tc>
          <w:tcPr>
            <w:tcW w:w="5814" w:type="dxa"/>
            <w:tcBorders>
              <w:top w:val="single" w:sz="8" w:space="0" w:color="1D1D1B"/>
              <w:left w:val="single" w:sz="8" w:space="0" w:color="1D1D1B"/>
              <w:bottom w:val="single" w:sz="8" w:space="0" w:color="1D1D1B"/>
              <w:right w:val="single" w:sz="8" w:space="0" w:color="1D1D1B"/>
            </w:tcBorders>
          </w:tcPr>
          <w:p w14:paraId="41673938" w14:textId="77777777" w:rsidR="001A399B" w:rsidRDefault="0004263C">
            <w:pPr>
              <w:pStyle w:val="TableParagraph"/>
              <w:kinsoku w:val="0"/>
              <w:overflowPunct w:val="0"/>
              <w:spacing w:before="51" w:line="278" w:lineRule="auto"/>
              <w:ind w:left="124" w:right="774"/>
              <w:jc w:val="both"/>
              <w:rPr>
                <w:color w:val="1D1D1B"/>
                <w:sz w:val="22"/>
                <w:szCs w:val="22"/>
              </w:rPr>
            </w:pPr>
            <w:r>
              <w:rPr>
                <w:color w:val="1D1D1B"/>
                <w:sz w:val="22"/>
                <w:szCs w:val="22"/>
              </w:rPr>
              <w:t>Critically analyse leadership practice through self- awareness of ability to lead, influence, and negotiate with others.</w:t>
            </w:r>
          </w:p>
        </w:tc>
        <w:tc>
          <w:tcPr>
            <w:tcW w:w="1275" w:type="dxa"/>
            <w:tcBorders>
              <w:top w:val="single" w:sz="8" w:space="0" w:color="1D1D1B"/>
              <w:left w:val="single" w:sz="8" w:space="0" w:color="1D1D1B"/>
              <w:bottom w:val="single" w:sz="8" w:space="0" w:color="1D1D1B"/>
              <w:right w:val="single" w:sz="8" w:space="0" w:color="1D1D1B"/>
            </w:tcBorders>
          </w:tcPr>
          <w:p w14:paraId="300AEBB1" w14:textId="77777777" w:rsidR="001A399B" w:rsidRDefault="0004263C">
            <w:pPr>
              <w:pStyle w:val="TableParagraph"/>
              <w:kinsoku w:val="0"/>
              <w:overflowPunct w:val="0"/>
              <w:spacing w:before="49"/>
              <w:ind w:left="474" w:right="241" w:hanging="188"/>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3"/>
                <w:sz w:val="22"/>
                <w:szCs w:val="22"/>
              </w:rPr>
              <w:t xml:space="preserve"> </w:t>
            </w:r>
            <w:r>
              <w:rPr>
                <w:color w:val="1D1D1B"/>
                <w:sz w:val="22"/>
                <w:szCs w:val="22"/>
              </w:rPr>
              <w:t>M</w:t>
            </w:r>
            <w:r>
              <w:rPr>
                <w:color w:val="1D1D1B"/>
                <w:spacing w:val="-12"/>
                <w:sz w:val="22"/>
                <w:szCs w:val="22"/>
              </w:rPr>
              <w:t xml:space="preserve"> </w:t>
            </w:r>
            <w:r>
              <w:rPr>
                <w:color w:val="1D1D1B"/>
                <w:sz w:val="22"/>
                <w:szCs w:val="22"/>
              </w:rPr>
              <w:t xml:space="preserve">in </w:t>
            </w:r>
            <w:r>
              <w:rPr>
                <w:color w:val="1D1D1B"/>
                <w:spacing w:val="-4"/>
                <w:sz w:val="22"/>
                <w:szCs w:val="22"/>
              </w:rPr>
              <w:t>ACP</w:t>
            </w:r>
          </w:p>
        </w:tc>
        <w:tc>
          <w:tcPr>
            <w:tcW w:w="1277" w:type="dxa"/>
            <w:tcBorders>
              <w:top w:val="single" w:sz="8" w:space="0" w:color="1D1D1B"/>
              <w:left w:val="single" w:sz="8" w:space="0" w:color="1D1D1B"/>
              <w:bottom w:val="single" w:sz="8" w:space="0" w:color="1D1D1B"/>
              <w:right w:val="single" w:sz="8" w:space="0" w:color="1D1D1B"/>
            </w:tcBorders>
          </w:tcPr>
          <w:p w14:paraId="2E00B0AE" w14:textId="77777777" w:rsidR="001A399B" w:rsidRDefault="0004263C">
            <w:pPr>
              <w:pStyle w:val="TableParagraph"/>
              <w:kinsoku w:val="0"/>
              <w:overflowPunct w:val="0"/>
              <w:spacing w:before="49"/>
              <w:ind w:left="292" w:right="607" w:firstLine="14"/>
              <w:rPr>
                <w:color w:val="1D1D1B"/>
                <w:spacing w:val="-7"/>
                <w:sz w:val="22"/>
                <w:szCs w:val="22"/>
              </w:rPr>
            </w:pPr>
            <w:r>
              <w:rPr>
                <w:color w:val="1D1D1B"/>
                <w:spacing w:val="-6"/>
                <w:sz w:val="22"/>
                <w:szCs w:val="22"/>
              </w:rPr>
              <w:t xml:space="preserve">C13 </w:t>
            </w:r>
            <w:r>
              <w:rPr>
                <w:color w:val="1D1D1B"/>
                <w:spacing w:val="-7"/>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6B86D2B5" w14:textId="77777777" w:rsidR="001A399B" w:rsidRDefault="0004263C">
            <w:pPr>
              <w:pStyle w:val="TableParagraph"/>
              <w:kinsoku w:val="0"/>
              <w:overflowPunct w:val="0"/>
              <w:spacing w:before="49"/>
              <w:ind w:left="56"/>
              <w:rPr>
                <w:color w:val="1D1D1B"/>
                <w:spacing w:val="-5"/>
                <w:sz w:val="22"/>
                <w:szCs w:val="22"/>
              </w:rPr>
            </w:pPr>
            <w:r>
              <w:rPr>
                <w:color w:val="1D1D1B"/>
                <w:spacing w:val="-4"/>
                <w:sz w:val="22"/>
                <w:szCs w:val="22"/>
              </w:rPr>
              <w:t>C13</w:t>
            </w:r>
            <w:r>
              <w:rPr>
                <w:color w:val="1D1D1B"/>
                <w:spacing w:val="-6"/>
                <w:sz w:val="22"/>
                <w:szCs w:val="22"/>
              </w:rPr>
              <w:t xml:space="preserve"> </w:t>
            </w: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2E4E5F3E"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0FA8A02C" w14:textId="77777777" w:rsidR="001A399B" w:rsidRDefault="001A399B">
            <w:pPr>
              <w:pStyle w:val="TableParagraph"/>
              <w:kinsoku w:val="0"/>
              <w:overflowPunct w:val="0"/>
              <w:rPr>
                <w:rFonts w:ascii="Times New Roman" w:hAnsi="Times New Roman" w:cs="Times New Roman"/>
                <w:sz w:val="22"/>
                <w:szCs w:val="22"/>
              </w:rPr>
            </w:pPr>
          </w:p>
        </w:tc>
      </w:tr>
      <w:tr w:rsidR="001A399B" w14:paraId="53574299" w14:textId="77777777">
        <w:trPr>
          <w:trHeight w:val="1322"/>
        </w:trPr>
        <w:tc>
          <w:tcPr>
            <w:tcW w:w="5814" w:type="dxa"/>
            <w:tcBorders>
              <w:top w:val="single" w:sz="8" w:space="0" w:color="1D1D1B"/>
              <w:left w:val="single" w:sz="8" w:space="0" w:color="1D1D1B"/>
              <w:bottom w:val="single" w:sz="8" w:space="0" w:color="1D1D1B"/>
              <w:right w:val="single" w:sz="8" w:space="0" w:color="1D1D1B"/>
            </w:tcBorders>
          </w:tcPr>
          <w:p w14:paraId="79CAE863" w14:textId="77777777" w:rsidR="001A399B" w:rsidRDefault="0004263C">
            <w:pPr>
              <w:pStyle w:val="TableParagraph"/>
              <w:kinsoku w:val="0"/>
              <w:overflowPunct w:val="0"/>
              <w:spacing w:before="52" w:line="278" w:lineRule="auto"/>
              <w:ind w:left="124" w:right="772"/>
              <w:jc w:val="both"/>
              <w:rPr>
                <w:color w:val="1D1D1B"/>
                <w:sz w:val="22"/>
                <w:szCs w:val="22"/>
              </w:rPr>
            </w:pPr>
            <w:r>
              <w:rPr>
                <w:color w:val="1D1D1B"/>
                <w:sz w:val="22"/>
                <w:szCs w:val="22"/>
              </w:rPr>
              <w:t>Critically apply changes to their behaviour relating to underpinning theory on leadership and analyse and reflect on these changes.</w:t>
            </w:r>
          </w:p>
        </w:tc>
        <w:tc>
          <w:tcPr>
            <w:tcW w:w="1275" w:type="dxa"/>
            <w:tcBorders>
              <w:top w:val="single" w:sz="8" w:space="0" w:color="1D1D1B"/>
              <w:left w:val="single" w:sz="8" w:space="0" w:color="1D1D1B"/>
              <w:bottom w:val="single" w:sz="8" w:space="0" w:color="1D1D1B"/>
              <w:right w:val="single" w:sz="8" w:space="0" w:color="1D1D1B"/>
            </w:tcBorders>
          </w:tcPr>
          <w:p w14:paraId="784214F3" w14:textId="77777777" w:rsidR="001A399B" w:rsidRDefault="0004263C">
            <w:pPr>
              <w:pStyle w:val="TableParagraph"/>
              <w:kinsoku w:val="0"/>
              <w:overflowPunct w:val="0"/>
              <w:spacing w:before="50" w:line="278" w:lineRule="auto"/>
              <w:ind w:left="477" w:right="238" w:hanging="188"/>
              <w:rPr>
                <w:color w:val="1D1D1B"/>
                <w:spacing w:val="-4"/>
                <w:sz w:val="22"/>
                <w:szCs w:val="22"/>
              </w:rPr>
            </w:pPr>
            <w:r>
              <w:rPr>
                <w:color w:val="1D1D1B"/>
                <w:sz w:val="22"/>
                <w:szCs w:val="22"/>
              </w:rPr>
              <w:t>L</w:t>
            </w:r>
            <w:r>
              <w:rPr>
                <w:color w:val="1D1D1B"/>
                <w:spacing w:val="-13"/>
                <w:sz w:val="22"/>
                <w:szCs w:val="22"/>
              </w:rPr>
              <w:t xml:space="preserve"> </w:t>
            </w:r>
            <w:r>
              <w:rPr>
                <w:color w:val="1D1D1B"/>
                <w:sz w:val="22"/>
                <w:szCs w:val="22"/>
              </w:rPr>
              <w:t>&amp;</w:t>
            </w:r>
            <w:r>
              <w:rPr>
                <w:color w:val="1D1D1B"/>
                <w:spacing w:val="-13"/>
                <w:sz w:val="22"/>
                <w:szCs w:val="22"/>
              </w:rPr>
              <w:t xml:space="preserve"> </w:t>
            </w:r>
            <w:r>
              <w:rPr>
                <w:color w:val="1D1D1B"/>
                <w:sz w:val="22"/>
                <w:szCs w:val="22"/>
              </w:rPr>
              <w:t>M</w:t>
            </w:r>
            <w:r>
              <w:rPr>
                <w:color w:val="1D1D1B"/>
                <w:spacing w:val="-12"/>
                <w:sz w:val="22"/>
                <w:szCs w:val="22"/>
              </w:rPr>
              <w:t xml:space="preserve"> </w:t>
            </w:r>
            <w:r>
              <w:rPr>
                <w:color w:val="1D1D1B"/>
                <w:sz w:val="22"/>
                <w:szCs w:val="22"/>
              </w:rPr>
              <w:t xml:space="preserve">in </w:t>
            </w:r>
            <w:r>
              <w:rPr>
                <w:color w:val="1D1D1B"/>
                <w:spacing w:val="-4"/>
                <w:sz w:val="22"/>
                <w:szCs w:val="22"/>
              </w:rPr>
              <w:t>ACP</w:t>
            </w:r>
          </w:p>
          <w:p w14:paraId="1A2A9934" w14:textId="77777777" w:rsidR="001A399B" w:rsidRDefault="0004263C">
            <w:pPr>
              <w:pStyle w:val="TableParagraph"/>
              <w:kinsoku w:val="0"/>
              <w:overflowPunct w:val="0"/>
              <w:spacing w:before="9" w:line="310" w:lineRule="atLeast"/>
              <w:ind w:left="371" w:right="114" w:hanging="164"/>
              <w:rPr>
                <w:color w:val="1D1D1B"/>
                <w:sz w:val="22"/>
                <w:szCs w:val="22"/>
              </w:rPr>
            </w:pPr>
            <w:r>
              <w:rPr>
                <w:color w:val="1D1D1B"/>
                <w:spacing w:val="-4"/>
                <w:sz w:val="22"/>
                <w:szCs w:val="22"/>
              </w:rPr>
              <w:t xml:space="preserve">Education </w:t>
            </w:r>
            <w:r>
              <w:rPr>
                <w:color w:val="1D1D1B"/>
                <w:sz w:val="22"/>
                <w:szCs w:val="22"/>
              </w:rPr>
              <w:t>in</w:t>
            </w:r>
            <w:r>
              <w:rPr>
                <w:color w:val="1D1D1B"/>
                <w:spacing w:val="-7"/>
                <w:sz w:val="22"/>
                <w:szCs w:val="22"/>
              </w:rPr>
              <w:t xml:space="preserve"> </w:t>
            </w:r>
            <w:r>
              <w:rPr>
                <w:color w:val="1D1D1B"/>
                <w:sz w:val="22"/>
                <w:szCs w:val="22"/>
              </w:rPr>
              <w:t>ACP</w:t>
            </w:r>
          </w:p>
        </w:tc>
        <w:tc>
          <w:tcPr>
            <w:tcW w:w="1277" w:type="dxa"/>
            <w:tcBorders>
              <w:top w:val="single" w:sz="8" w:space="0" w:color="1D1D1B"/>
              <w:left w:val="single" w:sz="8" w:space="0" w:color="1D1D1B"/>
              <w:bottom w:val="single" w:sz="8" w:space="0" w:color="1D1D1B"/>
              <w:right w:val="single" w:sz="8" w:space="0" w:color="1D1D1B"/>
            </w:tcBorders>
          </w:tcPr>
          <w:p w14:paraId="6F441B28" w14:textId="77777777" w:rsidR="001A399B" w:rsidRDefault="0004263C">
            <w:pPr>
              <w:pStyle w:val="TableParagraph"/>
              <w:kinsoku w:val="0"/>
              <w:overflowPunct w:val="0"/>
              <w:spacing w:before="52"/>
              <w:ind w:left="292"/>
              <w:rPr>
                <w:color w:val="1D1D1B"/>
                <w:spacing w:val="-5"/>
                <w:sz w:val="22"/>
                <w:szCs w:val="22"/>
              </w:rPr>
            </w:pPr>
            <w:r>
              <w:rPr>
                <w:color w:val="1D1D1B"/>
                <w:spacing w:val="-5"/>
                <w:sz w:val="22"/>
                <w:szCs w:val="22"/>
              </w:rPr>
              <w:t>D14</w:t>
            </w:r>
          </w:p>
        </w:tc>
        <w:tc>
          <w:tcPr>
            <w:tcW w:w="1417" w:type="dxa"/>
            <w:tcBorders>
              <w:top w:val="single" w:sz="8" w:space="0" w:color="1D1D1B"/>
              <w:left w:val="single" w:sz="8" w:space="0" w:color="1D1D1B"/>
              <w:bottom w:val="single" w:sz="8" w:space="0" w:color="1D1D1B"/>
              <w:right w:val="single" w:sz="8" w:space="0" w:color="1D1D1B"/>
            </w:tcBorders>
          </w:tcPr>
          <w:p w14:paraId="22D2C15F" w14:textId="77777777" w:rsidR="001A399B" w:rsidRDefault="0004263C">
            <w:pPr>
              <w:pStyle w:val="TableParagraph"/>
              <w:kinsoku w:val="0"/>
              <w:overflowPunct w:val="0"/>
              <w:spacing w:before="52"/>
              <w:ind w:left="431"/>
              <w:rPr>
                <w:color w:val="1D1D1B"/>
                <w:spacing w:val="-5"/>
                <w:sz w:val="22"/>
                <w:szCs w:val="22"/>
              </w:rPr>
            </w:pPr>
            <w:r>
              <w:rPr>
                <w:color w:val="1D1D1B"/>
                <w:spacing w:val="-5"/>
                <w:sz w:val="22"/>
                <w:szCs w:val="22"/>
              </w:rPr>
              <w:t>D14</w:t>
            </w:r>
          </w:p>
        </w:tc>
        <w:tc>
          <w:tcPr>
            <w:tcW w:w="1136" w:type="dxa"/>
            <w:tcBorders>
              <w:top w:val="single" w:sz="8" w:space="0" w:color="1D1D1B"/>
              <w:left w:val="single" w:sz="8" w:space="0" w:color="1D1D1B"/>
              <w:bottom w:val="single" w:sz="8" w:space="0" w:color="1D1D1B"/>
              <w:right w:val="single" w:sz="8" w:space="0" w:color="1D1D1B"/>
            </w:tcBorders>
          </w:tcPr>
          <w:p w14:paraId="0A512C76" w14:textId="77777777" w:rsidR="001A399B" w:rsidRDefault="001A399B">
            <w:pPr>
              <w:pStyle w:val="TableParagraph"/>
              <w:kinsoku w:val="0"/>
              <w:overflowPunct w:val="0"/>
              <w:rPr>
                <w:rFonts w:ascii="Times New Roman" w:hAnsi="Times New Roman" w:cs="Times New Roman"/>
                <w:sz w:val="22"/>
                <w:szCs w:val="22"/>
              </w:rPr>
            </w:pPr>
          </w:p>
        </w:tc>
        <w:tc>
          <w:tcPr>
            <w:tcW w:w="3404" w:type="dxa"/>
            <w:tcBorders>
              <w:top w:val="single" w:sz="8" w:space="0" w:color="1D1D1B"/>
              <w:left w:val="single" w:sz="8" w:space="0" w:color="1D1D1B"/>
              <w:bottom w:val="single" w:sz="8" w:space="0" w:color="1D1D1B"/>
              <w:right w:val="single" w:sz="8" w:space="0" w:color="1D1D1B"/>
            </w:tcBorders>
          </w:tcPr>
          <w:p w14:paraId="67236143" w14:textId="77777777" w:rsidR="001A399B" w:rsidRDefault="001A399B">
            <w:pPr>
              <w:pStyle w:val="TableParagraph"/>
              <w:kinsoku w:val="0"/>
              <w:overflowPunct w:val="0"/>
              <w:rPr>
                <w:rFonts w:ascii="Times New Roman" w:hAnsi="Times New Roman" w:cs="Times New Roman"/>
                <w:sz w:val="22"/>
                <w:szCs w:val="22"/>
              </w:rPr>
            </w:pPr>
          </w:p>
        </w:tc>
      </w:tr>
    </w:tbl>
    <w:p w14:paraId="55A2B9B4" w14:textId="77777777" w:rsidR="001A399B" w:rsidRDefault="001A399B"/>
    <w:sectPr w:rsidR="001A399B">
      <w:pgSz w:w="16850" w:h="11920" w:orient="landscape"/>
      <w:pgMar w:top="960" w:right="1000" w:bottom="28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361"/>
      </w:pPr>
      <w:rPr>
        <w:rFonts w:ascii="Calibri" w:hAnsi="Calibri" w:cs="Calibri"/>
        <w:b w:val="0"/>
        <w:bCs w:val="0"/>
        <w:i w:val="0"/>
        <w:iCs w:val="0"/>
        <w:spacing w:val="0"/>
        <w:w w:val="100"/>
        <w:sz w:val="22"/>
        <w:szCs w:val="22"/>
      </w:rPr>
    </w:lvl>
    <w:lvl w:ilvl="1">
      <w:numFmt w:val="bullet"/>
      <w:lvlText w:val="•"/>
      <w:lvlJc w:val="left"/>
      <w:pPr>
        <w:ind w:left="2260" w:hanging="361"/>
      </w:pPr>
    </w:lvl>
    <w:lvl w:ilvl="2">
      <w:numFmt w:val="bullet"/>
      <w:lvlText w:val="•"/>
      <w:lvlJc w:val="left"/>
      <w:pPr>
        <w:ind w:left="3680" w:hanging="361"/>
      </w:pPr>
    </w:lvl>
    <w:lvl w:ilvl="3">
      <w:numFmt w:val="bullet"/>
      <w:lvlText w:val="•"/>
      <w:lvlJc w:val="left"/>
      <w:pPr>
        <w:ind w:left="5100" w:hanging="361"/>
      </w:pPr>
    </w:lvl>
    <w:lvl w:ilvl="4">
      <w:numFmt w:val="bullet"/>
      <w:lvlText w:val="•"/>
      <w:lvlJc w:val="left"/>
      <w:pPr>
        <w:ind w:left="6520" w:hanging="361"/>
      </w:pPr>
    </w:lvl>
    <w:lvl w:ilvl="5">
      <w:numFmt w:val="bullet"/>
      <w:lvlText w:val="•"/>
      <w:lvlJc w:val="left"/>
      <w:pPr>
        <w:ind w:left="7940" w:hanging="361"/>
      </w:pPr>
    </w:lvl>
    <w:lvl w:ilvl="6">
      <w:numFmt w:val="bullet"/>
      <w:lvlText w:val="•"/>
      <w:lvlJc w:val="left"/>
      <w:pPr>
        <w:ind w:left="9360" w:hanging="361"/>
      </w:pPr>
    </w:lvl>
    <w:lvl w:ilvl="7">
      <w:numFmt w:val="bullet"/>
      <w:lvlText w:val="•"/>
      <w:lvlJc w:val="left"/>
      <w:pPr>
        <w:ind w:left="10780" w:hanging="361"/>
      </w:pPr>
    </w:lvl>
    <w:lvl w:ilvl="8">
      <w:numFmt w:val="bullet"/>
      <w:lvlText w:val="•"/>
      <w:lvlJc w:val="left"/>
      <w:pPr>
        <w:ind w:left="12200" w:hanging="361"/>
      </w:pPr>
    </w:lvl>
  </w:abstractNum>
  <w:num w:numId="1" w16cid:durableId="1555503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263C"/>
    <w:rsid w:val="0004263C"/>
    <w:rsid w:val="00171A69"/>
    <w:rsid w:val="001A399B"/>
    <w:rsid w:val="00275CC3"/>
    <w:rsid w:val="002C76CC"/>
    <w:rsid w:val="00307410"/>
    <w:rsid w:val="004372BC"/>
    <w:rsid w:val="005C517B"/>
    <w:rsid w:val="00653060"/>
    <w:rsid w:val="00787196"/>
    <w:rsid w:val="007B462D"/>
    <w:rsid w:val="0098487D"/>
    <w:rsid w:val="00A3630B"/>
    <w:rsid w:val="00A870C9"/>
    <w:rsid w:val="00BA230A"/>
    <w:rsid w:val="00CA6BDA"/>
    <w:rsid w:val="00CB4787"/>
    <w:rsid w:val="00D03F52"/>
    <w:rsid w:val="00D3300D"/>
    <w:rsid w:val="00DB063C"/>
    <w:rsid w:val="00ED53BC"/>
    <w:rsid w:val="00F33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1CAD3EA"/>
  <w14:defaultImageDpi w14:val="0"/>
  <w15:docId w15:val="{FF966F7F-10FF-44CC-880E-0696CC0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pPr>
  </w:style>
  <w:style w:type="character" w:customStyle="1" w:styleId="BodyTextChar">
    <w:name w:val="Body Text Char"/>
    <w:link w:val="BodyText"/>
    <w:uiPriority w:val="99"/>
    <w:semiHidden/>
    <w:rPr>
      <w:rFonts w:ascii="Calibri" w:hAnsi="Calibri" w:cs="Calibri"/>
      <w:kern w:val="0"/>
    </w:rPr>
  </w:style>
  <w:style w:type="paragraph" w:styleId="Title">
    <w:name w:val="Title"/>
    <w:basedOn w:val="Normal"/>
    <w:next w:val="Normal"/>
    <w:link w:val="TitleChar"/>
    <w:uiPriority w:val="1"/>
    <w:qFormat/>
    <w:pPr>
      <w:ind w:left="176"/>
    </w:pPr>
    <w:rPr>
      <w:b/>
      <w:bCs/>
      <w:sz w:val="54"/>
      <w:szCs w:val="54"/>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ListParagraph">
    <w:name w:val="List Paragraph"/>
    <w:basedOn w:val="Normal"/>
    <w:uiPriority w:val="1"/>
    <w:qFormat/>
    <w:pPr>
      <w:spacing w:before="2"/>
      <w:ind w:left="839" w:right="99" w:hanging="361"/>
    </w:pPr>
    <w:rPr>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39"/>
    <w:rsid w:val="00D3300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27172">
      <w:bodyDiv w:val="1"/>
      <w:marLeft w:val="0"/>
      <w:marRight w:val="0"/>
      <w:marTop w:val="0"/>
      <w:marBottom w:val="0"/>
      <w:divBdr>
        <w:top w:val="none" w:sz="0" w:space="0" w:color="auto"/>
        <w:left w:val="none" w:sz="0" w:space="0" w:color="auto"/>
        <w:bottom w:val="none" w:sz="0" w:space="0" w:color="auto"/>
        <w:right w:val="none" w:sz="0" w:space="0" w:color="auto"/>
      </w:divBdr>
    </w:div>
    <w:div w:id="14026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aecc.ac.uk/study/our-courses/postgraduate-courses/first-contact-practice/first-contact-practice-portfolio-route/" TargetMode="External"/><Relationship Id="rId3" Type="http://schemas.openxmlformats.org/officeDocument/2006/relationships/settings" Target="settings.xml"/><Relationship Id="rId7" Type="http://schemas.openxmlformats.org/officeDocument/2006/relationships/hyperlink" Target="https://www.aecc.ac.uk/study/our-courses/postgraduate-courses/first-contact-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P@aecc.ac.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ecc.ac.uk/study/our-courses/postgraduate-courses/first-contact-practice/first-contact-practice-portfolio-ro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5735</Words>
  <Characters>32690</Characters>
  <Application>Microsoft Office Word</Application>
  <DocSecurity>0</DocSecurity>
  <Lines>272</Lines>
  <Paragraphs>76</Paragraphs>
  <ScaleCrop>false</ScaleCrop>
  <Company/>
  <LinksUpToDate>false</LinksUpToDate>
  <CharactersWithSpaces>38349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Needs Analysis Form: Podiatry Roadmap</dc:title>
  <dc:subject>An LNA is an iterative process which you start by providing details about yourself, your education, experience, and relevant education including a self-assessment mapping exercise against a series of questions – based on the Knowledge, Skills and Attribut</dc:subject>
  <dc:creator>Claire Nadaf</dc:creator>
  <cp:keywords/>
  <dc:description/>
  <cp:lastModifiedBy>Jennifer Simpson</cp:lastModifiedBy>
  <cp:revision>2</cp:revision>
  <dcterms:created xsi:type="dcterms:W3CDTF">2026-08-06T08:46:00Z</dcterms:created>
  <dcterms:modified xsi:type="dcterms:W3CDTF">2026-08-06T08:46:00Z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